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8BFECB" w14:textId="3D150133" w:rsidR="00EE4792" w:rsidRPr="00C649DC" w:rsidRDefault="00EE4792" w:rsidP="00B247E1">
      <w:pPr>
        <w:spacing w:after="0"/>
        <w:ind w:left="3890" w:firstLine="1298"/>
        <w:rPr>
          <w:rFonts w:ascii="Times New Roman" w:hAnsi="Times New Roman" w:cs="Times New Roman"/>
          <w:sz w:val="24"/>
          <w:szCs w:val="24"/>
        </w:rPr>
      </w:pPr>
      <w:r w:rsidRPr="00C649DC">
        <w:rPr>
          <w:rFonts w:ascii="Times New Roman" w:hAnsi="Times New Roman" w:cs="Times New Roman"/>
          <w:sz w:val="24"/>
          <w:szCs w:val="24"/>
        </w:rPr>
        <w:t>PRITARTA:</w:t>
      </w:r>
    </w:p>
    <w:p w14:paraId="207F91E9" w14:textId="4831A8D5" w:rsidR="00F82D1F" w:rsidRDefault="00F82D1F" w:rsidP="00B247E1">
      <w:pPr>
        <w:spacing w:after="0"/>
        <w:ind w:left="3890" w:firstLine="1298"/>
        <w:rPr>
          <w:rFonts w:ascii="Times New Roman" w:hAnsi="Times New Roman" w:cs="Times New Roman"/>
          <w:sz w:val="24"/>
          <w:szCs w:val="24"/>
        </w:rPr>
      </w:pPr>
      <w:r>
        <w:rPr>
          <w:rFonts w:ascii="Times New Roman" w:hAnsi="Times New Roman" w:cs="Times New Roman"/>
          <w:sz w:val="24"/>
          <w:szCs w:val="24"/>
        </w:rPr>
        <w:t>Klaipėdos rajono</w:t>
      </w:r>
      <w:r w:rsidR="00EE4792" w:rsidRPr="00C649DC">
        <w:rPr>
          <w:rFonts w:ascii="Times New Roman" w:hAnsi="Times New Roman" w:cs="Times New Roman"/>
          <w:sz w:val="24"/>
          <w:szCs w:val="24"/>
        </w:rPr>
        <w:t xml:space="preserve"> savivaldybės    </w:t>
      </w:r>
    </w:p>
    <w:p w14:paraId="4EE3B74B" w14:textId="77777777" w:rsidR="00F82D1F" w:rsidRDefault="00EE4792" w:rsidP="00F82D1F">
      <w:pPr>
        <w:spacing w:after="0"/>
        <w:ind w:left="3890" w:firstLine="1298"/>
        <w:rPr>
          <w:rFonts w:ascii="Times New Roman" w:hAnsi="Times New Roman" w:cs="Times New Roman"/>
          <w:sz w:val="24"/>
          <w:szCs w:val="24"/>
        </w:rPr>
      </w:pPr>
      <w:r w:rsidRPr="00C649DC">
        <w:rPr>
          <w:rFonts w:ascii="Times New Roman" w:hAnsi="Times New Roman" w:cs="Times New Roman"/>
          <w:sz w:val="24"/>
          <w:szCs w:val="24"/>
        </w:rPr>
        <w:t xml:space="preserve">administracijos direktoriaus </w:t>
      </w:r>
    </w:p>
    <w:p w14:paraId="4E167951" w14:textId="1D2C6E8A" w:rsidR="00EE4792" w:rsidRPr="00C649DC" w:rsidRDefault="00EE4792" w:rsidP="00F82D1F">
      <w:pPr>
        <w:spacing w:after="0"/>
        <w:ind w:left="3890" w:firstLine="1298"/>
        <w:rPr>
          <w:rFonts w:ascii="Times New Roman" w:hAnsi="Times New Roman" w:cs="Times New Roman"/>
          <w:sz w:val="24"/>
          <w:szCs w:val="24"/>
        </w:rPr>
      </w:pPr>
      <w:r>
        <w:rPr>
          <w:rFonts w:ascii="Times New Roman" w:hAnsi="Times New Roman" w:cs="Times New Roman"/>
          <w:sz w:val="24"/>
          <w:szCs w:val="24"/>
        </w:rPr>
        <w:t>20</w:t>
      </w:r>
      <w:r w:rsidR="002113E8">
        <w:rPr>
          <w:rFonts w:ascii="Times New Roman" w:hAnsi="Times New Roman" w:cs="Times New Roman"/>
          <w:sz w:val="24"/>
          <w:szCs w:val="24"/>
        </w:rPr>
        <w:t xml:space="preserve">23 m. vasario 20 </w:t>
      </w:r>
      <w:r w:rsidR="00F82D1F">
        <w:rPr>
          <w:rFonts w:ascii="Times New Roman" w:hAnsi="Times New Roman" w:cs="Times New Roman"/>
          <w:sz w:val="24"/>
          <w:szCs w:val="24"/>
        </w:rPr>
        <w:t>d.</w:t>
      </w:r>
    </w:p>
    <w:p w14:paraId="4F38F88F" w14:textId="4C99702F" w:rsidR="00EE4792" w:rsidRDefault="00EE4792" w:rsidP="00B247E1">
      <w:pPr>
        <w:spacing w:after="0"/>
        <w:ind w:left="3890" w:firstLine="1298"/>
        <w:rPr>
          <w:rFonts w:ascii="Times New Roman" w:hAnsi="Times New Roman" w:cs="Times New Roman"/>
          <w:sz w:val="24"/>
          <w:szCs w:val="24"/>
        </w:rPr>
      </w:pPr>
      <w:r w:rsidRPr="00C649DC">
        <w:rPr>
          <w:rFonts w:ascii="Times New Roman" w:hAnsi="Times New Roman" w:cs="Times New Roman"/>
          <w:sz w:val="24"/>
          <w:szCs w:val="24"/>
        </w:rPr>
        <w:t xml:space="preserve">įsakymu Nr. </w:t>
      </w:r>
      <w:r w:rsidR="002113E8">
        <w:rPr>
          <w:rFonts w:ascii="Times New Roman" w:hAnsi="Times New Roman" w:cs="Times New Roman"/>
          <w:sz w:val="24"/>
          <w:szCs w:val="24"/>
        </w:rPr>
        <w:t>AV-471</w:t>
      </w:r>
    </w:p>
    <w:p w14:paraId="6FA2DE36" w14:textId="77777777" w:rsidR="00B247E1" w:rsidRPr="00C649DC" w:rsidRDefault="00B247E1" w:rsidP="00B247E1">
      <w:pPr>
        <w:spacing w:after="0"/>
        <w:ind w:left="3890" w:firstLine="1298"/>
        <w:rPr>
          <w:rFonts w:ascii="Times New Roman" w:hAnsi="Times New Roman" w:cs="Times New Roman"/>
          <w:sz w:val="24"/>
          <w:szCs w:val="24"/>
        </w:rPr>
      </w:pPr>
    </w:p>
    <w:p w14:paraId="583DB714" w14:textId="57B3912F" w:rsidR="00EE4792" w:rsidRPr="00C649DC" w:rsidRDefault="00EE4792" w:rsidP="00B247E1">
      <w:pPr>
        <w:spacing w:after="0"/>
        <w:ind w:left="3890" w:firstLine="1298"/>
        <w:rPr>
          <w:rFonts w:ascii="Times New Roman" w:hAnsi="Times New Roman" w:cs="Times New Roman"/>
          <w:sz w:val="24"/>
          <w:szCs w:val="24"/>
        </w:rPr>
      </w:pPr>
      <w:r w:rsidRPr="00C649DC">
        <w:rPr>
          <w:rFonts w:ascii="Times New Roman" w:hAnsi="Times New Roman" w:cs="Times New Roman"/>
          <w:sz w:val="24"/>
          <w:szCs w:val="24"/>
        </w:rPr>
        <w:t xml:space="preserve">PATVIRTINTA </w:t>
      </w:r>
    </w:p>
    <w:p w14:paraId="52A567F6" w14:textId="019957B4" w:rsidR="00EE4792" w:rsidRPr="00C649DC" w:rsidRDefault="00EE4792" w:rsidP="00B247E1">
      <w:pPr>
        <w:spacing w:after="0"/>
        <w:ind w:left="3890" w:firstLine="1298"/>
        <w:rPr>
          <w:rFonts w:ascii="Times New Roman" w:hAnsi="Times New Roman" w:cs="Times New Roman"/>
          <w:sz w:val="24"/>
          <w:szCs w:val="24"/>
        </w:rPr>
      </w:pPr>
      <w:r w:rsidRPr="00C649DC">
        <w:rPr>
          <w:rFonts w:ascii="Times New Roman" w:hAnsi="Times New Roman" w:cs="Times New Roman"/>
          <w:sz w:val="24"/>
          <w:szCs w:val="24"/>
        </w:rPr>
        <w:t xml:space="preserve">Gargždų „Minijos“ progimnazijos </w:t>
      </w:r>
    </w:p>
    <w:p w14:paraId="37E0550B" w14:textId="63842E7E" w:rsidR="00B247E1" w:rsidRDefault="00EE4792" w:rsidP="00B247E1">
      <w:pPr>
        <w:spacing w:after="0"/>
        <w:ind w:left="3890" w:firstLine="1298"/>
        <w:rPr>
          <w:rFonts w:ascii="Times New Roman" w:hAnsi="Times New Roman" w:cs="Times New Roman"/>
          <w:b/>
          <w:sz w:val="24"/>
          <w:szCs w:val="24"/>
        </w:rPr>
      </w:pPr>
      <w:r w:rsidRPr="00C649DC">
        <w:rPr>
          <w:rFonts w:ascii="Times New Roman" w:hAnsi="Times New Roman" w:cs="Times New Roman"/>
          <w:sz w:val="24"/>
          <w:szCs w:val="24"/>
        </w:rPr>
        <w:t xml:space="preserve">direktoriaus </w:t>
      </w:r>
      <w:r w:rsidR="002113E8">
        <w:rPr>
          <w:rFonts w:ascii="Times New Roman" w:hAnsi="Times New Roman" w:cs="Times New Roman"/>
          <w:sz w:val="24"/>
          <w:szCs w:val="24"/>
        </w:rPr>
        <w:t>2023 m. vasario 22</w:t>
      </w:r>
      <w:r w:rsidR="00F82D1F">
        <w:rPr>
          <w:rFonts w:ascii="Times New Roman" w:hAnsi="Times New Roman" w:cs="Times New Roman"/>
          <w:sz w:val="24"/>
          <w:szCs w:val="24"/>
        </w:rPr>
        <w:t xml:space="preserve"> </w:t>
      </w:r>
      <w:r w:rsidRPr="00C649DC">
        <w:rPr>
          <w:rFonts w:ascii="Times New Roman" w:hAnsi="Times New Roman" w:cs="Times New Roman"/>
          <w:sz w:val="24"/>
          <w:szCs w:val="24"/>
        </w:rPr>
        <w:t xml:space="preserve">d. </w:t>
      </w:r>
    </w:p>
    <w:p w14:paraId="36C4221A" w14:textId="2A313D80" w:rsidR="00EE4792" w:rsidRPr="00B247E1" w:rsidRDefault="00EE4792" w:rsidP="00B247E1">
      <w:pPr>
        <w:spacing w:after="0"/>
        <w:ind w:left="3890" w:firstLine="1298"/>
        <w:rPr>
          <w:rFonts w:ascii="Times New Roman" w:hAnsi="Times New Roman" w:cs="Times New Roman"/>
          <w:b/>
          <w:sz w:val="24"/>
          <w:szCs w:val="24"/>
        </w:rPr>
      </w:pPr>
      <w:r w:rsidRPr="00C649DC">
        <w:rPr>
          <w:rFonts w:ascii="Times New Roman" w:hAnsi="Times New Roman" w:cs="Times New Roman"/>
          <w:sz w:val="24"/>
          <w:szCs w:val="24"/>
        </w:rPr>
        <w:t>įsakymu Nr</w:t>
      </w:r>
      <w:r w:rsidR="00F82D1F" w:rsidRPr="002113E8">
        <w:rPr>
          <w:rFonts w:ascii="Times New Roman" w:hAnsi="Times New Roman" w:cs="Times New Roman"/>
          <w:sz w:val="24"/>
          <w:szCs w:val="24"/>
        </w:rPr>
        <w:t>.</w:t>
      </w:r>
      <w:r w:rsidR="002113E8" w:rsidRPr="002113E8">
        <w:rPr>
          <w:rFonts w:ascii="Times New Roman" w:hAnsi="Times New Roman" w:cs="Times New Roman"/>
          <w:sz w:val="24"/>
          <w:szCs w:val="24"/>
        </w:rPr>
        <w:t xml:space="preserve"> 1-7</w:t>
      </w:r>
    </w:p>
    <w:p w14:paraId="1D5CFDDD" w14:textId="77777777" w:rsidR="00EE4792" w:rsidRDefault="00EE4792" w:rsidP="00EE4792">
      <w:pPr>
        <w:spacing w:after="0" w:line="240" w:lineRule="auto"/>
        <w:jc w:val="center"/>
        <w:rPr>
          <w:rFonts w:ascii="Times New Roman" w:eastAsia="Times New Roman" w:hAnsi="Times New Roman" w:cs="Times New Roman"/>
          <w:b/>
          <w:sz w:val="40"/>
          <w:szCs w:val="40"/>
          <w:lang w:eastAsia="lt-LT"/>
        </w:rPr>
      </w:pPr>
      <w:bookmarkStart w:id="0" w:name="_GoBack"/>
      <w:bookmarkEnd w:id="0"/>
    </w:p>
    <w:p w14:paraId="1383C687" w14:textId="77777777" w:rsidR="00EE4792" w:rsidRDefault="00EE4792" w:rsidP="00EE4792">
      <w:pPr>
        <w:spacing w:after="0" w:line="240" w:lineRule="auto"/>
        <w:jc w:val="center"/>
        <w:rPr>
          <w:rFonts w:ascii="Times New Roman" w:eastAsia="Times New Roman" w:hAnsi="Times New Roman" w:cs="Times New Roman"/>
          <w:b/>
          <w:sz w:val="40"/>
          <w:szCs w:val="40"/>
          <w:lang w:eastAsia="lt-LT"/>
        </w:rPr>
      </w:pPr>
    </w:p>
    <w:p w14:paraId="4163E835" w14:textId="77777777" w:rsidR="00EE4792" w:rsidRDefault="00EE4792" w:rsidP="00EE4792">
      <w:pPr>
        <w:spacing w:after="0" w:line="240" w:lineRule="auto"/>
        <w:jc w:val="center"/>
        <w:rPr>
          <w:rFonts w:ascii="Times New Roman" w:eastAsia="Times New Roman" w:hAnsi="Times New Roman" w:cs="Times New Roman"/>
          <w:b/>
          <w:sz w:val="40"/>
          <w:szCs w:val="40"/>
          <w:lang w:eastAsia="lt-LT"/>
        </w:rPr>
      </w:pPr>
    </w:p>
    <w:p w14:paraId="30D017D1" w14:textId="77777777" w:rsidR="00EE4792" w:rsidRPr="0097494D" w:rsidRDefault="00EE4792" w:rsidP="00EE4792">
      <w:pPr>
        <w:spacing w:after="0" w:line="240" w:lineRule="auto"/>
        <w:jc w:val="center"/>
        <w:rPr>
          <w:rFonts w:ascii="Times New Roman" w:eastAsia="Times New Roman" w:hAnsi="Times New Roman" w:cs="Times New Roman"/>
          <w:b/>
          <w:sz w:val="40"/>
          <w:szCs w:val="40"/>
          <w:lang w:eastAsia="lt-LT"/>
        </w:rPr>
      </w:pPr>
      <w:r w:rsidRPr="0097494D">
        <w:rPr>
          <w:rFonts w:ascii="Times New Roman" w:eastAsia="Times New Roman" w:hAnsi="Times New Roman" w:cs="Times New Roman"/>
          <w:b/>
          <w:sz w:val="40"/>
          <w:szCs w:val="40"/>
          <w:lang w:eastAsia="lt-LT"/>
        </w:rPr>
        <w:t>GARGŽDŲ „MINIJOS“ PROGIMNAZIJOS</w:t>
      </w:r>
    </w:p>
    <w:p w14:paraId="3A2E693E" w14:textId="77777777" w:rsidR="00EE4792" w:rsidRPr="0097494D" w:rsidRDefault="00EE4792" w:rsidP="00EE4792">
      <w:pPr>
        <w:spacing w:after="0" w:line="240" w:lineRule="auto"/>
        <w:jc w:val="center"/>
        <w:rPr>
          <w:rFonts w:ascii="Times New Roman" w:eastAsia="Times New Roman" w:hAnsi="Times New Roman" w:cs="Times New Roman"/>
          <w:b/>
          <w:sz w:val="40"/>
          <w:szCs w:val="40"/>
          <w:lang w:eastAsia="lt-LT"/>
        </w:rPr>
      </w:pPr>
      <w:r w:rsidRPr="0097494D">
        <w:rPr>
          <w:rFonts w:ascii="Times New Roman" w:eastAsia="Times New Roman" w:hAnsi="Times New Roman" w:cs="Times New Roman"/>
          <w:b/>
          <w:sz w:val="40"/>
          <w:szCs w:val="40"/>
          <w:lang w:eastAsia="lt-LT"/>
        </w:rPr>
        <w:t>STRATEGINIS PLANAS</w:t>
      </w:r>
    </w:p>
    <w:p w14:paraId="4709DBC1" w14:textId="1F9D49B5" w:rsidR="00F82D1F" w:rsidRPr="0097494D" w:rsidRDefault="00E71675" w:rsidP="00F82D1F">
      <w:pPr>
        <w:spacing w:after="0" w:line="240" w:lineRule="auto"/>
        <w:jc w:val="center"/>
        <w:rPr>
          <w:rFonts w:ascii="Times New Roman" w:eastAsia="Times New Roman" w:hAnsi="Times New Roman" w:cs="Times New Roman"/>
          <w:b/>
          <w:sz w:val="40"/>
          <w:szCs w:val="40"/>
          <w:lang w:eastAsia="lt-LT"/>
        </w:rPr>
      </w:pPr>
      <w:r>
        <w:rPr>
          <w:rFonts w:ascii="Times New Roman" w:eastAsia="Times New Roman" w:hAnsi="Times New Roman" w:cs="Times New Roman"/>
          <w:b/>
          <w:sz w:val="40"/>
          <w:szCs w:val="40"/>
          <w:lang w:eastAsia="lt-LT"/>
        </w:rPr>
        <w:t>2023–</w:t>
      </w:r>
      <w:r w:rsidR="00EE4792">
        <w:rPr>
          <w:rFonts w:ascii="Times New Roman" w:eastAsia="Times New Roman" w:hAnsi="Times New Roman" w:cs="Times New Roman"/>
          <w:b/>
          <w:sz w:val="40"/>
          <w:szCs w:val="40"/>
          <w:lang w:eastAsia="lt-LT"/>
        </w:rPr>
        <w:t>2025</w:t>
      </w:r>
      <w:r w:rsidR="00EE4792" w:rsidRPr="0097494D">
        <w:rPr>
          <w:rFonts w:ascii="Times New Roman" w:eastAsia="Times New Roman" w:hAnsi="Times New Roman" w:cs="Times New Roman"/>
          <w:b/>
          <w:sz w:val="40"/>
          <w:szCs w:val="40"/>
          <w:lang w:eastAsia="lt-LT"/>
        </w:rPr>
        <w:t xml:space="preserve"> M.</w:t>
      </w:r>
    </w:p>
    <w:p w14:paraId="05B817D9" w14:textId="77777777" w:rsidR="00EE4792" w:rsidRPr="0097494D" w:rsidRDefault="00EE4792" w:rsidP="00EE4792">
      <w:pPr>
        <w:spacing w:after="0" w:line="240" w:lineRule="auto"/>
        <w:jc w:val="center"/>
        <w:rPr>
          <w:rFonts w:ascii="Times New Roman" w:eastAsia="Times New Roman" w:hAnsi="Times New Roman" w:cs="Times New Roman"/>
          <w:b/>
          <w:sz w:val="40"/>
          <w:szCs w:val="40"/>
          <w:lang w:eastAsia="lt-LT"/>
        </w:rPr>
      </w:pPr>
    </w:p>
    <w:p w14:paraId="02778D8B" w14:textId="77777777" w:rsidR="00EE4792" w:rsidRPr="0097494D" w:rsidRDefault="00EE4792" w:rsidP="00EE4792">
      <w:pPr>
        <w:spacing w:after="0" w:line="240" w:lineRule="auto"/>
        <w:jc w:val="center"/>
        <w:rPr>
          <w:rFonts w:ascii="Times New Roman" w:eastAsia="Times New Roman" w:hAnsi="Times New Roman" w:cs="Times New Roman"/>
          <w:b/>
          <w:sz w:val="40"/>
          <w:szCs w:val="40"/>
          <w:lang w:eastAsia="lt-LT"/>
        </w:rPr>
      </w:pPr>
    </w:p>
    <w:p w14:paraId="3F7DB954" w14:textId="77777777" w:rsidR="00EE4792" w:rsidRDefault="00EE4792" w:rsidP="00EE4792">
      <w:pPr>
        <w:spacing w:after="0" w:line="240" w:lineRule="auto"/>
        <w:rPr>
          <w:rFonts w:ascii="Times New Roman" w:eastAsia="Times New Roman" w:hAnsi="Times New Roman" w:cs="Times New Roman"/>
          <w:sz w:val="24"/>
          <w:szCs w:val="24"/>
          <w:lang w:eastAsia="lt-LT"/>
        </w:rPr>
      </w:pPr>
    </w:p>
    <w:p w14:paraId="553BAF52" w14:textId="77777777" w:rsidR="00EE4792" w:rsidRDefault="00EE4792" w:rsidP="00EE4792">
      <w:pPr>
        <w:spacing w:after="0" w:line="240" w:lineRule="auto"/>
        <w:rPr>
          <w:rFonts w:ascii="Times New Roman" w:eastAsia="Times New Roman" w:hAnsi="Times New Roman" w:cs="Times New Roman"/>
          <w:sz w:val="24"/>
          <w:szCs w:val="24"/>
          <w:lang w:eastAsia="lt-LT"/>
        </w:rPr>
      </w:pPr>
    </w:p>
    <w:p w14:paraId="6DC1CB88" w14:textId="77777777" w:rsidR="00EE4792" w:rsidRDefault="00EE4792" w:rsidP="00EE4792">
      <w:pPr>
        <w:spacing w:after="0" w:line="240" w:lineRule="auto"/>
        <w:rPr>
          <w:rFonts w:ascii="Times New Roman" w:eastAsia="Times New Roman" w:hAnsi="Times New Roman" w:cs="Times New Roman"/>
          <w:sz w:val="24"/>
          <w:szCs w:val="24"/>
          <w:lang w:eastAsia="lt-LT"/>
        </w:rPr>
      </w:pPr>
    </w:p>
    <w:p w14:paraId="3EAA0C14" w14:textId="77777777" w:rsidR="00EE4792" w:rsidRDefault="00EE4792" w:rsidP="00EE4792">
      <w:pPr>
        <w:spacing w:after="0" w:line="240" w:lineRule="auto"/>
        <w:rPr>
          <w:rFonts w:ascii="Times New Roman" w:eastAsia="Times New Roman" w:hAnsi="Times New Roman" w:cs="Times New Roman"/>
          <w:sz w:val="24"/>
          <w:szCs w:val="24"/>
          <w:lang w:eastAsia="lt-LT"/>
        </w:rPr>
      </w:pPr>
    </w:p>
    <w:p w14:paraId="1C9E35DB" w14:textId="77777777" w:rsidR="00EE4792" w:rsidRDefault="00EE4792" w:rsidP="00EE4792">
      <w:pPr>
        <w:spacing w:after="0" w:line="240" w:lineRule="auto"/>
        <w:rPr>
          <w:rFonts w:ascii="Times New Roman" w:eastAsia="Times New Roman" w:hAnsi="Times New Roman" w:cs="Times New Roman"/>
          <w:sz w:val="24"/>
          <w:szCs w:val="24"/>
          <w:lang w:eastAsia="lt-LT"/>
        </w:rPr>
      </w:pPr>
    </w:p>
    <w:p w14:paraId="7C84DD2F" w14:textId="77777777" w:rsidR="00EE4792" w:rsidRDefault="00EE4792" w:rsidP="00EE4792">
      <w:pPr>
        <w:spacing w:after="0" w:line="240" w:lineRule="auto"/>
        <w:rPr>
          <w:rFonts w:ascii="Times New Roman" w:eastAsia="Times New Roman" w:hAnsi="Times New Roman" w:cs="Times New Roman"/>
          <w:sz w:val="24"/>
          <w:szCs w:val="24"/>
          <w:lang w:eastAsia="lt-LT"/>
        </w:rPr>
      </w:pPr>
    </w:p>
    <w:p w14:paraId="102650FC" w14:textId="77777777" w:rsidR="00EE4792" w:rsidRDefault="00EE4792" w:rsidP="00EE4792">
      <w:pPr>
        <w:spacing w:after="0" w:line="240" w:lineRule="auto"/>
        <w:rPr>
          <w:rFonts w:ascii="Times New Roman" w:eastAsia="Times New Roman" w:hAnsi="Times New Roman" w:cs="Times New Roman"/>
          <w:sz w:val="24"/>
          <w:szCs w:val="24"/>
          <w:lang w:eastAsia="lt-LT"/>
        </w:rPr>
      </w:pPr>
    </w:p>
    <w:p w14:paraId="28FD7F3B" w14:textId="77777777" w:rsidR="00EE4792" w:rsidRDefault="00EE4792" w:rsidP="00EE4792">
      <w:pPr>
        <w:spacing w:after="0" w:line="240" w:lineRule="auto"/>
        <w:rPr>
          <w:rFonts w:ascii="Times New Roman" w:eastAsia="Times New Roman" w:hAnsi="Times New Roman" w:cs="Times New Roman"/>
          <w:sz w:val="24"/>
          <w:szCs w:val="24"/>
          <w:lang w:eastAsia="lt-LT"/>
        </w:rPr>
      </w:pPr>
    </w:p>
    <w:p w14:paraId="2006D04E" w14:textId="77777777" w:rsidR="00EE4792" w:rsidRDefault="00EE4792" w:rsidP="00EE4792">
      <w:pPr>
        <w:spacing w:after="0" w:line="240" w:lineRule="auto"/>
        <w:rPr>
          <w:rFonts w:ascii="Times New Roman" w:eastAsia="Times New Roman" w:hAnsi="Times New Roman" w:cs="Times New Roman"/>
          <w:sz w:val="24"/>
          <w:szCs w:val="24"/>
          <w:lang w:eastAsia="lt-LT"/>
        </w:rPr>
      </w:pPr>
    </w:p>
    <w:p w14:paraId="4071F9F5" w14:textId="77777777" w:rsidR="00EE4792" w:rsidRDefault="00EE4792" w:rsidP="00EE4792">
      <w:pPr>
        <w:spacing w:after="0" w:line="240" w:lineRule="auto"/>
        <w:rPr>
          <w:rFonts w:ascii="Times New Roman" w:eastAsia="Times New Roman" w:hAnsi="Times New Roman" w:cs="Times New Roman"/>
          <w:sz w:val="24"/>
          <w:szCs w:val="24"/>
          <w:lang w:eastAsia="lt-LT"/>
        </w:rPr>
      </w:pPr>
    </w:p>
    <w:p w14:paraId="6F8EF9A1" w14:textId="77777777" w:rsidR="00EE4792" w:rsidRDefault="00EE4792" w:rsidP="00EE4792">
      <w:pPr>
        <w:spacing w:after="0" w:line="240" w:lineRule="auto"/>
        <w:rPr>
          <w:rFonts w:ascii="Times New Roman" w:eastAsia="Times New Roman" w:hAnsi="Times New Roman" w:cs="Times New Roman"/>
          <w:sz w:val="24"/>
          <w:szCs w:val="24"/>
          <w:lang w:eastAsia="lt-LT"/>
        </w:rPr>
      </w:pPr>
    </w:p>
    <w:p w14:paraId="5B0B7638" w14:textId="77777777" w:rsidR="00EE4792" w:rsidRDefault="00EE4792" w:rsidP="00EE4792">
      <w:pPr>
        <w:spacing w:after="0" w:line="240" w:lineRule="auto"/>
        <w:rPr>
          <w:rFonts w:ascii="Times New Roman" w:eastAsia="Times New Roman" w:hAnsi="Times New Roman" w:cs="Times New Roman"/>
          <w:sz w:val="24"/>
          <w:szCs w:val="24"/>
          <w:lang w:eastAsia="lt-LT"/>
        </w:rPr>
      </w:pPr>
    </w:p>
    <w:p w14:paraId="61C32F5D" w14:textId="77777777" w:rsidR="00EE4792" w:rsidRDefault="00EE4792" w:rsidP="00EE4792">
      <w:pPr>
        <w:spacing w:after="0" w:line="240" w:lineRule="auto"/>
        <w:rPr>
          <w:rFonts w:ascii="Times New Roman" w:eastAsia="Times New Roman" w:hAnsi="Times New Roman" w:cs="Times New Roman"/>
          <w:sz w:val="24"/>
          <w:szCs w:val="24"/>
          <w:lang w:eastAsia="lt-LT"/>
        </w:rPr>
      </w:pPr>
    </w:p>
    <w:p w14:paraId="17FCE7A4" w14:textId="77777777" w:rsidR="00EE4792" w:rsidRDefault="00EE4792" w:rsidP="00EE4792">
      <w:pPr>
        <w:spacing w:after="0" w:line="240" w:lineRule="auto"/>
        <w:rPr>
          <w:rFonts w:ascii="Times New Roman" w:eastAsia="Times New Roman" w:hAnsi="Times New Roman" w:cs="Times New Roman"/>
          <w:sz w:val="24"/>
          <w:szCs w:val="24"/>
          <w:lang w:eastAsia="lt-LT"/>
        </w:rPr>
      </w:pPr>
    </w:p>
    <w:p w14:paraId="5C4F44C9" w14:textId="77777777" w:rsidR="00EE4792" w:rsidRDefault="00EE4792" w:rsidP="00EE4792">
      <w:pPr>
        <w:spacing w:after="0" w:line="240" w:lineRule="auto"/>
        <w:rPr>
          <w:rFonts w:ascii="Times New Roman" w:eastAsia="Times New Roman" w:hAnsi="Times New Roman" w:cs="Times New Roman"/>
          <w:sz w:val="24"/>
          <w:szCs w:val="24"/>
          <w:lang w:eastAsia="lt-LT"/>
        </w:rPr>
      </w:pPr>
    </w:p>
    <w:p w14:paraId="680EB46D" w14:textId="77777777" w:rsidR="00EE4792" w:rsidRDefault="00EE4792" w:rsidP="00EE4792">
      <w:pPr>
        <w:spacing w:after="0" w:line="240" w:lineRule="auto"/>
        <w:rPr>
          <w:rFonts w:ascii="Times New Roman" w:eastAsia="Times New Roman" w:hAnsi="Times New Roman" w:cs="Times New Roman"/>
          <w:sz w:val="24"/>
          <w:szCs w:val="24"/>
          <w:lang w:eastAsia="lt-LT"/>
        </w:rPr>
      </w:pPr>
    </w:p>
    <w:p w14:paraId="172C9889" w14:textId="77777777" w:rsidR="00EE4792" w:rsidRDefault="00EE4792" w:rsidP="00EE4792">
      <w:pPr>
        <w:spacing w:after="0" w:line="240" w:lineRule="auto"/>
        <w:rPr>
          <w:rFonts w:ascii="Times New Roman" w:eastAsia="Times New Roman" w:hAnsi="Times New Roman" w:cs="Times New Roman"/>
          <w:sz w:val="24"/>
          <w:szCs w:val="24"/>
          <w:lang w:eastAsia="lt-LT"/>
        </w:rPr>
      </w:pPr>
    </w:p>
    <w:p w14:paraId="4A545498" w14:textId="77777777" w:rsidR="007201A5" w:rsidRDefault="007201A5" w:rsidP="00EE4792">
      <w:pPr>
        <w:spacing w:after="0" w:line="240" w:lineRule="auto"/>
        <w:rPr>
          <w:rFonts w:ascii="Times New Roman" w:eastAsia="Times New Roman" w:hAnsi="Times New Roman" w:cs="Times New Roman"/>
          <w:sz w:val="24"/>
          <w:szCs w:val="24"/>
          <w:lang w:eastAsia="lt-LT"/>
        </w:rPr>
      </w:pPr>
    </w:p>
    <w:p w14:paraId="203E1C85" w14:textId="77777777" w:rsidR="007201A5" w:rsidRDefault="007201A5" w:rsidP="00EE4792">
      <w:pPr>
        <w:spacing w:after="0" w:line="240" w:lineRule="auto"/>
        <w:rPr>
          <w:rFonts w:ascii="Times New Roman" w:eastAsia="Times New Roman" w:hAnsi="Times New Roman" w:cs="Times New Roman"/>
          <w:sz w:val="24"/>
          <w:szCs w:val="24"/>
          <w:lang w:eastAsia="lt-LT"/>
        </w:rPr>
      </w:pPr>
    </w:p>
    <w:p w14:paraId="09D8D0DE" w14:textId="77777777" w:rsidR="007201A5" w:rsidRDefault="007201A5" w:rsidP="00EE4792">
      <w:pPr>
        <w:spacing w:after="0" w:line="240" w:lineRule="auto"/>
        <w:rPr>
          <w:rFonts w:ascii="Times New Roman" w:eastAsia="Times New Roman" w:hAnsi="Times New Roman" w:cs="Times New Roman"/>
          <w:sz w:val="24"/>
          <w:szCs w:val="24"/>
          <w:lang w:eastAsia="lt-LT"/>
        </w:rPr>
      </w:pPr>
    </w:p>
    <w:p w14:paraId="5DD1911D" w14:textId="77777777" w:rsidR="007201A5" w:rsidRDefault="007201A5" w:rsidP="00EE4792">
      <w:pPr>
        <w:spacing w:after="0" w:line="240" w:lineRule="auto"/>
        <w:rPr>
          <w:rFonts w:ascii="Times New Roman" w:eastAsia="Times New Roman" w:hAnsi="Times New Roman" w:cs="Times New Roman"/>
          <w:sz w:val="24"/>
          <w:szCs w:val="24"/>
          <w:lang w:eastAsia="lt-LT"/>
        </w:rPr>
      </w:pPr>
    </w:p>
    <w:p w14:paraId="4BB8F5C7" w14:textId="77777777" w:rsidR="007201A5" w:rsidRDefault="007201A5" w:rsidP="00EE4792">
      <w:pPr>
        <w:spacing w:after="0" w:line="240" w:lineRule="auto"/>
        <w:rPr>
          <w:rFonts w:ascii="Times New Roman" w:eastAsia="Times New Roman" w:hAnsi="Times New Roman" w:cs="Times New Roman"/>
          <w:sz w:val="24"/>
          <w:szCs w:val="24"/>
          <w:lang w:eastAsia="lt-LT"/>
        </w:rPr>
      </w:pPr>
    </w:p>
    <w:p w14:paraId="11B9B0E2" w14:textId="77777777" w:rsidR="007201A5" w:rsidRDefault="007201A5" w:rsidP="00EE4792">
      <w:pPr>
        <w:spacing w:after="0" w:line="240" w:lineRule="auto"/>
        <w:rPr>
          <w:rFonts w:ascii="Times New Roman" w:eastAsia="Times New Roman" w:hAnsi="Times New Roman" w:cs="Times New Roman"/>
          <w:sz w:val="24"/>
          <w:szCs w:val="24"/>
          <w:lang w:eastAsia="lt-LT"/>
        </w:rPr>
      </w:pPr>
    </w:p>
    <w:p w14:paraId="6BF22060" w14:textId="77777777" w:rsidR="00EE4792" w:rsidRDefault="00EE4792" w:rsidP="00EE4792">
      <w:pPr>
        <w:spacing w:after="0" w:line="240" w:lineRule="auto"/>
        <w:rPr>
          <w:rFonts w:ascii="Times New Roman" w:eastAsia="Times New Roman" w:hAnsi="Times New Roman" w:cs="Times New Roman"/>
          <w:sz w:val="24"/>
          <w:szCs w:val="24"/>
          <w:lang w:eastAsia="lt-LT"/>
        </w:rPr>
      </w:pPr>
    </w:p>
    <w:p w14:paraId="42D0EA93" w14:textId="77777777" w:rsidR="00EE4792" w:rsidRDefault="00EE4792" w:rsidP="00EE4792">
      <w:pPr>
        <w:spacing w:after="0" w:line="240" w:lineRule="auto"/>
        <w:rPr>
          <w:rFonts w:ascii="Times New Roman" w:eastAsia="Times New Roman" w:hAnsi="Times New Roman" w:cs="Times New Roman"/>
          <w:sz w:val="24"/>
          <w:szCs w:val="24"/>
          <w:lang w:eastAsia="lt-LT"/>
        </w:rPr>
      </w:pPr>
    </w:p>
    <w:p w14:paraId="63C3F23A" w14:textId="77777777" w:rsidR="00EE4792" w:rsidRDefault="00EE4792" w:rsidP="00EE4792">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Gargždai</w:t>
      </w:r>
    </w:p>
    <w:p w14:paraId="6F307954" w14:textId="3401E37C" w:rsidR="00EE4792" w:rsidRDefault="00EE4792" w:rsidP="00EE4792">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2023</w:t>
      </w:r>
    </w:p>
    <w:p w14:paraId="2EA832E4" w14:textId="77777777" w:rsidR="00B46E7E" w:rsidRDefault="00B46E7E" w:rsidP="00B247E1">
      <w:pPr>
        <w:spacing w:after="0" w:line="240" w:lineRule="auto"/>
        <w:jc w:val="center"/>
        <w:rPr>
          <w:rFonts w:ascii="Times New Roman" w:eastAsia="Times New Roman" w:hAnsi="Times New Roman" w:cs="Times New Roman"/>
          <w:b/>
          <w:color w:val="FF0000"/>
          <w:sz w:val="24"/>
          <w:szCs w:val="24"/>
          <w:lang w:eastAsia="lt-LT"/>
        </w:rPr>
      </w:pPr>
    </w:p>
    <w:p w14:paraId="05B5332B" w14:textId="77777777" w:rsidR="00B46E7E" w:rsidRPr="00EA7566" w:rsidRDefault="00B46E7E" w:rsidP="00B247E1">
      <w:pPr>
        <w:spacing w:after="0" w:line="240" w:lineRule="auto"/>
        <w:jc w:val="center"/>
        <w:rPr>
          <w:rFonts w:ascii="Times New Roman" w:eastAsia="Times New Roman" w:hAnsi="Times New Roman" w:cs="Times New Roman"/>
          <w:b/>
          <w:sz w:val="24"/>
          <w:szCs w:val="24"/>
          <w:lang w:eastAsia="lt-LT"/>
        </w:rPr>
      </w:pPr>
    </w:p>
    <w:p w14:paraId="3EB10860" w14:textId="77777777" w:rsidR="00EE4792" w:rsidRPr="00EA7566" w:rsidRDefault="00EE4792" w:rsidP="00B247E1">
      <w:pPr>
        <w:spacing w:after="0" w:line="240" w:lineRule="auto"/>
        <w:jc w:val="center"/>
        <w:rPr>
          <w:rFonts w:ascii="Times New Roman" w:eastAsia="Times New Roman" w:hAnsi="Times New Roman" w:cs="Times New Roman"/>
          <w:b/>
          <w:sz w:val="24"/>
          <w:szCs w:val="24"/>
          <w:lang w:eastAsia="lt-LT"/>
        </w:rPr>
      </w:pPr>
      <w:r w:rsidRPr="00EA7566">
        <w:rPr>
          <w:rFonts w:ascii="Times New Roman" w:eastAsia="Times New Roman" w:hAnsi="Times New Roman" w:cs="Times New Roman"/>
          <w:b/>
          <w:sz w:val="24"/>
          <w:szCs w:val="24"/>
          <w:lang w:eastAsia="lt-LT"/>
        </w:rPr>
        <w:t>TURINYS</w:t>
      </w:r>
    </w:p>
    <w:p w14:paraId="289B3294" w14:textId="77777777" w:rsidR="00EE4792" w:rsidRPr="00EA7566" w:rsidRDefault="00EE4792" w:rsidP="00EE4792">
      <w:pPr>
        <w:spacing w:after="0" w:line="240" w:lineRule="auto"/>
        <w:rPr>
          <w:rFonts w:ascii="Times New Roman" w:eastAsia="Times New Roman" w:hAnsi="Times New Roman" w:cs="Times New Roman"/>
          <w:sz w:val="24"/>
          <w:szCs w:val="24"/>
          <w:lang w:eastAsia="lt-LT"/>
        </w:rPr>
      </w:pPr>
    </w:p>
    <w:p w14:paraId="64F01A3A" w14:textId="6C5C817B" w:rsidR="00EE4792" w:rsidRPr="00EA7566" w:rsidRDefault="00EE4792" w:rsidP="00EE4792">
      <w:pPr>
        <w:spacing w:after="0" w:line="240" w:lineRule="auto"/>
        <w:rPr>
          <w:rFonts w:ascii="Times New Roman" w:eastAsia="Times New Roman" w:hAnsi="Times New Roman" w:cs="Times New Roman"/>
          <w:sz w:val="24"/>
          <w:szCs w:val="24"/>
          <w:lang w:eastAsia="lt-LT"/>
        </w:rPr>
      </w:pPr>
      <w:r w:rsidRPr="00EA7566">
        <w:rPr>
          <w:rFonts w:ascii="Times New Roman" w:eastAsia="Times New Roman" w:hAnsi="Times New Roman" w:cs="Times New Roman"/>
          <w:sz w:val="24"/>
          <w:szCs w:val="24"/>
          <w:lang w:eastAsia="lt-LT"/>
        </w:rPr>
        <w:t>I. ĮVADAS</w:t>
      </w:r>
      <w:r w:rsidR="00B247E1" w:rsidRPr="00EA7566">
        <w:rPr>
          <w:rFonts w:ascii="Times New Roman" w:eastAsia="Times New Roman" w:hAnsi="Times New Roman" w:cs="Times New Roman"/>
          <w:sz w:val="24"/>
          <w:szCs w:val="24"/>
          <w:lang w:eastAsia="lt-LT"/>
        </w:rPr>
        <w:t>.............................................................................................................................3</w:t>
      </w:r>
    </w:p>
    <w:p w14:paraId="6A2B0154" w14:textId="435F4DBC" w:rsidR="00EE4792" w:rsidRPr="00EA7566" w:rsidRDefault="00B247E1" w:rsidP="00EE4792">
      <w:pPr>
        <w:spacing w:after="0" w:line="240" w:lineRule="auto"/>
        <w:rPr>
          <w:rFonts w:ascii="Times New Roman" w:eastAsia="Times New Roman" w:hAnsi="Times New Roman" w:cs="Times New Roman"/>
          <w:sz w:val="24"/>
          <w:szCs w:val="24"/>
          <w:lang w:eastAsia="lt-LT"/>
        </w:rPr>
      </w:pPr>
      <w:r w:rsidRPr="00EA7566">
        <w:rPr>
          <w:rFonts w:ascii="Times New Roman" w:eastAsia="Times New Roman" w:hAnsi="Times New Roman" w:cs="Times New Roman"/>
          <w:sz w:val="24"/>
          <w:szCs w:val="24"/>
          <w:lang w:eastAsia="lt-LT"/>
        </w:rPr>
        <w:t>II. 2020-2022</w:t>
      </w:r>
      <w:r w:rsidR="00EE4792" w:rsidRPr="00EA7566">
        <w:rPr>
          <w:rFonts w:ascii="Times New Roman" w:eastAsia="Times New Roman" w:hAnsi="Times New Roman" w:cs="Times New Roman"/>
          <w:sz w:val="24"/>
          <w:szCs w:val="24"/>
          <w:lang w:eastAsia="lt-LT"/>
        </w:rPr>
        <w:t xml:space="preserve"> METŲ STRATEGINIO PLANO ĮGYVENDINIMAS</w:t>
      </w:r>
      <w:r w:rsidRPr="00EA7566">
        <w:rPr>
          <w:rFonts w:ascii="Times New Roman" w:eastAsia="Times New Roman" w:hAnsi="Times New Roman" w:cs="Times New Roman"/>
          <w:sz w:val="24"/>
          <w:szCs w:val="24"/>
          <w:lang w:eastAsia="lt-LT"/>
        </w:rPr>
        <w:t>..................................3</w:t>
      </w:r>
    </w:p>
    <w:p w14:paraId="0EDEE0B1" w14:textId="451C4CCB" w:rsidR="00EE4792" w:rsidRPr="00EA7566" w:rsidRDefault="00EE4792" w:rsidP="00EE4792">
      <w:pPr>
        <w:spacing w:after="0" w:line="240" w:lineRule="auto"/>
        <w:rPr>
          <w:rFonts w:ascii="Times New Roman" w:eastAsia="Times New Roman" w:hAnsi="Times New Roman" w:cs="Times New Roman"/>
          <w:sz w:val="24"/>
          <w:szCs w:val="24"/>
          <w:lang w:eastAsia="lt-LT"/>
        </w:rPr>
      </w:pPr>
      <w:r w:rsidRPr="00EA7566">
        <w:rPr>
          <w:rFonts w:ascii="Times New Roman" w:eastAsia="Times New Roman" w:hAnsi="Times New Roman" w:cs="Times New Roman"/>
          <w:sz w:val="24"/>
          <w:szCs w:val="24"/>
          <w:lang w:eastAsia="lt-LT"/>
        </w:rPr>
        <w:t>III. MOKYKLOS VEIKLOS STIPRYBIŲ, SILPNYBIŲ, GALIMYBIŲ IR GRĖSMIŲ ANALIZĖS REZULTATAI</w:t>
      </w:r>
      <w:r w:rsidR="00B247E1" w:rsidRPr="00EA7566">
        <w:rPr>
          <w:rFonts w:ascii="Times New Roman" w:eastAsia="Times New Roman" w:hAnsi="Times New Roman" w:cs="Times New Roman"/>
          <w:sz w:val="24"/>
          <w:szCs w:val="24"/>
          <w:lang w:eastAsia="lt-LT"/>
        </w:rPr>
        <w:t>...................................................................................................7</w:t>
      </w:r>
    </w:p>
    <w:p w14:paraId="175E8C5E" w14:textId="543A94D3" w:rsidR="00EE4792" w:rsidRPr="00EA7566" w:rsidRDefault="00EE4792" w:rsidP="00EE4792">
      <w:pPr>
        <w:spacing w:after="0" w:line="240" w:lineRule="auto"/>
        <w:rPr>
          <w:rFonts w:ascii="Times New Roman" w:eastAsia="Times New Roman" w:hAnsi="Times New Roman" w:cs="Times New Roman"/>
          <w:sz w:val="24"/>
          <w:szCs w:val="24"/>
          <w:lang w:eastAsia="lt-LT"/>
        </w:rPr>
      </w:pPr>
      <w:r w:rsidRPr="00EA7566">
        <w:rPr>
          <w:rFonts w:ascii="Times New Roman" w:eastAsia="Times New Roman" w:hAnsi="Times New Roman" w:cs="Times New Roman"/>
          <w:sz w:val="24"/>
          <w:szCs w:val="24"/>
          <w:lang w:eastAsia="lt-LT"/>
        </w:rPr>
        <w:t>IV. VEIKLOS STRATEGIJA</w:t>
      </w:r>
      <w:r w:rsidR="00B247E1" w:rsidRPr="00EA7566">
        <w:rPr>
          <w:rFonts w:ascii="Times New Roman" w:eastAsia="Times New Roman" w:hAnsi="Times New Roman" w:cs="Times New Roman"/>
          <w:sz w:val="24"/>
          <w:szCs w:val="24"/>
          <w:lang w:eastAsia="lt-LT"/>
        </w:rPr>
        <w:t>..................................................................</w:t>
      </w:r>
      <w:r w:rsidR="00EA7566">
        <w:rPr>
          <w:rFonts w:ascii="Times New Roman" w:eastAsia="Times New Roman" w:hAnsi="Times New Roman" w:cs="Times New Roman"/>
          <w:sz w:val="24"/>
          <w:szCs w:val="24"/>
          <w:lang w:eastAsia="lt-LT"/>
        </w:rPr>
        <w:t>...............................</w:t>
      </w:r>
      <w:r w:rsidR="00EA7566" w:rsidRPr="00EA7566">
        <w:rPr>
          <w:rFonts w:ascii="Times New Roman" w:eastAsia="Times New Roman" w:hAnsi="Times New Roman" w:cs="Times New Roman"/>
          <w:sz w:val="24"/>
          <w:szCs w:val="24"/>
          <w:lang w:eastAsia="lt-LT"/>
        </w:rPr>
        <w:t>7</w:t>
      </w:r>
    </w:p>
    <w:p w14:paraId="213BB01E" w14:textId="7E794E5F" w:rsidR="00EE4792" w:rsidRPr="00EA7566" w:rsidRDefault="00EE4792" w:rsidP="00EE4792">
      <w:pPr>
        <w:spacing w:after="0" w:line="240" w:lineRule="auto"/>
        <w:rPr>
          <w:rFonts w:ascii="Times New Roman" w:eastAsia="Times New Roman" w:hAnsi="Times New Roman" w:cs="Times New Roman"/>
          <w:sz w:val="24"/>
          <w:szCs w:val="24"/>
          <w:lang w:eastAsia="lt-LT"/>
        </w:rPr>
      </w:pPr>
      <w:r w:rsidRPr="00EA7566">
        <w:rPr>
          <w:rFonts w:ascii="Times New Roman" w:eastAsia="Times New Roman" w:hAnsi="Times New Roman" w:cs="Times New Roman"/>
          <w:sz w:val="24"/>
          <w:szCs w:val="24"/>
          <w:lang w:eastAsia="lt-LT"/>
        </w:rPr>
        <w:t>V. VEIKLOS PRIEMONIŲ PLANAS</w:t>
      </w:r>
      <w:r w:rsidR="00B247E1" w:rsidRPr="00EA7566">
        <w:rPr>
          <w:rFonts w:ascii="Times New Roman" w:eastAsia="Times New Roman" w:hAnsi="Times New Roman" w:cs="Times New Roman"/>
          <w:sz w:val="24"/>
          <w:szCs w:val="24"/>
          <w:lang w:eastAsia="lt-LT"/>
        </w:rPr>
        <w:t>.....................................................</w:t>
      </w:r>
      <w:r w:rsidR="00932E35">
        <w:rPr>
          <w:rFonts w:ascii="Times New Roman" w:eastAsia="Times New Roman" w:hAnsi="Times New Roman" w:cs="Times New Roman"/>
          <w:sz w:val="24"/>
          <w:szCs w:val="24"/>
          <w:lang w:eastAsia="lt-LT"/>
        </w:rPr>
        <w:t>...........................</w:t>
      </w:r>
      <w:r w:rsidR="00EA7566">
        <w:rPr>
          <w:rFonts w:ascii="Times New Roman" w:eastAsia="Times New Roman" w:hAnsi="Times New Roman" w:cs="Times New Roman"/>
          <w:sz w:val="24"/>
          <w:szCs w:val="24"/>
          <w:lang w:eastAsia="lt-LT"/>
        </w:rPr>
        <w:t>...</w:t>
      </w:r>
      <w:r w:rsidR="00EA7566" w:rsidRPr="00EA7566">
        <w:rPr>
          <w:rFonts w:ascii="Times New Roman" w:eastAsia="Times New Roman" w:hAnsi="Times New Roman" w:cs="Times New Roman"/>
          <w:sz w:val="24"/>
          <w:szCs w:val="24"/>
          <w:lang w:eastAsia="lt-LT"/>
        </w:rPr>
        <w:t>9</w:t>
      </w:r>
    </w:p>
    <w:p w14:paraId="70AC22C8" w14:textId="666C46AE" w:rsidR="00B247E1" w:rsidRPr="00EA7566" w:rsidRDefault="00EE4792" w:rsidP="00B247E1">
      <w:pPr>
        <w:rPr>
          <w:rFonts w:ascii="Times New Roman" w:hAnsi="Times New Roman" w:cs="Times New Roman"/>
          <w:sz w:val="24"/>
          <w:szCs w:val="24"/>
        </w:rPr>
      </w:pPr>
      <w:r w:rsidRPr="00EA7566">
        <w:rPr>
          <w:rFonts w:ascii="Times New Roman" w:eastAsia="Times New Roman" w:hAnsi="Times New Roman" w:cs="Times New Roman"/>
          <w:sz w:val="24"/>
          <w:szCs w:val="24"/>
          <w:lang w:eastAsia="lt-LT"/>
        </w:rPr>
        <w:t xml:space="preserve">VI. </w:t>
      </w:r>
      <w:r w:rsidR="00B247E1" w:rsidRPr="00EA7566">
        <w:rPr>
          <w:rFonts w:ascii="Times New Roman" w:hAnsi="Times New Roman" w:cs="Times New Roman"/>
          <w:sz w:val="24"/>
          <w:szCs w:val="24"/>
        </w:rPr>
        <w:t>STRATEGIJOS ĮGYVENDINIMAS, STEBĖSENA IR PRIEŽIŪRA</w:t>
      </w:r>
      <w:r w:rsidR="00EA7566" w:rsidRPr="00EA7566">
        <w:rPr>
          <w:rFonts w:ascii="Times New Roman" w:hAnsi="Times New Roman" w:cs="Times New Roman"/>
          <w:sz w:val="24"/>
          <w:szCs w:val="24"/>
        </w:rPr>
        <w:t>.......................</w:t>
      </w:r>
      <w:r w:rsidR="00EA7566">
        <w:rPr>
          <w:rFonts w:ascii="Times New Roman" w:hAnsi="Times New Roman" w:cs="Times New Roman"/>
          <w:sz w:val="24"/>
          <w:szCs w:val="24"/>
        </w:rPr>
        <w:t>....</w:t>
      </w:r>
      <w:r w:rsidR="00EA7566" w:rsidRPr="00EA7566">
        <w:rPr>
          <w:rFonts w:ascii="Times New Roman" w:hAnsi="Times New Roman" w:cs="Times New Roman"/>
          <w:sz w:val="24"/>
          <w:szCs w:val="24"/>
        </w:rPr>
        <w:t>18</w:t>
      </w:r>
    </w:p>
    <w:p w14:paraId="09E02AB2" w14:textId="1C6F30B4" w:rsidR="00EE4792" w:rsidRPr="00EA7566" w:rsidRDefault="00EE4792" w:rsidP="00EE4792">
      <w:pPr>
        <w:spacing w:after="0" w:line="240" w:lineRule="auto"/>
        <w:rPr>
          <w:rFonts w:ascii="Times New Roman" w:eastAsia="Times New Roman" w:hAnsi="Times New Roman" w:cs="Times New Roman"/>
          <w:sz w:val="24"/>
          <w:szCs w:val="24"/>
          <w:lang w:eastAsia="lt-LT"/>
        </w:rPr>
      </w:pPr>
    </w:p>
    <w:p w14:paraId="77D2A030" w14:textId="77777777" w:rsidR="00EE4792" w:rsidRPr="00EE4792" w:rsidRDefault="00EE4792" w:rsidP="00EE4792">
      <w:pPr>
        <w:spacing w:after="0" w:line="240" w:lineRule="auto"/>
        <w:rPr>
          <w:rFonts w:ascii="Times New Roman" w:eastAsia="Times New Roman" w:hAnsi="Times New Roman" w:cs="Times New Roman"/>
          <w:color w:val="FF0000"/>
          <w:sz w:val="24"/>
          <w:szCs w:val="24"/>
          <w:lang w:eastAsia="lt-LT"/>
        </w:rPr>
      </w:pPr>
    </w:p>
    <w:p w14:paraId="12DC2475" w14:textId="77777777" w:rsidR="00EE4792" w:rsidRPr="00EE4792" w:rsidRDefault="00EE4792" w:rsidP="0053044E">
      <w:pPr>
        <w:jc w:val="center"/>
        <w:rPr>
          <w:rFonts w:ascii="Times New Roman" w:hAnsi="Times New Roman" w:cs="Times New Roman"/>
          <w:b/>
          <w:color w:val="FF0000"/>
          <w:sz w:val="24"/>
          <w:szCs w:val="24"/>
        </w:rPr>
      </w:pPr>
    </w:p>
    <w:p w14:paraId="226F6556" w14:textId="77777777" w:rsidR="00EE4792" w:rsidRDefault="00EE4792" w:rsidP="0053044E">
      <w:pPr>
        <w:jc w:val="center"/>
        <w:rPr>
          <w:rFonts w:ascii="Times New Roman" w:hAnsi="Times New Roman" w:cs="Times New Roman"/>
          <w:b/>
          <w:sz w:val="24"/>
          <w:szCs w:val="24"/>
        </w:rPr>
      </w:pPr>
    </w:p>
    <w:p w14:paraId="268F5D00" w14:textId="77777777" w:rsidR="00EE4792" w:rsidRDefault="00EE4792" w:rsidP="0053044E">
      <w:pPr>
        <w:jc w:val="center"/>
        <w:rPr>
          <w:rFonts w:ascii="Times New Roman" w:hAnsi="Times New Roman" w:cs="Times New Roman"/>
          <w:b/>
          <w:sz w:val="24"/>
          <w:szCs w:val="24"/>
        </w:rPr>
      </w:pPr>
    </w:p>
    <w:p w14:paraId="64EF8AC9" w14:textId="77777777" w:rsidR="00EE4792" w:rsidRDefault="00EE4792" w:rsidP="0053044E">
      <w:pPr>
        <w:jc w:val="center"/>
        <w:rPr>
          <w:rFonts w:ascii="Times New Roman" w:hAnsi="Times New Roman" w:cs="Times New Roman"/>
          <w:b/>
          <w:sz w:val="24"/>
          <w:szCs w:val="24"/>
        </w:rPr>
      </w:pPr>
    </w:p>
    <w:p w14:paraId="54AC2D4A" w14:textId="77777777" w:rsidR="00EE4792" w:rsidRDefault="00EE4792" w:rsidP="0053044E">
      <w:pPr>
        <w:jc w:val="center"/>
        <w:rPr>
          <w:rFonts w:ascii="Times New Roman" w:hAnsi="Times New Roman" w:cs="Times New Roman"/>
          <w:b/>
          <w:sz w:val="24"/>
          <w:szCs w:val="24"/>
        </w:rPr>
      </w:pPr>
    </w:p>
    <w:p w14:paraId="6C525BC7" w14:textId="77777777" w:rsidR="00EE4792" w:rsidRDefault="00EE4792" w:rsidP="0053044E">
      <w:pPr>
        <w:jc w:val="center"/>
        <w:rPr>
          <w:rFonts w:ascii="Times New Roman" w:hAnsi="Times New Roman" w:cs="Times New Roman"/>
          <w:b/>
          <w:sz w:val="24"/>
          <w:szCs w:val="24"/>
        </w:rPr>
      </w:pPr>
    </w:p>
    <w:p w14:paraId="2E97D0B6" w14:textId="77777777" w:rsidR="00EE4792" w:rsidRDefault="00EE4792" w:rsidP="0053044E">
      <w:pPr>
        <w:jc w:val="center"/>
        <w:rPr>
          <w:rFonts w:ascii="Times New Roman" w:hAnsi="Times New Roman" w:cs="Times New Roman"/>
          <w:b/>
          <w:sz w:val="24"/>
          <w:szCs w:val="24"/>
        </w:rPr>
      </w:pPr>
    </w:p>
    <w:p w14:paraId="112EB3DB" w14:textId="77777777" w:rsidR="00EE4792" w:rsidRDefault="00EE4792" w:rsidP="0053044E">
      <w:pPr>
        <w:jc w:val="center"/>
        <w:rPr>
          <w:rFonts w:ascii="Times New Roman" w:hAnsi="Times New Roman" w:cs="Times New Roman"/>
          <w:b/>
          <w:sz w:val="24"/>
          <w:szCs w:val="24"/>
        </w:rPr>
      </w:pPr>
    </w:p>
    <w:p w14:paraId="47B694F3" w14:textId="77777777" w:rsidR="00EE4792" w:rsidRDefault="00EE4792" w:rsidP="0053044E">
      <w:pPr>
        <w:jc w:val="center"/>
        <w:rPr>
          <w:rFonts w:ascii="Times New Roman" w:hAnsi="Times New Roman" w:cs="Times New Roman"/>
          <w:b/>
          <w:sz w:val="24"/>
          <w:szCs w:val="24"/>
        </w:rPr>
      </w:pPr>
    </w:p>
    <w:p w14:paraId="427D178D" w14:textId="77777777" w:rsidR="00EE4792" w:rsidRDefault="00EE4792" w:rsidP="0053044E">
      <w:pPr>
        <w:jc w:val="center"/>
        <w:rPr>
          <w:rFonts w:ascii="Times New Roman" w:hAnsi="Times New Roman" w:cs="Times New Roman"/>
          <w:b/>
          <w:sz w:val="24"/>
          <w:szCs w:val="24"/>
        </w:rPr>
      </w:pPr>
    </w:p>
    <w:p w14:paraId="53FD5DEE" w14:textId="77777777" w:rsidR="00EE4792" w:rsidRDefault="00EE4792" w:rsidP="0053044E">
      <w:pPr>
        <w:jc w:val="center"/>
        <w:rPr>
          <w:rFonts w:ascii="Times New Roman" w:hAnsi="Times New Roman" w:cs="Times New Roman"/>
          <w:b/>
          <w:sz w:val="24"/>
          <w:szCs w:val="24"/>
        </w:rPr>
      </w:pPr>
    </w:p>
    <w:p w14:paraId="3A0947E8" w14:textId="77777777" w:rsidR="00EE4792" w:rsidRDefault="00EE4792" w:rsidP="0053044E">
      <w:pPr>
        <w:jc w:val="center"/>
        <w:rPr>
          <w:rFonts w:ascii="Times New Roman" w:hAnsi="Times New Roman" w:cs="Times New Roman"/>
          <w:b/>
          <w:sz w:val="24"/>
          <w:szCs w:val="24"/>
        </w:rPr>
      </w:pPr>
    </w:p>
    <w:p w14:paraId="11185DF6" w14:textId="77777777" w:rsidR="00EE4792" w:rsidRDefault="00EE4792" w:rsidP="0053044E">
      <w:pPr>
        <w:jc w:val="center"/>
        <w:rPr>
          <w:rFonts w:ascii="Times New Roman" w:hAnsi="Times New Roman" w:cs="Times New Roman"/>
          <w:b/>
          <w:sz w:val="24"/>
          <w:szCs w:val="24"/>
        </w:rPr>
      </w:pPr>
    </w:p>
    <w:p w14:paraId="6ED94F33" w14:textId="77777777" w:rsidR="00EE4792" w:rsidRDefault="00EE4792" w:rsidP="0053044E">
      <w:pPr>
        <w:jc w:val="center"/>
        <w:rPr>
          <w:rFonts w:ascii="Times New Roman" w:hAnsi="Times New Roman" w:cs="Times New Roman"/>
          <w:b/>
          <w:sz w:val="24"/>
          <w:szCs w:val="24"/>
        </w:rPr>
      </w:pPr>
    </w:p>
    <w:p w14:paraId="21C05782" w14:textId="77777777" w:rsidR="00EE4792" w:rsidRDefault="00EE4792" w:rsidP="0053044E">
      <w:pPr>
        <w:jc w:val="center"/>
        <w:rPr>
          <w:rFonts w:ascii="Times New Roman" w:hAnsi="Times New Roman" w:cs="Times New Roman"/>
          <w:b/>
          <w:sz w:val="24"/>
          <w:szCs w:val="24"/>
        </w:rPr>
      </w:pPr>
    </w:p>
    <w:p w14:paraId="6AE9D2FE" w14:textId="77777777" w:rsidR="00EE4792" w:rsidRDefault="00EE4792" w:rsidP="0053044E">
      <w:pPr>
        <w:jc w:val="center"/>
        <w:rPr>
          <w:rFonts w:ascii="Times New Roman" w:hAnsi="Times New Roman" w:cs="Times New Roman"/>
          <w:b/>
          <w:sz w:val="24"/>
          <w:szCs w:val="24"/>
        </w:rPr>
      </w:pPr>
    </w:p>
    <w:p w14:paraId="27504007" w14:textId="77777777" w:rsidR="00EE4792" w:rsidRDefault="00EE4792" w:rsidP="0053044E">
      <w:pPr>
        <w:jc w:val="center"/>
        <w:rPr>
          <w:rFonts w:ascii="Times New Roman" w:hAnsi="Times New Roman" w:cs="Times New Roman"/>
          <w:b/>
          <w:sz w:val="24"/>
          <w:szCs w:val="24"/>
        </w:rPr>
      </w:pPr>
    </w:p>
    <w:p w14:paraId="4CB519CB" w14:textId="77777777" w:rsidR="00EE4792" w:rsidRDefault="00EE4792" w:rsidP="0053044E">
      <w:pPr>
        <w:jc w:val="center"/>
        <w:rPr>
          <w:rFonts w:ascii="Times New Roman" w:hAnsi="Times New Roman" w:cs="Times New Roman"/>
          <w:b/>
          <w:sz w:val="24"/>
          <w:szCs w:val="24"/>
        </w:rPr>
      </w:pPr>
    </w:p>
    <w:p w14:paraId="5AAB6500" w14:textId="77777777" w:rsidR="00EE4792" w:rsidRDefault="00EE4792" w:rsidP="0053044E">
      <w:pPr>
        <w:jc w:val="center"/>
        <w:rPr>
          <w:rFonts w:ascii="Times New Roman" w:hAnsi="Times New Roman" w:cs="Times New Roman"/>
          <w:b/>
          <w:sz w:val="24"/>
          <w:szCs w:val="24"/>
        </w:rPr>
      </w:pPr>
    </w:p>
    <w:p w14:paraId="7C4E8C2F" w14:textId="77777777" w:rsidR="00EE4792" w:rsidRDefault="00EE4792" w:rsidP="0053044E">
      <w:pPr>
        <w:jc w:val="center"/>
        <w:rPr>
          <w:rFonts w:ascii="Times New Roman" w:hAnsi="Times New Roman" w:cs="Times New Roman"/>
          <w:b/>
          <w:sz w:val="24"/>
          <w:szCs w:val="24"/>
        </w:rPr>
      </w:pPr>
    </w:p>
    <w:p w14:paraId="6C64E972" w14:textId="77777777" w:rsidR="00EE4792" w:rsidRDefault="00EE4792" w:rsidP="0053044E">
      <w:pPr>
        <w:jc w:val="center"/>
        <w:rPr>
          <w:rFonts w:ascii="Times New Roman" w:hAnsi="Times New Roman" w:cs="Times New Roman"/>
          <w:b/>
          <w:sz w:val="24"/>
          <w:szCs w:val="24"/>
        </w:rPr>
      </w:pPr>
    </w:p>
    <w:p w14:paraId="765CBCB6" w14:textId="77777777" w:rsidR="00EE4792" w:rsidRDefault="00EE4792" w:rsidP="0053044E">
      <w:pPr>
        <w:jc w:val="center"/>
        <w:rPr>
          <w:rFonts w:ascii="Times New Roman" w:hAnsi="Times New Roman" w:cs="Times New Roman"/>
          <w:b/>
          <w:sz w:val="24"/>
          <w:szCs w:val="24"/>
        </w:rPr>
      </w:pPr>
    </w:p>
    <w:p w14:paraId="5EC08D86" w14:textId="77777777" w:rsidR="00EE4792" w:rsidRDefault="00EE4792" w:rsidP="0053044E">
      <w:pPr>
        <w:jc w:val="center"/>
        <w:rPr>
          <w:rFonts w:ascii="Times New Roman" w:hAnsi="Times New Roman" w:cs="Times New Roman"/>
          <w:b/>
          <w:sz w:val="24"/>
          <w:szCs w:val="24"/>
        </w:rPr>
      </w:pPr>
    </w:p>
    <w:p w14:paraId="1378A009" w14:textId="77777777" w:rsidR="00B46E7E" w:rsidRDefault="00B46E7E" w:rsidP="00EE4792">
      <w:pPr>
        <w:spacing w:after="0" w:line="240" w:lineRule="auto"/>
        <w:jc w:val="center"/>
        <w:rPr>
          <w:rFonts w:ascii="Times New Roman" w:eastAsia="Times New Roman" w:hAnsi="Times New Roman" w:cs="Times New Roman"/>
          <w:b/>
          <w:sz w:val="24"/>
          <w:szCs w:val="24"/>
          <w:lang w:eastAsia="lt-LT"/>
        </w:rPr>
      </w:pPr>
    </w:p>
    <w:p w14:paraId="15A04194" w14:textId="083FF3DF" w:rsidR="00B46E7E" w:rsidRDefault="00AC103C" w:rsidP="00EE4792">
      <w:pPr>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lastRenderedPageBreak/>
        <w:t>I SKYRIUS</w:t>
      </w:r>
    </w:p>
    <w:p w14:paraId="5CDA6099" w14:textId="187B5CF3" w:rsidR="00EE4792" w:rsidRPr="00075579" w:rsidRDefault="008A383C" w:rsidP="00EE4792">
      <w:pPr>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 xml:space="preserve"> </w:t>
      </w:r>
      <w:r w:rsidR="00EE4792" w:rsidRPr="006E6022">
        <w:rPr>
          <w:rFonts w:ascii="Times New Roman" w:eastAsia="Times New Roman" w:hAnsi="Times New Roman" w:cs="Times New Roman"/>
          <w:b/>
          <w:sz w:val="24"/>
          <w:szCs w:val="24"/>
          <w:lang w:eastAsia="lt-LT"/>
        </w:rPr>
        <w:t>ĮVADAS</w:t>
      </w:r>
    </w:p>
    <w:p w14:paraId="40B8AF5D" w14:textId="77777777" w:rsidR="00EE4792" w:rsidRPr="00B247E1" w:rsidRDefault="00EE4792" w:rsidP="00EE4792">
      <w:pPr>
        <w:spacing w:after="0" w:line="240" w:lineRule="auto"/>
        <w:rPr>
          <w:rFonts w:ascii="Times New Roman" w:eastAsia="Times New Roman" w:hAnsi="Times New Roman" w:cs="Times New Roman"/>
          <w:b/>
          <w:color w:val="FF0000"/>
          <w:sz w:val="24"/>
          <w:szCs w:val="24"/>
          <w:lang w:eastAsia="lt-LT"/>
        </w:rPr>
      </w:pPr>
    </w:p>
    <w:p w14:paraId="082C5E34" w14:textId="2E343C45" w:rsidR="00EE4792" w:rsidRPr="00AC103C" w:rsidRDefault="00B247E1" w:rsidP="00F82D1F">
      <w:pPr>
        <w:spacing w:after="0" w:line="240" w:lineRule="auto"/>
        <w:ind w:firstLine="709"/>
        <w:jc w:val="both"/>
        <w:rPr>
          <w:rFonts w:ascii="Times New Roman" w:eastAsia="Times New Roman" w:hAnsi="Times New Roman" w:cs="Times New Roman"/>
          <w:sz w:val="24"/>
          <w:szCs w:val="24"/>
          <w:lang w:eastAsia="lt-LT"/>
        </w:rPr>
      </w:pPr>
      <w:r w:rsidRPr="00AC103C">
        <w:rPr>
          <w:rFonts w:ascii="Times New Roman" w:eastAsia="Times New Roman" w:hAnsi="Times New Roman" w:cs="Times New Roman"/>
          <w:sz w:val="24"/>
          <w:szCs w:val="24"/>
          <w:lang w:eastAsia="lt-LT"/>
        </w:rPr>
        <w:t>2023</w:t>
      </w:r>
      <w:r w:rsidR="000B54DA">
        <w:rPr>
          <w:rFonts w:ascii="Times New Roman" w:eastAsia="Times New Roman" w:hAnsi="Times New Roman" w:cs="Times New Roman"/>
          <w:sz w:val="24"/>
          <w:szCs w:val="24"/>
          <w:lang w:eastAsia="lt-LT"/>
        </w:rPr>
        <w:t>–</w:t>
      </w:r>
      <w:r w:rsidRPr="00AC103C">
        <w:rPr>
          <w:rFonts w:ascii="Times New Roman" w:eastAsia="Times New Roman" w:hAnsi="Times New Roman" w:cs="Times New Roman"/>
          <w:sz w:val="24"/>
          <w:szCs w:val="24"/>
          <w:lang w:eastAsia="lt-LT"/>
        </w:rPr>
        <w:t>2025</w:t>
      </w:r>
      <w:r w:rsidR="00EE4792" w:rsidRPr="00AC103C">
        <w:rPr>
          <w:rFonts w:ascii="Times New Roman" w:eastAsia="Times New Roman" w:hAnsi="Times New Roman" w:cs="Times New Roman"/>
          <w:sz w:val="24"/>
          <w:szCs w:val="24"/>
          <w:lang w:eastAsia="lt-LT"/>
        </w:rPr>
        <w:t xml:space="preserve"> m. </w:t>
      </w:r>
      <w:r w:rsidR="00BE3A77">
        <w:rPr>
          <w:rFonts w:ascii="Times New Roman" w:eastAsia="Times New Roman" w:hAnsi="Times New Roman" w:cs="Times New Roman"/>
          <w:sz w:val="24"/>
          <w:szCs w:val="24"/>
          <w:lang w:eastAsia="lt-LT"/>
        </w:rPr>
        <w:t>Gargždų „Minijos“ progimnazijos</w:t>
      </w:r>
      <w:r w:rsidR="00EE4792" w:rsidRPr="00AC103C">
        <w:rPr>
          <w:rFonts w:ascii="Times New Roman" w:eastAsia="Times New Roman" w:hAnsi="Times New Roman" w:cs="Times New Roman"/>
          <w:sz w:val="24"/>
          <w:szCs w:val="24"/>
          <w:lang w:eastAsia="lt-LT"/>
        </w:rPr>
        <w:t xml:space="preserve"> (toliau</w:t>
      </w:r>
      <w:r w:rsidR="00F57444">
        <w:rPr>
          <w:rFonts w:ascii="Times New Roman" w:eastAsia="Times New Roman" w:hAnsi="Times New Roman" w:cs="Times New Roman"/>
          <w:sz w:val="24"/>
          <w:szCs w:val="24"/>
          <w:lang w:eastAsia="lt-LT"/>
        </w:rPr>
        <w:t xml:space="preserve"> </w:t>
      </w:r>
      <w:r w:rsidR="00EE4792" w:rsidRPr="00AC103C">
        <w:rPr>
          <w:rFonts w:ascii="Times New Roman" w:eastAsia="Times New Roman" w:hAnsi="Times New Roman" w:cs="Times New Roman"/>
          <w:sz w:val="24"/>
          <w:szCs w:val="24"/>
          <w:lang w:eastAsia="lt-LT"/>
        </w:rPr>
        <w:t>–</w:t>
      </w:r>
      <w:r w:rsidR="00F57444">
        <w:rPr>
          <w:rFonts w:ascii="Times New Roman" w:eastAsia="Times New Roman" w:hAnsi="Times New Roman" w:cs="Times New Roman"/>
          <w:sz w:val="24"/>
          <w:szCs w:val="24"/>
          <w:lang w:eastAsia="lt-LT"/>
        </w:rPr>
        <w:t xml:space="preserve"> </w:t>
      </w:r>
      <w:r w:rsidR="00EE4792" w:rsidRPr="00AC103C">
        <w:rPr>
          <w:rFonts w:ascii="Times New Roman" w:eastAsia="Times New Roman" w:hAnsi="Times New Roman" w:cs="Times New Roman"/>
          <w:sz w:val="24"/>
          <w:szCs w:val="24"/>
          <w:lang w:eastAsia="lt-LT"/>
        </w:rPr>
        <w:t>mokykl</w:t>
      </w:r>
      <w:r w:rsidR="008A383C" w:rsidRPr="00AC103C">
        <w:rPr>
          <w:rFonts w:ascii="Times New Roman" w:eastAsia="Times New Roman" w:hAnsi="Times New Roman" w:cs="Times New Roman"/>
          <w:sz w:val="24"/>
          <w:szCs w:val="24"/>
          <w:lang w:eastAsia="lt-LT"/>
        </w:rPr>
        <w:t>a) strateginį planą parengė 2022 m. rugsėjo 9</w:t>
      </w:r>
      <w:r w:rsidR="00EE4792" w:rsidRPr="00AC103C">
        <w:rPr>
          <w:rFonts w:ascii="Times New Roman" w:eastAsia="Times New Roman" w:hAnsi="Times New Roman" w:cs="Times New Roman"/>
          <w:sz w:val="24"/>
          <w:szCs w:val="24"/>
          <w:lang w:eastAsia="lt-LT"/>
        </w:rPr>
        <w:t xml:space="preserve"> </w:t>
      </w:r>
      <w:r w:rsidR="008A383C" w:rsidRPr="00AC103C">
        <w:rPr>
          <w:rFonts w:ascii="Times New Roman" w:eastAsia="Times New Roman" w:hAnsi="Times New Roman" w:cs="Times New Roman"/>
          <w:sz w:val="24"/>
          <w:szCs w:val="24"/>
          <w:lang w:eastAsia="lt-LT"/>
        </w:rPr>
        <w:t>d. direktoriaus įsakymu Nr. 1-40</w:t>
      </w:r>
      <w:r w:rsidR="00EE4792" w:rsidRPr="00AC103C">
        <w:rPr>
          <w:rFonts w:ascii="Times New Roman" w:eastAsia="Times New Roman" w:hAnsi="Times New Roman" w:cs="Times New Roman"/>
          <w:sz w:val="24"/>
          <w:szCs w:val="24"/>
          <w:lang w:eastAsia="lt-LT"/>
        </w:rPr>
        <w:t xml:space="preserve"> sudaryta strateginio plano projektui parengti  </w:t>
      </w:r>
      <w:r w:rsidR="00BE3A77">
        <w:rPr>
          <w:rFonts w:ascii="Times New Roman" w:eastAsia="Times New Roman" w:hAnsi="Times New Roman" w:cs="Times New Roman"/>
          <w:sz w:val="24"/>
          <w:szCs w:val="24"/>
          <w:lang w:eastAsia="lt-LT"/>
        </w:rPr>
        <w:t xml:space="preserve">darbo grupė. Grupės vadovė </w:t>
      </w:r>
      <w:r w:rsidR="00EE4792" w:rsidRPr="00AC103C">
        <w:rPr>
          <w:rFonts w:ascii="Times New Roman" w:eastAsia="Times New Roman" w:hAnsi="Times New Roman" w:cs="Times New Roman"/>
          <w:sz w:val="24"/>
          <w:szCs w:val="24"/>
          <w:lang w:eastAsia="lt-LT"/>
        </w:rPr>
        <w:t>–</w:t>
      </w:r>
      <w:r w:rsidR="00BE3A77">
        <w:rPr>
          <w:rFonts w:ascii="Times New Roman" w:eastAsia="Times New Roman" w:hAnsi="Times New Roman" w:cs="Times New Roman"/>
          <w:sz w:val="24"/>
          <w:szCs w:val="24"/>
          <w:lang w:eastAsia="lt-LT"/>
        </w:rPr>
        <w:t xml:space="preserve"> </w:t>
      </w:r>
      <w:r w:rsidR="00EE4792" w:rsidRPr="00AC103C">
        <w:rPr>
          <w:rFonts w:ascii="Times New Roman" w:eastAsia="Times New Roman" w:hAnsi="Times New Roman" w:cs="Times New Roman"/>
          <w:sz w:val="24"/>
          <w:szCs w:val="24"/>
          <w:lang w:eastAsia="lt-LT"/>
        </w:rPr>
        <w:t xml:space="preserve">Daiva </w:t>
      </w:r>
      <w:proofErr w:type="spellStart"/>
      <w:r w:rsidR="00EE4792" w:rsidRPr="00AC103C">
        <w:rPr>
          <w:rFonts w:ascii="Times New Roman" w:eastAsia="Times New Roman" w:hAnsi="Times New Roman" w:cs="Times New Roman"/>
          <w:sz w:val="24"/>
          <w:szCs w:val="24"/>
          <w:lang w:eastAsia="lt-LT"/>
        </w:rPr>
        <w:t>Bušeckienė</w:t>
      </w:r>
      <w:proofErr w:type="spellEnd"/>
      <w:r w:rsidR="00EE4792" w:rsidRPr="00AC103C">
        <w:rPr>
          <w:rFonts w:ascii="Times New Roman" w:eastAsia="Times New Roman" w:hAnsi="Times New Roman" w:cs="Times New Roman"/>
          <w:sz w:val="24"/>
          <w:szCs w:val="24"/>
          <w:lang w:eastAsia="lt-LT"/>
        </w:rPr>
        <w:t>, mokyklos direktoriaus pavaduotoja ug</w:t>
      </w:r>
      <w:r w:rsidR="0086565B">
        <w:rPr>
          <w:rFonts w:ascii="Times New Roman" w:eastAsia="Times New Roman" w:hAnsi="Times New Roman" w:cs="Times New Roman"/>
          <w:sz w:val="24"/>
          <w:szCs w:val="24"/>
          <w:lang w:eastAsia="lt-LT"/>
        </w:rPr>
        <w:t>dymui. Nariai:</w:t>
      </w:r>
      <w:r w:rsidR="00EE4792" w:rsidRPr="00AC103C">
        <w:rPr>
          <w:rFonts w:ascii="Times New Roman" w:eastAsia="Times New Roman" w:hAnsi="Times New Roman" w:cs="Times New Roman"/>
          <w:sz w:val="24"/>
          <w:szCs w:val="24"/>
          <w:lang w:eastAsia="lt-LT"/>
        </w:rPr>
        <w:t xml:space="preserve"> Renata Anužienė, anglų </w:t>
      </w:r>
      <w:r w:rsidR="00BE3A77">
        <w:rPr>
          <w:rFonts w:ascii="Times New Roman" w:eastAsia="Times New Roman" w:hAnsi="Times New Roman" w:cs="Times New Roman"/>
          <w:sz w:val="24"/>
          <w:szCs w:val="24"/>
          <w:lang w:eastAsia="lt-LT"/>
        </w:rPr>
        <w:t xml:space="preserve">kalbos mokytoja, </w:t>
      </w:r>
      <w:r w:rsidR="008A383C" w:rsidRPr="00AC103C">
        <w:rPr>
          <w:rFonts w:ascii="Times New Roman" w:eastAsia="Times New Roman" w:hAnsi="Times New Roman" w:cs="Times New Roman"/>
          <w:sz w:val="24"/>
          <w:szCs w:val="24"/>
          <w:lang w:eastAsia="lt-LT"/>
        </w:rPr>
        <w:t xml:space="preserve">Angelė </w:t>
      </w:r>
      <w:proofErr w:type="spellStart"/>
      <w:r w:rsidR="008A383C" w:rsidRPr="00AC103C">
        <w:rPr>
          <w:rFonts w:ascii="Times New Roman" w:eastAsia="Times New Roman" w:hAnsi="Times New Roman" w:cs="Times New Roman"/>
          <w:sz w:val="24"/>
          <w:szCs w:val="24"/>
          <w:lang w:eastAsia="lt-LT"/>
        </w:rPr>
        <w:t>Pakamorienė</w:t>
      </w:r>
      <w:proofErr w:type="spellEnd"/>
      <w:r w:rsidR="008A383C" w:rsidRPr="00AC103C">
        <w:rPr>
          <w:rFonts w:ascii="Times New Roman" w:eastAsia="Times New Roman" w:hAnsi="Times New Roman" w:cs="Times New Roman"/>
          <w:sz w:val="24"/>
          <w:szCs w:val="24"/>
          <w:lang w:eastAsia="lt-LT"/>
        </w:rPr>
        <w:t>, geografijos</w:t>
      </w:r>
      <w:r w:rsidR="00EE4792" w:rsidRPr="00AC103C">
        <w:rPr>
          <w:rFonts w:ascii="Times New Roman" w:eastAsia="Times New Roman" w:hAnsi="Times New Roman" w:cs="Times New Roman"/>
          <w:sz w:val="24"/>
          <w:szCs w:val="24"/>
          <w:lang w:eastAsia="lt-LT"/>
        </w:rPr>
        <w:t xml:space="preserve"> mokytoja</w:t>
      </w:r>
      <w:r w:rsidR="008A383C" w:rsidRPr="00AC103C">
        <w:rPr>
          <w:rFonts w:ascii="Times New Roman" w:eastAsia="Times New Roman" w:hAnsi="Times New Roman" w:cs="Times New Roman"/>
          <w:sz w:val="24"/>
          <w:szCs w:val="24"/>
          <w:lang w:eastAsia="lt-LT"/>
        </w:rPr>
        <w:t xml:space="preserve">, Jūratė </w:t>
      </w:r>
      <w:proofErr w:type="spellStart"/>
      <w:r w:rsidR="008A383C" w:rsidRPr="00AC103C">
        <w:rPr>
          <w:rFonts w:ascii="Times New Roman" w:eastAsia="Times New Roman" w:hAnsi="Times New Roman" w:cs="Times New Roman"/>
          <w:sz w:val="24"/>
          <w:szCs w:val="24"/>
          <w:lang w:eastAsia="lt-LT"/>
        </w:rPr>
        <w:t>Grimalienė</w:t>
      </w:r>
      <w:proofErr w:type="spellEnd"/>
      <w:r w:rsidR="00EE4792" w:rsidRPr="00AC103C">
        <w:rPr>
          <w:rFonts w:ascii="Times New Roman" w:eastAsia="Times New Roman" w:hAnsi="Times New Roman" w:cs="Times New Roman"/>
          <w:sz w:val="24"/>
          <w:szCs w:val="24"/>
          <w:lang w:eastAsia="lt-LT"/>
        </w:rPr>
        <w:t>,</w:t>
      </w:r>
      <w:r w:rsidR="008A383C" w:rsidRPr="00AC103C">
        <w:rPr>
          <w:rFonts w:ascii="Times New Roman" w:eastAsia="Times New Roman" w:hAnsi="Times New Roman" w:cs="Times New Roman"/>
          <w:sz w:val="24"/>
          <w:szCs w:val="24"/>
          <w:lang w:eastAsia="lt-LT"/>
        </w:rPr>
        <w:t xml:space="preserve"> istorijos mokytoja, Laura </w:t>
      </w:r>
      <w:proofErr w:type="spellStart"/>
      <w:r w:rsidR="008A383C" w:rsidRPr="00AC103C">
        <w:rPr>
          <w:rFonts w:ascii="Times New Roman" w:eastAsia="Times New Roman" w:hAnsi="Times New Roman" w:cs="Times New Roman"/>
          <w:sz w:val="24"/>
          <w:szCs w:val="24"/>
          <w:lang w:eastAsia="lt-LT"/>
        </w:rPr>
        <w:t>Latakienė</w:t>
      </w:r>
      <w:proofErr w:type="spellEnd"/>
      <w:r w:rsidR="00EE4792" w:rsidRPr="00AC103C">
        <w:rPr>
          <w:rFonts w:ascii="Times New Roman" w:eastAsia="Times New Roman" w:hAnsi="Times New Roman" w:cs="Times New Roman"/>
          <w:sz w:val="24"/>
          <w:szCs w:val="24"/>
          <w:lang w:eastAsia="lt-LT"/>
        </w:rPr>
        <w:t xml:space="preserve"> tėvų atstovė mok</w:t>
      </w:r>
      <w:r w:rsidR="008A383C" w:rsidRPr="00AC103C">
        <w:rPr>
          <w:rFonts w:ascii="Times New Roman" w:eastAsia="Times New Roman" w:hAnsi="Times New Roman" w:cs="Times New Roman"/>
          <w:sz w:val="24"/>
          <w:szCs w:val="24"/>
          <w:lang w:eastAsia="lt-LT"/>
        </w:rPr>
        <w:t>yklos taryboje, Mindaugas Šatkus, tėvų atstovas mokyklos taryboje.</w:t>
      </w:r>
    </w:p>
    <w:p w14:paraId="29269515" w14:textId="4B2E2DE8" w:rsidR="00EE4792" w:rsidRPr="00AC103C" w:rsidRDefault="00BE3A77" w:rsidP="00F82D1F">
      <w:pPr>
        <w:spacing w:after="0" w:line="240" w:lineRule="auto"/>
        <w:ind w:firstLine="709"/>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Rengiant strateginį planą </w:t>
      </w:r>
      <w:r w:rsidR="00EE4792" w:rsidRPr="00AC103C">
        <w:rPr>
          <w:rFonts w:ascii="Times New Roman" w:eastAsia="Times New Roman" w:hAnsi="Times New Roman" w:cs="Times New Roman"/>
          <w:sz w:val="24"/>
          <w:szCs w:val="24"/>
          <w:lang w:eastAsia="lt-LT"/>
        </w:rPr>
        <w:t>buvo laikomasi viešumo, atvirumo ir partnerystės principų. Organi</w:t>
      </w:r>
      <w:r w:rsidR="00F82D1F" w:rsidRPr="00AC103C">
        <w:rPr>
          <w:rFonts w:ascii="Times New Roman" w:eastAsia="Times New Roman" w:hAnsi="Times New Roman" w:cs="Times New Roman"/>
          <w:sz w:val="24"/>
          <w:szCs w:val="24"/>
          <w:lang w:eastAsia="lt-LT"/>
        </w:rPr>
        <w:t xml:space="preserve">zuotos </w:t>
      </w:r>
      <w:r>
        <w:rPr>
          <w:rFonts w:ascii="Times New Roman" w:eastAsia="Times New Roman" w:hAnsi="Times New Roman" w:cs="Times New Roman"/>
          <w:sz w:val="24"/>
          <w:szCs w:val="24"/>
          <w:lang w:eastAsia="lt-LT"/>
        </w:rPr>
        <w:t>klasių mokinių ir tėvų</w:t>
      </w:r>
      <w:r w:rsidR="00EE4792" w:rsidRPr="00AC103C">
        <w:rPr>
          <w:rFonts w:ascii="Times New Roman" w:eastAsia="Times New Roman" w:hAnsi="Times New Roman" w:cs="Times New Roman"/>
          <w:sz w:val="24"/>
          <w:szCs w:val="24"/>
          <w:lang w:eastAsia="lt-LT"/>
        </w:rPr>
        <w:t xml:space="preserve"> apklausos, metodinių g</w:t>
      </w:r>
      <w:r>
        <w:rPr>
          <w:rFonts w:ascii="Times New Roman" w:eastAsia="Times New Roman" w:hAnsi="Times New Roman" w:cs="Times New Roman"/>
          <w:sz w:val="24"/>
          <w:szCs w:val="24"/>
          <w:lang w:eastAsia="lt-LT"/>
        </w:rPr>
        <w:t>rupių, tėvų</w:t>
      </w:r>
      <w:r w:rsidR="00EE4792" w:rsidRPr="00AC103C">
        <w:rPr>
          <w:rFonts w:ascii="Times New Roman" w:eastAsia="Times New Roman" w:hAnsi="Times New Roman" w:cs="Times New Roman"/>
          <w:sz w:val="24"/>
          <w:szCs w:val="24"/>
          <w:lang w:eastAsia="lt-LT"/>
        </w:rPr>
        <w:t xml:space="preserve"> diskusijos, kurias </w:t>
      </w:r>
      <w:proofErr w:type="spellStart"/>
      <w:r w:rsidR="00EE4792" w:rsidRPr="00AC103C">
        <w:rPr>
          <w:rFonts w:ascii="Times New Roman" w:eastAsia="Times New Roman" w:hAnsi="Times New Roman" w:cs="Times New Roman"/>
          <w:sz w:val="24"/>
          <w:szCs w:val="24"/>
          <w:lang w:eastAsia="lt-LT"/>
        </w:rPr>
        <w:t>moderavo</w:t>
      </w:r>
      <w:proofErr w:type="spellEnd"/>
      <w:r w:rsidR="00EE4792" w:rsidRPr="00AC103C">
        <w:rPr>
          <w:rFonts w:ascii="Times New Roman" w:eastAsia="Times New Roman" w:hAnsi="Times New Roman" w:cs="Times New Roman"/>
          <w:sz w:val="24"/>
          <w:szCs w:val="24"/>
          <w:lang w:eastAsia="lt-LT"/>
        </w:rPr>
        <w:t xml:space="preserve"> mokyklos direktoriaus pavaduotojos ugdymui Da</w:t>
      </w:r>
      <w:r w:rsidR="008A383C" w:rsidRPr="00AC103C">
        <w:rPr>
          <w:rFonts w:ascii="Times New Roman" w:eastAsia="Times New Roman" w:hAnsi="Times New Roman" w:cs="Times New Roman"/>
          <w:sz w:val="24"/>
          <w:szCs w:val="24"/>
          <w:lang w:eastAsia="lt-LT"/>
        </w:rPr>
        <w:t xml:space="preserve">iva </w:t>
      </w:r>
      <w:proofErr w:type="spellStart"/>
      <w:r w:rsidR="008A383C" w:rsidRPr="00AC103C">
        <w:rPr>
          <w:rFonts w:ascii="Times New Roman" w:eastAsia="Times New Roman" w:hAnsi="Times New Roman" w:cs="Times New Roman"/>
          <w:sz w:val="24"/>
          <w:szCs w:val="24"/>
          <w:lang w:eastAsia="lt-LT"/>
        </w:rPr>
        <w:t>Bušeckienė</w:t>
      </w:r>
      <w:proofErr w:type="spellEnd"/>
      <w:r w:rsidR="008A383C" w:rsidRPr="00AC103C">
        <w:rPr>
          <w:rFonts w:ascii="Times New Roman" w:eastAsia="Times New Roman" w:hAnsi="Times New Roman" w:cs="Times New Roman"/>
          <w:sz w:val="24"/>
          <w:szCs w:val="24"/>
          <w:lang w:eastAsia="lt-LT"/>
        </w:rPr>
        <w:t xml:space="preserve">, </w:t>
      </w:r>
      <w:r w:rsidR="00EE4792" w:rsidRPr="00AC103C">
        <w:rPr>
          <w:rFonts w:ascii="Times New Roman" w:eastAsia="Times New Roman" w:hAnsi="Times New Roman" w:cs="Times New Roman"/>
          <w:sz w:val="24"/>
          <w:szCs w:val="24"/>
          <w:lang w:eastAsia="lt-LT"/>
        </w:rPr>
        <w:t>strateginio plano projektui parengti  darbo grupės narės:</w:t>
      </w:r>
      <w:r w:rsidR="008A383C" w:rsidRPr="00AC103C">
        <w:rPr>
          <w:rFonts w:ascii="Times New Roman" w:eastAsia="Times New Roman" w:hAnsi="Times New Roman" w:cs="Times New Roman"/>
          <w:sz w:val="24"/>
          <w:szCs w:val="24"/>
          <w:lang w:eastAsia="lt-LT"/>
        </w:rPr>
        <w:t xml:space="preserve"> Renata Anužienė, Angelė </w:t>
      </w:r>
      <w:proofErr w:type="spellStart"/>
      <w:r w:rsidR="008A383C" w:rsidRPr="00AC103C">
        <w:rPr>
          <w:rFonts w:ascii="Times New Roman" w:eastAsia="Times New Roman" w:hAnsi="Times New Roman" w:cs="Times New Roman"/>
          <w:sz w:val="24"/>
          <w:szCs w:val="24"/>
          <w:lang w:eastAsia="lt-LT"/>
        </w:rPr>
        <w:t>Pakamorienė</w:t>
      </w:r>
      <w:proofErr w:type="spellEnd"/>
      <w:r w:rsidR="008A383C" w:rsidRPr="00AC103C">
        <w:rPr>
          <w:rFonts w:ascii="Times New Roman" w:eastAsia="Times New Roman" w:hAnsi="Times New Roman" w:cs="Times New Roman"/>
          <w:sz w:val="24"/>
          <w:szCs w:val="24"/>
          <w:lang w:eastAsia="lt-LT"/>
        </w:rPr>
        <w:t xml:space="preserve">, Jūratė </w:t>
      </w:r>
      <w:proofErr w:type="spellStart"/>
      <w:r w:rsidR="008A383C" w:rsidRPr="00AC103C">
        <w:rPr>
          <w:rFonts w:ascii="Times New Roman" w:eastAsia="Times New Roman" w:hAnsi="Times New Roman" w:cs="Times New Roman"/>
          <w:sz w:val="24"/>
          <w:szCs w:val="24"/>
          <w:lang w:eastAsia="lt-LT"/>
        </w:rPr>
        <w:t>Grimalienė</w:t>
      </w:r>
      <w:proofErr w:type="spellEnd"/>
      <w:r w:rsidR="008A383C" w:rsidRPr="00AC103C">
        <w:rPr>
          <w:rFonts w:ascii="Times New Roman" w:eastAsia="Times New Roman" w:hAnsi="Times New Roman" w:cs="Times New Roman"/>
          <w:sz w:val="24"/>
          <w:szCs w:val="24"/>
          <w:lang w:eastAsia="lt-LT"/>
        </w:rPr>
        <w:t>,</w:t>
      </w:r>
      <w:r w:rsidR="00EE4792" w:rsidRPr="00AC103C">
        <w:rPr>
          <w:rFonts w:ascii="Times New Roman" w:eastAsia="Times New Roman" w:hAnsi="Times New Roman" w:cs="Times New Roman"/>
          <w:sz w:val="24"/>
          <w:szCs w:val="24"/>
          <w:lang w:eastAsia="lt-LT"/>
        </w:rPr>
        <w:t>.</w:t>
      </w:r>
    </w:p>
    <w:p w14:paraId="48321634" w14:textId="60292633" w:rsidR="00EE4792" w:rsidRPr="00AC103C" w:rsidRDefault="00EE4792" w:rsidP="00F82D1F">
      <w:pPr>
        <w:spacing w:after="0" w:line="240" w:lineRule="auto"/>
        <w:ind w:firstLine="709"/>
        <w:jc w:val="both"/>
        <w:rPr>
          <w:rFonts w:ascii="Times New Roman" w:eastAsia="Times New Roman" w:hAnsi="Times New Roman" w:cs="Times New Roman"/>
          <w:sz w:val="24"/>
          <w:szCs w:val="24"/>
          <w:lang w:eastAsia="lt-LT"/>
        </w:rPr>
      </w:pPr>
      <w:r w:rsidRPr="00AC103C">
        <w:rPr>
          <w:rFonts w:ascii="Times New Roman" w:eastAsia="Times New Roman" w:hAnsi="Times New Roman" w:cs="Times New Roman"/>
          <w:sz w:val="24"/>
          <w:szCs w:val="24"/>
          <w:lang w:eastAsia="lt-LT"/>
        </w:rPr>
        <w:t>Strateginio plano projek</w:t>
      </w:r>
      <w:r w:rsidR="008A383C" w:rsidRPr="00AC103C">
        <w:rPr>
          <w:rFonts w:ascii="Times New Roman" w:eastAsia="Times New Roman" w:hAnsi="Times New Roman" w:cs="Times New Roman"/>
          <w:sz w:val="24"/>
          <w:szCs w:val="24"/>
          <w:lang w:eastAsia="lt-LT"/>
        </w:rPr>
        <w:t>tas svarstytas 2023 m.</w:t>
      </w:r>
      <w:r w:rsidR="00193A1F">
        <w:rPr>
          <w:rFonts w:ascii="Times New Roman" w:eastAsia="Times New Roman" w:hAnsi="Times New Roman" w:cs="Times New Roman"/>
          <w:sz w:val="24"/>
          <w:szCs w:val="24"/>
          <w:lang w:eastAsia="lt-LT"/>
        </w:rPr>
        <w:t xml:space="preserve"> </w:t>
      </w:r>
      <w:r w:rsidR="0086565B">
        <w:rPr>
          <w:rFonts w:ascii="Times New Roman" w:eastAsia="Times New Roman" w:hAnsi="Times New Roman" w:cs="Times New Roman"/>
          <w:sz w:val="24"/>
          <w:szCs w:val="24"/>
          <w:lang w:eastAsia="lt-LT"/>
        </w:rPr>
        <w:t>vasario 1</w:t>
      </w:r>
      <w:r w:rsidRPr="00AC103C">
        <w:rPr>
          <w:rFonts w:ascii="Times New Roman" w:eastAsia="Times New Roman" w:hAnsi="Times New Roman" w:cs="Times New Roman"/>
          <w:sz w:val="24"/>
          <w:szCs w:val="24"/>
          <w:lang w:eastAsia="lt-LT"/>
        </w:rPr>
        <w:t>d. Mokyklos metodi</w:t>
      </w:r>
      <w:r w:rsidR="008A383C" w:rsidRPr="00AC103C">
        <w:rPr>
          <w:rFonts w:ascii="Times New Roman" w:eastAsia="Times New Roman" w:hAnsi="Times New Roman" w:cs="Times New Roman"/>
          <w:sz w:val="24"/>
          <w:szCs w:val="24"/>
          <w:lang w:eastAsia="lt-LT"/>
        </w:rPr>
        <w:t>nėje taryboje (protokolo Nr.</w:t>
      </w:r>
      <w:r w:rsidR="0086565B">
        <w:rPr>
          <w:rFonts w:ascii="Times New Roman" w:eastAsia="Times New Roman" w:hAnsi="Times New Roman" w:cs="Times New Roman"/>
          <w:sz w:val="24"/>
          <w:szCs w:val="24"/>
          <w:lang w:eastAsia="lt-LT"/>
        </w:rPr>
        <w:t>3</w:t>
      </w:r>
      <w:r w:rsidR="000B54DA">
        <w:rPr>
          <w:rFonts w:ascii="Times New Roman" w:eastAsia="Times New Roman" w:hAnsi="Times New Roman" w:cs="Times New Roman"/>
          <w:sz w:val="24"/>
          <w:szCs w:val="24"/>
          <w:lang w:eastAsia="lt-LT"/>
        </w:rPr>
        <w:t>). 2023–</w:t>
      </w:r>
      <w:r w:rsidR="008A383C" w:rsidRPr="00AC103C">
        <w:rPr>
          <w:rFonts w:ascii="Times New Roman" w:eastAsia="Times New Roman" w:hAnsi="Times New Roman" w:cs="Times New Roman"/>
          <w:sz w:val="24"/>
          <w:szCs w:val="24"/>
          <w:lang w:eastAsia="lt-LT"/>
        </w:rPr>
        <w:t>2025</w:t>
      </w:r>
      <w:r w:rsidRPr="00AC103C">
        <w:rPr>
          <w:rFonts w:ascii="Times New Roman" w:eastAsia="Times New Roman" w:hAnsi="Times New Roman" w:cs="Times New Roman"/>
          <w:sz w:val="24"/>
          <w:szCs w:val="24"/>
          <w:lang w:eastAsia="lt-LT"/>
        </w:rPr>
        <w:t xml:space="preserve"> m. Gargždų „Minijos“ progim</w:t>
      </w:r>
      <w:r w:rsidR="008A383C" w:rsidRPr="00AC103C">
        <w:rPr>
          <w:rFonts w:ascii="Times New Roman" w:eastAsia="Times New Roman" w:hAnsi="Times New Roman" w:cs="Times New Roman"/>
          <w:sz w:val="24"/>
          <w:szCs w:val="24"/>
          <w:lang w:eastAsia="lt-LT"/>
        </w:rPr>
        <w:t>nazijos Strateginiam planui 2023</w:t>
      </w:r>
      <w:r w:rsidRPr="00AC103C">
        <w:rPr>
          <w:rFonts w:ascii="Times New Roman" w:eastAsia="Times New Roman" w:hAnsi="Times New Roman" w:cs="Times New Roman"/>
          <w:sz w:val="24"/>
          <w:szCs w:val="24"/>
          <w:lang w:eastAsia="lt-LT"/>
        </w:rPr>
        <w:t xml:space="preserve"> m.</w:t>
      </w:r>
      <w:r w:rsidR="0086565B">
        <w:rPr>
          <w:rFonts w:ascii="Times New Roman" w:eastAsia="Times New Roman" w:hAnsi="Times New Roman" w:cs="Times New Roman"/>
          <w:sz w:val="24"/>
          <w:szCs w:val="24"/>
          <w:lang w:eastAsia="lt-LT"/>
        </w:rPr>
        <w:t xml:space="preserve"> vasario 8 </w:t>
      </w:r>
      <w:r w:rsidRPr="00AC103C">
        <w:rPr>
          <w:rFonts w:ascii="Times New Roman" w:eastAsia="Times New Roman" w:hAnsi="Times New Roman" w:cs="Times New Roman"/>
          <w:sz w:val="24"/>
          <w:szCs w:val="24"/>
          <w:lang w:eastAsia="lt-LT"/>
        </w:rPr>
        <w:t>d. pritarta Moky</w:t>
      </w:r>
      <w:r w:rsidR="002C0D97" w:rsidRPr="00AC103C">
        <w:rPr>
          <w:rFonts w:ascii="Times New Roman" w:eastAsia="Times New Roman" w:hAnsi="Times New Roman" w:cs="Times New Roman"/>
          <w:sz w:val="24"/>
          <w:szCs w:val="24"/>
          <w:lang w:eastAsia="lt-LT"/>
        </w:rPr>
        <w:t>klos taryboje (protokolo Nr.</w:t>
      </w:r>
      <w:r w:rsidR="0086565B">
        <w:rPr>
          <w:rFonts w:ascii="Times New Roman" w:eastAsia="Times New Roman" w:hAnsi="Times New Roman" w:cs="Times New Roman"/>
          <w:sz w:val="24"/>
          <w:szCs w:val="24"/>
          <w:lang w:eastAsia="lt-LT"/>
        </w:rPr>
        <w:t>4-1</w:t>
      </w:r>
      <w:r w:rsidR="002C0D97" w:rsidRPr="00AC103C">
        <w:rPr>
          <w:rFonts w:ascii="Times New Roman" w:eastAsia="Times New Roman" w:hAnsi="Times New Roman" w:cs="Times New Roman"/>
          <w:sz w:val="24"/>
          <w:szCs w:val="24"/>
          <w:lang w:eastAsia="lt-LT"/>
        </w:rPr>
        <w:t xml:space="preserve"> </w:t>
      </w:r>
      <w:r w:rsidRPr="00AC103C">
        <w:rPr>
          <w:rFonts w:ascii="Times New Roman" w:eastAsia="Times New Roman" w:hAnsi="Times New Roman" w:cs="Times New Roman"/>
          <w:sz w:val="24"/>
          <w:szCs w:val="24"/>
          <w:lang w:eastAsia="lt-LT"/>
        </w:rPr>
        <w:t>).</w:t>
      </w:r>
    </w:p>
    <w:p w14:paraId="448A9EFC" w14:textId="10B5102A" w:rsidR="00EE4792" w:rsidRPr="00AC103C" w:rsidRDefault="000B54DA" w:rsidP="00F82D1F">
      <w:pPr>
        <w:spacing w:after="0" w:line="240" w:lineRule="auto"/>
        <w:ind w:firstLine="709"/>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2023–</w:t>
      </w:r>
      <w:r w:rsidR="002C0D97" w:rsidRPr="00AC103C">
        <w:rPr>
          <w:rFonts w:ascii="Times New Roman" w:eastAsia="Times New Roman" w:hAnsi="Times New Roman" w:cs="Times New Roman"/>
          <w:sz w:val="24"/>
          <w:szCs w:val="24"/>
          <w:lang w:eastAsia="lt-LT"/>
        </w:rPr>
        <w:t>2025</w:t>
      </w:r>
      <w:r w:rsidR="00EE4792" w:rsidRPr="00AC103C">
        <w:rPr>
          <w:rFonts w:ascii="Times New Roman" w:eastAsia="Times New Roman" w:hAnsi="Times New Roman" w:cs="Times New Roman"/>
          <w:sz w:val="24"/>
          <w:szCs w:val="24"/>
          <w:lang w:eastAsia="lt-LT"/>
        </w:rPr>
        <w:t xml:space="preserve"> m. Gargždų „Minijos“ progimnazijos Strateginio plano įgyvendinimui progimnazijos direktoriaus įsakymu bus sudaryta Strateginio plano įgyvendinimo stebėsenos darbo grupė.</w:t>
      </w:r>
    </w:p>
    <w:p w14:paraId="1C022DD1" w14:textId="17D7F8CC" w:rsidR="00EE4792" w:rsidRPr="00AC103C" w:rsidRDefault="000B54DA" w:rsidP="00F41265">
      <w:pPr>
        <w:spacing w:after="0" w:line="240" w:lineRule="auto"/>
        <w:ind w:firstLine="709"/>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2023–</w:t>
      </w:r>
      <w:r w:rsidR="002C0D97" w:rsidRPr="00AC103C">
        <w:rPr>
          <w:rFonts w:ascii="Times New Roman" w:eastAsia="Times New Roman" w:hAnsi="Times New Roman" w:cs="Times New Roman"/>
          <w:sz w:val="24"/>
          <w:szCs w:val="24"/>
          <w:lang w:eastAsia="lt-LT"/>
        </w:rPr>
        <w:t>2025</w:t>
      </w:r>
      <w:r w:rsidR="00EE4792" w:rsidRPr="00AC103C">
        <w:rPr>
          <w:rFonts w:ascii="Times New Roman" w:eastAsia="Times New Roman" w:hAnsi="Times New Roman" w:cs="Times New Roman"/>
          <w:sz w:val="24"/>
          <w:szCs w:val="24"/>
          <w:lang w:eastAsia="lt-LT"/>
        </w:rPr>
        <w:t xml:space="preserve"> m. Gargždų „Minijos“ progimnazijos Strateginis planas parengtas vadovaujantis Lietuvos pažangos strategija „Lietuva 2030“, Valstybine šviet</w:t>
      </w:r>
      <w:r>
        <w:rPr>
          <w:rFonts w:ascii="Times New Roman" w:eastAsia="Times New Roman" w:hAnsi="Times New Roman" w:cs="Times New Roman"/>
          <w:sz w:val="24"/>
          <w:szCs w:val="24"/>
          <w:lang w:eastAsia="lt-LT"/>
        </w:rPr>
        <w:t>imo 2013–</w:t>
      </w:r>
      <w:r w:rsidR="00F41265" w:rsidRPr="00AC103C">
        <w:rPr>
          <w:rFonts w:ascii="Times New Roman" w:eastAsia="Times New Roman" w:hAnsi="Times New Roman" w:cs="Times New Roman"/>
          <w:sz w:val="24"/>
          <w:szCs w:val="24"/>
          <w:lang w:eastAsia="lt-LT"/>
        </w:rPr>
        <w:t xml:space="preserve">2022 metų strategija, </w:t>
      </w:r>
      <w:r w:rsidR="00EE4792" w:rsidRPr="00AC103C">
        <w:rPr>
          <w:rFonts w:ascii="Times New Roman" w:eastAsia="Times New Roman" w:hAnsi="Times New Roman" w:cs="Times New Roman"/>
          <w:sz w:val="24"/>
          <w:szCs w:val="24"/>
          <w:lang w:eastAsia="lt-LT"/>
        </w:rPr>
        <w:t>Lietuvos Respublikos švietimo įstatymu, Klaipėdos rajono savivaldybė</w:t>
      </w:r>
      <w:r w:rsidR="00F41265" w:rsidRPr="00AC103C">
        <w:rPr>
          <w:rFonts w:ascii="Times New Roman" w:eastAsia="Times New Roman" w:hAnsi="Times New Roman" w:cs="Times New Roman"/>
          <w:sz w:val="24"/>
          <w:szCs w:val="24"/>
          <w:lang w:eastAsia="lt-LT"/>
        </w:rPr>
        <w:t>s</w:t>
      </w:r>
      <w:r>
        <w:rPr>
          <w:rFonts w:ascii="Times New Roman" w:eastAsia="Times New Roman" w:hAnsi="Times New Roman" w:cs="Times New Roman"/>
          <w:sz w:val="24"/>
          <w:szCs w:val="24"/>
          <w:lang w:eastAsia="lt-LT"/>
        </w:rPr>
        <w:t xml:space="preserve"> Strateginiu veiklos planu 2022–</w:t>
      </w:r>
      <w:r w:rsidR="00F41265" w:rsidRPr="00AC103C">
        <w:rPr>
          <w:rFonts w:ascii="Times New Roman" w:eastAsia="Times New Roman" w:hAnsi="Times New Roman" w:cs="Times New Roman"/>
          <w:sz w:val="24"/>
          <w:szCs w:val="24"/>
          <w:lang w:eastAsia="lt-LT"/>
        </w:rPr>
        <w:t>2024</w:t>
      </w:r>
      <w:r w:rsidR="00EE4792" w:rsidRPr="00AC103C">
        <w:rPr>
          <w:rFonts w:ascii="Times New Roman" w:eastAsia="Times New Roman" w:hAnsi="Times New Roman" w:cs="Times New Roman"/>
          <w:sz w:val="24"/>
          <w:szCs w:val="24"/>
          <w:lang w:eastAsia="lt-LT"/>
        </w:rPr>
        <w:t xml:space="preserve"> m., Geros mokyklos koncepcija, Pradinio, pagrindinio ir vidurinio ugdymo programų aprašu, SEU tyrimo rezultatais, Klaipėdos rajono savivaldybės tarybos sprendimais, Klaipėdos rajono savivaldybės administracijos direktoriaus įsakymais,  Gargždų „Minijos“ progimnazijos nuostatais,  Gargždų „Minijos“ progimnazijos įsivertinimo ir mokinių mokymosi pasiekimų tyrimų</w:t>
      </w:r>
      <w:r w:rsidR="00F41265" w:rsidRPr="00AC103C">
        <w:rPr>
          <w:rFonts w:ascii="Times New Roman" w:eastAsia="Times New Roman" w:hAnsi="Times New Roman" w:cs="Times New Roman"/>
          <w:sz w:val="24"/>
          <w:szCs w:val="24"/>
          <w:lang w:eastAsia="lt-LT"/>
        </w:rPr>
        <w:t xml:space="preserve"> rezultatais.</w:t>
      </w:r>
    </w:p>
    <w:p w14:paraId="2AEB9E30" w14:textId="77777777" w:rsidR="00EE4792" w:rsidRPr="00B247E1" w:rsidRDefault="00EE4792" w:rsidP="0053044E">
      <w:pPr>
        <w:jc w:val="center"/>
        <w:rPr>
          <w:rFonts w:ascii="Times New Roman" w:hAnsi="Times New Roman" w:cs="Times New Roman"/>
          <w:b/>
          <w:color w:val="FF0000"/>
          <w:sz w:val="24"/>
          <w:szCs w:val="24"/>
        </w:rPr>
      </w:pPr>
    </w:p>
    <w:p w14:paraId="54C3D99A" w14:textId="5A62F38A" w:rsidR="00F82D1F" w:rsidRDefault="000C48E1" w:rsidP="00F82D1F">
      <w:pPr>
        <w:spacing w:after="0" w:line="240" w:lineRule="auto"/>
        <w:jc w:val="center"/>
        <w:rPr>
          <w:rFonts w:ascii="Times New Roman" w:hAnsi="Times New Roman" w:cs="Times New Roman"/>
          <w:b/>
          <w:sz w:val="24"/>
          <w:szCs w:val="24"/>
        </w:rPr>
      </w:pPr>
      <w:r w:rsidRPr="00022F52">
        <w:rPr>
          <w:rFonts w:ascii="Times New Roman" w:hAnsi="Times New Roman" w:cs="Times New Roman"/>
          <w:b/>
          <w:sz w:val="24"/>
          <w:szCs w:val="24"/>
        </w:rPr>
        <w:t xml:space="preserve">II. </w:t>
      </w:r>
      <w:r w:rsidR="00F82D1F">
        <w:rPr>
          <w:rFonts w:ascii="Times New Roman" w:hAnsi="Times New Roman" w:cs="Times New Roman"/>
          <w:b/>
          <w:sz w:val="24"/>
          <w:szCs w:val="24"/>
        </w:rPr>
        <w:t>SKYRIUS</w:t>
      </w:r>
    </w:p>
    <w:p w14:paraId="32EA9822" w14:textId="70814518" w:rsidR="000C48E1" w:rsidRPr="00022F52" w:rsidRDefault="00616709" w:rsidP="00F82D1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2020-2022</w:t>
      </w:r>
      <w:r w:rsidR="000508D0">
        <w:rPr>
          <w:rFonts w:ascii="Times New Roman" w:hAnsi="Times New Roman" w:cs="Times New Roman"/>
          <w:b/>
          <w:sz w:val="24"/>
          <w:szCs w:val="24"/>
        </w:rPr>
        <w:t xml:space="preserve"> </w:t>
      </w:r>
      <w:r w:rsidR="000C48E1" w:rsidRPr="00022F52">
        <w:rPr>
          <w:rFonts w:ascii="Times New Roman" w:hAnsi="Times New Roman" w:cs="Times New Roman"/>
          <w:b/>
          <w:sz w:val="24"/>
          <w:szCs w:val="24"/>
        </w:rPr>
        <w:t>METŲ STRATEGINIO PLANO ĮGYVENDINIMAS</w:t>
      </w:r>
    </w:p>
    <w:p w14:paraId="6CDB1356" w14:textId="77777777" w:rsidR="000C48E1" w:rsidRPr="000C48E1" w:rsidRDefault="000C48E1" w:rsidP="000C48E1">
      <w:pPr>
        <w:rPr>
          <w:rFonts w:ascii="Times New Roman" w:hAnsi="Times New Roman" w:cs="Times New Roman"/>
          <w:sz w:val="24"/>
          <w:szCs w:val="24"/>
        </w:rPr>
      </w:pPr>
    </w:p>
    <w:p w14:paraId="7609FE6E" w14:textId="43ABA424" w:rsidR="00F82D1F" w:rsidRDefault="000C48E1" w:rsidP="00F82D1F">
      <w:pPr>
        <w:spacing w:line="240" w:lineRule="auto"/>
        <w:ind w:firstLine="851"/>
        <w:contextualSpacing/>
        <w:jc w:val="both"/>
        <w:rPr>
          <w:rFonts w:ascii="Times New Roman" w:eastAsia="Calibri" w:hAnsi="Times New Roman" w:cs="Times New Roman"/>
          <w:sz w:val="24"/>
          <w:szCs w:val="24"/>
          <w:lang w:eastAsia="lt-LT"/>
        </w:rPr>
      </w:pPr>
      <w:r w:rsidRPr="000C48E1">
        <w:rPr>
          <w:rFonts w:ascii="Times New Roman" w:eastAsia="Calibri" w:hAnsi="Times New Roman" w:cs="Times New Roman"/>
          <w:sz w:val="24"/>
          <w:szCs w:val="24"/>
          <w:lang w:eastAsia="lt-LT"/>
        </w:rPr>
        <w:t>Rengiant Gargždų „Minijos“ progimn</w:t>
      </w:r>
      <w:r w:rsidR="00D57EBB">
        <w:rPr>
          <w:rFonts w:ascii="Times New Roman" w:eastAsia="Calibri" w:hAnsi="Times New Roman" w:cs="Times New Roman"/>
          <w:sz w:val="24"/>
          <w:szCs w:val="24"/>
          <w:lang w:eastAsia="lt-LT"/>
        </w:rPr>
        <w:t xml:space="preserve">azijos strateginį planą siekta </w:t>
      </w:r>
      <w:r w:rsidRPr="000C48E1">
        <w:rPr>
          <w:rFonts w:ascii="Times New Roman" w:eastAsia="Calibri" w:hAnsi="Times New Roman" w:cs="Times New Roman"/>
          <w:sz w:val="24"/>
          <w:szCs w:val="24"/>
          <w:lang w:eastAsia="lt-LT"/>
        </w:rPr>
        <w:t>gerinti ugdymo(</w:t>
      </w:r>
      <w:proofErr w:type="spellStart"/>
      <w:r w:rsidRPr="000C48E1">
        <w:rPr>
          <w:rFonts w:ascii="Times New Roman" w:eastAsia="Calibri" w:hAnsi="Times New Roman" w:cs="Times New Roman"/>
          <w:sz w:val="24"/>
          <w:szCs w:val="24"/>
          <w:lang w:eastAsia="lt-LT"/>
        </w:rPr>
        <w:t>si</w:t>
      </w:r>
      <w:proofErr w:type="spellEnd"/>
      <w:r w:rsidRPr="000C48E1">
        <w:rPr>
          <w:rFonts w:ascii="Times New Roman" w:eastAsia="Calibri" w:hAnsi="Times New Roman" w:cs="Times New Roman"/>
          <w:sz w:val="24"/>
          <w:szCs w:val="24"/>
          <w:lang w:eastAsia="lt-LT"/>
        </w:rPr>
        <w:t>) kokybę, taikant paveikiausius ugdymo(</w:t>
      </w:r>
      <w:proofErr w:type="spellStart"/>
      <w:r w:rsidRPr="000C48E1">
        <w:rPr>
          <w:rFonts w:ascii="Times New Roman" w:eastAsia="Calibri" w:hAnsi="Times New Roman" w:cs="Times New Roman"/>
          <w:sz w:val="24"/>
          <w:szCs w:val="24"/>
          <w:lang w:eastAsia="lt-LT"/>
        </w:rPr>
        <w:t>si</w:t>
      </w:r>
      <w:proofErr w:type="spellEnd"/>
      <w:r w:rsidRPr="000C48E1">
        <w:rPr>
          <w:rFonts w:ascii="Times New Roman" w:eastAsia="Calibri" w:hAnsi="Times New Roman" w:cs="Times New Roman"/>
          <w:sz w:val="24"/>
          <w:szCs w:val="24"/>
          <w:lang w:eastAsia="lt-LT"/>
        </w:rPr>
        <w:t>) metodus, plečiant progimnazijos bendruomenės narių įsitraukimą į ugdymo(</w:t>
      </w:r>
      <w:proofErr w:type="spellStart"/>
      <w:r w:rsidRPr="000C48E1">
        <w:rPr>
          <w:rFonts w:ascii="Times New Roman" w:eastAsia="Calibri" w:hAnsi="Times New Roman" w:cs="Times New Roman"/>
          <w:sz w:val="24"/>
          <w:szCs w:val="24"/>
          <w:lang w:eastAsia="lt-LT"/>
        </w:rPr>
        <w:t>si</w:t>
      </w:r>
      <w:proofErr w:type="spellEnd"/>
      <w:r w:rsidRPr="000C48E1">
        <w:rPr>
          <w:rFonts w:ascii="Times New Roman" w:eastAsia="Calibri" w:hAnsi="Times New Roman" w:cs="Times New Roman"/>
          <w:sz w:val="24"/>
          <w:szCs w:val="24"/>
          <w:lang w:eastAsia="lt-LT"/>
        </w:rPr>
        <w:t>) procesą, į pamoką integruojant socialinių emocinių kompetencijų ugdymą, stiprinant mokymosi motyvaciją, suteikiant galimybę kiekvienam mokiniu</w:t>
      </w:r>
      <w:r w:rsidR="00402AF1">
        <w:rPr>
          <w:rFonts w:ascii="Times New Roman" w:eastAsia="Calibri" w:hAnsi="Times New Roman" w:cs="Times New Roman"/>
          <w:sz w:val="24"/>
          <w:szCs w:val="24"/>
          <w:lang w:eastAsia="lt-LT"/>
        </w:rPr>
        <w:t xml:space="preserve">i siekti asmeninės </w:t>
      </w:r>
      <w:proofErr w:type="spellStart"/>
      <w:r w:rsidR="00402AF1">
        <w:rPr>
          <w:rFonts w:ascii="Times New Roman" w:eastAsia="Calibri" w:hAnsi="Times New Roman" w:cs="Times New Roman"/>
          <w:sz w:val="24"/>
          <w:szCs w:val="24"/>
          <w:lang w:eastAsia="lt-LT"/>
        </w:rPr>
        <w:t>ūgties</w:t>
      </w:r>
      <w:proofErr w:type="spellEnd"/>
      <w:r w:rsidR="00402AF1">
        <w:rPr>
          <w:rFonts w:ascii="Times New Roman" w:eastAsia="Calibri" w:hAnsi="Times New Roman" w:cs="Times New Roman"/>
          <w:sz w:val="24"/>
          <w:szCs w:val="24"/>
          <w:lang w:eastAsia="lt-LT"/>
        </w:rPr>
        <w:t>. 2020–</w:t>
      </w:r>
      <w:r w:rsidRPr="000C48E1">
        <w:rPr>
          <w:rFonts w:ascii="Times New Roman" w:eastAsia="Calibri" w:hAnsi="Times New Roman" w:cs="Times New Roman"/>
          <w:sz w:val="24"/>
          <w:szCs w:val="24"/>
          <w:lang w:eastAsia="lt-LT"/>
        </w:rPr>
        <w:t>2022 metų strateginio plano tikslas- socialinio emocinio ugdymo ir akademini</w:t>
      </w:r>
      <w:r w:rsidR="0086565B">
        <w:rPr>
          <w:rFonts w:ascii="Times New Roman" w:eastAsia="Calibri" w:hAnsi="Times New Roman" w:cs="Times New Roman"/>
          <w:sz w:val="24"/>
          <w:szCs w:val="24"/>
          <w:lang w:eastAsia="lt-LT"/>
        </w:rPr>
        <w:t>o</w:t>
      </w:r>
      <w:r w:rsidRPr="000C48E1">
        <w:rPr>
          <w:rFonts w:ascii="Times New Roman" w:eastAsia="Calibri" w:hAnsi="Times New Roman" w:cs="Times New Roman"/>
          <w:sz w:val="24"/>
          <w:szCs w:val="24"/>
          <w:lang w:eastAsia="lt-LT"/>
        </w:rPr>
        <w:t xml:space="preserve"> mokymosi integracija į ugdymo kokybės gerinimą. Tikslui įgyvendinti numatyti uždaviniai: pirmas uždavinys- tobulinti pa</w:t>
      </w:r>
      <w:r w:rsidR="00BE3A77">
        <w:rPr>
          <w:rFonts w:ascii="Times New Roman" w:eastAsia="Calibri" w:hAnsi="Times New Roman" w:cs="Times New Roman"/>
          <w:sz w:val="24"/>
          <w:szCs w:val="24"/>
          <w:lang w:eastAsia="lt-LT"/>
        </w:rPr>
        <w:t xml:space="preserve">mokos vadybą, antras uždavinys - </w:t>
      </w:r>
      <w:r w:rsidRPr="000C48E1">
        <w:rPr>
          <w:rFonts w:ascii="Times New Roman" w:eastAsia="Calibri" w:hAnsi="Times New Roman" w:cs="Times New Roman"/>
          <w:sz w:val="24"/>
          <w:szCs w:val="24"/>
          <w:lang w:eastAsia="lt-LT"/>
        </w:rPr>
        <w:t>stiprinti bendruomeniškumą, plėtojant dialogo ir susitarimų kultūrą, atvirumą kaitai ir tradicijų puoselėjimą.</w:t>
      </w:r>
    </w:p>
    <w:p w14:paraId="4E32E37D" w14:textId="292289AF" w:rsidR="0086565B" w:rsidRDefault="000C48E1" w:rsidP="00F82D1F">
      <w:pPr>
        <w:spacing w:line="240" w:lineRule="auto"/>
        <w:ind w:firstLine="851"/>
        <w:contextualSpacing/>
        <w:jc w:val="both"/>
        <w:rPr>
          <w:rFonts w:ascii="Times New Roman" w:eastAsia="Calibri" w:hAnsi="Times New Roman" w:cs="Times New Roman"/>
          <w:sz w:val="24"/>
          <w:szCs w:val="24"/>
          <w:lang w:eastAsia="lt-LT"/>
        </w:rPr>
      </w:pPr>
      <w:r w:rsidRPr="000C48E1">
        <w:rPr>
          <w:rFonts w:ascii="Times New Roman" w:eastAsia="Calibri" w:hAnsi="Times New Roman" w:cs="Times New Roman"/>
          <w:sz w:val="24"/>
          <w:szCs w:val="24"/>
          <w:lang w:eastAsia="lt-LT"/>
        </w:rPr>
        <w:t>Pirmajam uždaviniui</w:t>
      </w:r>
      <w:r w:rsidR="0086565B">
        <w:rPr>
          <w:rFonts w:ascii="Times New Roman" w:eastAsia="Calibri" w:hAnsi="Times New Roman" w:cs="Times New Roman"/>
          <w:sz w:val="24"/>
          <w:szCs w:val="24"/>
          <w:lang w:eastAsia="lt-LT"/>
        </w:rPr>
        <w:t xml:space="preserve"> įgyvendinti buvo tobulinamos</w:t>
      </w:r>
      <w:r w:rsidR="00D57EBB">
        <w:rPr>
          <w:rFonts w:ascii="Times New Roman" w:eastAsia="Calibri" w:hAnsi="Times New Roman" w:cs="Times New Roman"/>
          <w:sz w:val="24"/>
          <w:szCs w:val="24"/>
          <w:lang w:eastAsia="lt-LT"/>
        </w:rPr>
        <w:t xml:space="preserve"> </w:t>
      </w:r>
      <w:r w:rsidRPr="000C48E1">
        <w:rPr>
          <w:rFonts w:ascii="Times New Roman" w:eastAsia="Calibri" w:hAnsi="Times New Roman" w:cs="Times New Roman"/>
          <w:color w:val="000000" w:themeColor="text1"/>
          <w:sz w:val="24"/>
          <w:szCs w:val="24"/>
          <w:lang w:eastAsia="lt-LT"/>
        </w:rPr>
        <w:t>mokytojų asmeninio meistriškumo ir profesinės kompetencijos</w:t>
      </w:r>
      <w:r w:rsidRPr="000C48E1">
        <w:rPr>
          <w:rFonts w:ascii="Times New Roman" w:eastAsia="Times New Roman" w:hAnsi="Times New Roman" w:cs="Times New Roman"/>
          <w:color w:val="000000" w:themeColor="text1"/>
          <w:sz w:val="24"/>
          <w:szCs w:val="24"/>
          <w:lang w:eastAsia="lt-LT"/>
        </w:rPr>
        <w:t>,</w:t>
      </w:r>
      <w:r w:rsidRPr="000C48E1">
        <w:rPr>
          <w:rFonts w:ascii="Times New Roman" w:eastAsia="Calibri" w:hAnsi="Times New Roman" w:cs="Times New Roman"/>
          <w:color w:val="000000" w:themeColor="text1"/>
          <w:sz w:val="24"/>
          <w:szCs w:val="24"/>
          <w:lang w:eastAsia="lt-LT"/>
        </w:rPr>
        <w:t xml:space="preserve"> lyderystės, mokymosi su kitais ir iš kitų veiklos </w:t>
      </w:r>
      <w:proofErr w:type="spellStart"/>
      <w:r w:rsidRPr="000C48E1">
        <w:rPr>
          <w:rFonts w:ascii="Times New Roman" w:eastAsia="Calibri" w:hAnsi="Times New Roman" w:cs="Times New Roman"/>
          <w:color w:val="000000" w:themeColor="text1"/>
          <w:sz w:val="24"/>
          <w:szCs w:val="24"/>
          <w:lang w:eastAsia="lt-LT"/>
        </w:rPr>
        <w:t>reflektyvumas</w:t>
      </w:r>
      <w:proofErr w:type="spellEnd"/>
      <w:r w:rsidRPr="000C48E1">
        <w:rPr>
          <w:rFonts w:ascii="Times New Roman" w:eastAsia="Calibri" w:hAnsi="Times New Roman" w:cs="Times New Roman"/>
          <w:color w:val="000000" w:themeColor="text1"/>
          <w:sz w:val="24"/>
          <w:szCs w:val="24"/>
          <w:lang w:eastAsia="lt-LT"/>
        </w:rPr>
        <w:t>,</w:t>
      </w:r>
      <w:r w:rsidRPr="000C48E1">
        <w:rPr>
          <w:rFonts w:ascii="Times New Roman" w:eastAsia="Times New Roman" w:hAnsi="Times New Roman" w:cs="Times New Roman"/>
          <w:color w:val="000000" w:themeColor="text1"/>
          <w:sz w:val="24"/>
          <w:szCs w:val="24"/>
          <w:lang w:eastAsia="lt-LT"/>
        </w:rPr>
        <w:t xml:space="preserve"> mokinio pasiekimų ir individualios pažangos pamatavimo pamokoje sistema,</w:t>
      </w:r>
      <w:r w:rsidRPr="000C48E1">
        <w:rPr>
          <w:rFonts w:ascii="Times New Roman" w:eastAsia="Calibri" w:hAnsi="Times New Roman" w:cs="Times New Roman"/>
          <w:sz w:val="24"/>
          <w:szCs w:val="24"/>
          <w:lang w:eastAsia="lt-LT"/>
        </w:rPr>
        <w:t xml:space="preserve"> tėvų, klasės vadovų, dalykų mokytojų bendradarbiavimas, siekiant mokinio asmeninės pažangos,</w:t>
      </w:r>
      <w:r w:rsidRPr="000C48E1">
        <w:rPr>
          <w:rFonts w:ascii="Times New Roman" w:eastAsia="Calibri" w:hAnsi="Times New Roman" w:cs="Times New Roman"/>
          <w:color w:val="000000" w:themeColor="text1"/>
          <w:sz w:val="24"/>
          <w:szCs w:val="24"/>
          <w:lang w:eastAsia="lt-LT"/>
        </w:rPr>
        <w:t xml:space="preserve"> ugdymas </w:t>
      </w:r>
      <w:r w:rsidR="00BE3A77">
        <w:rPr>
          <w:rFonts w:ascii="Times New Roman" w:eastAsia="Calibri" w:hAnsi="Times New Roman" w:cs="Times New Roman"/>
          <w:color w:val="000000" w:themeColor="text1"/>
          <w:sz w:val="24"/>
          <w:szCs w:val="24"/>
          <w:lang w:eastAsia="lt-LT"/>
        </w:rPr>
        <w:t xml:space="preserve">netradicinėse erdvėse ir naujų </w:t>
      </w:r>
      <w:r w:rsidRPr="000C48E1">
        <w:rPr>
          <w:rFonts w:ascii="Times New Roman" w:eastAsia="Calibri" w:hAnsi="Times New Roman" w:cs="Times New Roman"/>
          <w:color w:val="000000" w:themeColor="text1"/>
          <w:sz w:val="24"/>
          <w:szCs w:val="24"/>
          <w:lang w:eastAsia="lt-LT"/>
        </w:rPr>
        <w:t>ugdymo(</w:t>
      </w:r>
      <w:proofErr w:type="spellStart"/>
      <w:r w:rsidRPr="000C48E1">
        <w:rPr>
          <w:rFonts w:ascii="Times New Roman" w:eastAsia="Calibri" w:hAnsi="Times New Roman" w:cs="Times New Roman"/>
          <w:color w:val="000000" w:themeColor="text1"/>
          <w:sz w:val="24"/>
          <w:szCs w:val="24"/>
          <w:lang w:eastAsia="lt-LT"/>
        </w:rPr>
        <w:t>si</w:t>
      </w:r>
      <w:proofErr w:type="spellEnd"/>
      <w:r w:rsidRPr="000C48E1">
        <w:rPr>
          <w:rFonts w:ascii="Times New Roman" w:eastAsia="Calibri" w:hAnsi="Times New Roman" w:cs="Times New Roman"/>
          <w:color w:val="000000" w:themeColor="text1"/>
          <w:sz w:val="24"/>
          <w:szCs w:val="24"/>
          <w:lang w:eastAsia="lt-LT"/>
        </w:rPr>
        <w:t>) aplinkų kūrimas,</w:t>
      </w:r>
      <w:r w:rsidRPr="000C48E1">
        <w:rPr>
          <w:rFonts w:ascii="Times New Roman" w:eastAsia="Calibri" w:hAnsi="Times New Roman" w:cs="Times New Roman"/>
          <w:sz w:val="24"/>
          <w:szCs w:val="24"/>
          <w:lang w:eastAsia="lt-LT"/>
        </w:rPr>
        <w:t xml:space="preserve"> socialinio ir emocinio ugdymo integravimas į akademinį ugdymą, nuotolinio mokymosi strategijų stiprinimas. </w:t>
      </w:r>
      <w:r w:rsidRPr="000C48E1">
        <w:rPr>
          <w:rFonts w:ascii="Times New Roman" w:eastAsia="Calibri" w:hAnsi="Times New Roman" w:cs="Times New Roman"/>
          <w:sz w:val="24"/>
          <w:szCs w:val="24"/>
        </w:rPr>
        <w:t xml:space="preserve">Progimnazijos mokytojai dalyvavo 47 </w:t>
      </w:r>
      <w:r w:rsidR="00F82D1F">
        <w:rPr>
          <w:rFonts w:ascii="Times New Roman" w:eastAsia="Calibri" w:hAnsi="Times New Roman" w:cs="Times New Roman"/>
          <w:sz w:val="24"/>
          <w:szCs w:val="24"/>
        </w:rPr>
        <w:t xml:space="preserve">seminaruose, </w:t>
      </w:r>
      <w:r w:rsidRPr="000C48E1">
        <w:rPr>
          <w:rFonts w:ascii="Times New Roman" w:eastAsia="Calibri" w:hAnsi="Times New Roman" w:cs="Times New Roman"/>
          <w:sz w:val="24"/>
          <w:szCs w:val="24"/>
        </w:rPr>
        <w:t xml:space="preserve">tobulino savo profesines kompetencijas, metodinėse sesijose dalinosi savo gerąja patirtimi. </w:t>
      </w:r>
      <w:r w:rsidRPr="000C48E1">
        <w:rPr>
          <w:rFonts w:ascii="Times New Roman" w:eastAsia="Calibri" w:hAnsi="Times New Roman" w:cs="Times New Roman"/>
          <w:color w:val="000000" w:themeColor="text1"/>
          <w:sz w:val="24"/>
          <w:szCs w:val="24"/>
        </w:rPr>
        <w:t xml:space="preserve">Mokytojams organizuoti seminarai: „Mokinio asmeninės pažangos stebėsenos fiksavimo galimybės“, „Formuojamasis vertinimas mokinio pažangai“. Progimnazija dalyvavo NŠA projekte „Geras mokymasis geroje mokykloje“. Nutrūkus projekto finansavimui, sustabdytos projekto veiklos. Progimnazijos mokytojai </w:t>
      </w:r>
      <w:r w:rsidRPr="000C48E1">
        <w:rPr>
          <w:rFonts w:ascii="Times New Roman" w:eastAsia="Calibri" w:hAnsi="Times New Roman" w:cs="Times New Roman"/>
          <w:sz w:val="24"/>
          <w:szCs w:val="24"/>
        </w:rPr>
        <w:t xml:space="preserve">teikė paveikiausius individualios pažangos pamatavimo metodus, sukurtas gerosios patirties bankas. Mokytojams pristatytas profesinio tobulinimo poreikių, rengiantis dirbti su atnaujinto ugdymo turinio bendrosiomis programomis, tyrimo rezultatų apibendrinimas. Kiekvienų </w:t>
      </w:r>
      <w:r w:rsidR="00D57EBB">
        <w:rPr>
          <w:rFonts w:ascii="Times New Roman" w:eastAsia="Calibri" w:hAnsi="Times New Roman" w:cs="Times New Roman"/>
          <w:sz w:val="24"/>
          <w:szCs w:val="24"/>
        </w:rPr>
        <w:lastRenderedPageBreak/>
        <w:t>metų kovo–</w:t>
      </w:r>
      <w:r w:rsidRPr="000C48E1">
        <w:rPr>
          <w:rFonts w:ascii="Times New Roman" w:eastAsia="Calibri" w:hAnsi="Times New Roman" w:cs="Times New Roman"/>
          <w:sz w:val="24"/>
          <w:szCs w:val="24"/>
        </w:rPr>
        <w:t xml:space="preserve">balandžio mėnesiais vyko metodinės dienos </w:t>
      </w:r>
      <w:r w:rsidR="006F1B9F">
        <w:rPr>
          <w:rFonts w:ascii="Times New Roman" w:eastAsia="Calibri" w:hAnsi="Times New Roman" w:cs="Times New Roman"/>
          <w:color w:val="000000" w:themeColor="text1"/>
          <w:sz w:val="24"/>
          <w:szCs w:val="24"/>
        </w:rPr>
        <w:t>„Savi-</w:t>
      </w:r>
      <w:r w:rsidRPr="000C48E1">
        <w:rPr>
          <w:rFonts w:ascii="Times New Roman" w:eastAsia="Calibri" w:hAnsi="Times New Roman" w:cs="Times New Roman"/>
          <w:color w:val="000000" w:themeColor="text1"/>
          <w:sz w:val="24"/>
          <w:szCs w:val="24"/>
        </w:rPr>
        <w:t>s</w:t>
      </w:r>
      <w:r w:rsidR="0086565B">
        <w:rPr>
          <w:rFonts w:ascii="Times New Roman" w:eastAsia="Calibri" w:hAnsi="Times New Roman" w:cs="Times New Roman"/>
          <w:color w:val="000000" w:themeColor="text1"/>
          <w:sz w:val="24"/>
          <w:szCs w:val="24"/>
        </w:rPr>
        <w:t>aviems“, kurių metu 41 mokytojas</w:t>
      </w:r>
      <w:r w:rsidRPr="000C48E1">
        <w:rPr>
          <w:rFonts w:ascii="Times New Roman" w:eastAsia="Calibri" w:hAnsi="Times New Roman" w:cs="Times New Roman"/>
          <w:color w:val="000000" w:themeColor="text1"/>
          <w:sz w:val="24"/>
          <w:szCs w:val="24"/>
        </w:rPr>
        <w:t xml:space="preserve"> dalijosi vaizdo pamokų organizavimo patirtimi.</w:t>
      </w:r>
      <w:r w:rsidR="00D57EBB">
        <w:rPr>
          <w:rFonts w:ascii="Times New Roman" w:eastAsia="Calibri" w:hAnsi="Times New Roman" w:cs="Times New Roman"/>
          <w:sz w:val="24"/>
          <w:szCs w:val="24"/>
          <w:lang w:eastAsia="lt-LT"/>
        </w:rPr>
        <w:t xml:space="preserve"> 2020 m. lapkričio–</w:t>
      </w:r>
      <w:r w:rsidR="00BE3A77">
        <w:rPr>
          <w:rFonts w:ascii="Times New Roman" w:eastAsia="Calibri" w:hAnsi="Times New Roman" w:cs="Times New Roman"/>
          <w:sz w:val="24"/>
          <w:szCs w:val="24"/>
          <w:lang w:eastAsia="lt-LT"/>
        </w:rPr>
        <w:t xml:space="preserve">gruodžio </w:t>
      </w:r>
      <w:r w:rsidRPr="000C48E1">
        <w:rPr>
          <w:rFonts w:ascii="Times New Roman" w:eastAsia="Calibri" w:hAnsi="Times New Roman" w:cs="Times New Roman"/>
          <w:sz w:val="24"/>
          <w:szCs w:val="24"/>
          <w:lang w:eastAsia="lt-LT"/>
        </w:rPr>
        <w:t xml:space="preserve">mėnesiais mokytojams organizuotas ilgalaikis seminaras ,,Google </w:t>
      </w:r>
      <w:proofErr w:type="spellStart"/>
      <w:r w:rsidRPr="000C48E1">
        <w:rPr>
          <w:rFonts w:ascii="Times New Roman" w:eastAsia="Calibri" w:hAnsi="Times New Roman" w:cs="Times New Roman"/>
          <w:sz w:val="24"/>
          <w:szCs w:val="24"/>
          <w:lang w:eastAsia="lt-LT"/>
        </w:rPr>
        <w:t>for</w:t>
      </w:r>
      <w:proofErr w:type="spellEnd"/>
      <w:r w:rsidRPr="000C48E1">
        <w:rPr>
          <w:rFonts w:ascii="Times New Roman" w:eastAsia="Calibri" w:hAnsi="Times New Roman" w:cs="Times New Roman"/>
          <w:sz w:val="24"/>
          <w:szCs w:val="24"/>
          <w:lang w:eastAsia="lt-LT"/>
        </w:rPr>
        <w:t xml:space="preserve"> </w:t>
      </w:r>
      <w:proofErr w:type="spellStart"/>
      <w:r w:rsidRPr="000C48E1">
        <w:rPr>
          <w:rFonts w:ascii="Times New Roman" w:eastAsia="Calibri" w:hAnsi="Times New Roman" w:cs="Times New Roman"/>
          <w:sz w:val="24"/>
          <w:szCs w:val="24"/>
          <w:lang w:eastAsia="lt-LT"/>
        </w:rPr>
        <w:t>Education</w:t>
      </w:r>
      <w:proofErr w:type="spellEnd"/>
      <w:r w:rsidRPr="000C48E1">
        <w:rPr>
          <w:rFonts w:ascii="Times New Roman" w:eastAsia="Calibri" w:hAnsi="Times New Roman" w:cs="Times New Roman"/>
          <w:sz w:val="24"/>
          <w:szCs w:val="24"/>
          <w:lang w:eastAsia="lt-LT"/>
        </w:rPr>
        <w:t>“ nuotoliniam mokymui“, kuriame susipažino su nuotolinio mokymosi aplinka „</w:t>
      </w:r>
      <w:proofErr w:type="spellStart"/>
      <w:r w:rsidRPr="000C48E1">
        <w:rPr>
          <w:rFonts w:ascii="Times New Roman" w:eastAsia="Calibri" w:hAnsi="Times New Roman" w:cs="Times New Roman"/>
          <w:sz w:val="24"/>
          <w:szCs w:val="24"/>
          <w:lang w:eastAsia="lt-LT"/>
        </w:rPr>
        <w:t>Classroom</w:t>
      </w:r>
      <w:proofErr w:type="spellEnd"/>
      <w:r w:rsidRPr="000C48E1">
        <w:rPr>
          <w:rFonts w:ascii="Times New Roman" w:eastAsia="Calibri" w:hAnsi="Times New Roman" w:cs="Times New Roman"/>
          <w:sz w:val="24"/>
          <w:szCs w:val="24"/>
          <w:lang w:eastAsia="lt-LT"/>
        </w:rPr>
        <w:t xml:space="preserve">“. </w:t>
      </w:r>
      <w:r w:rsidRPr="00402AF1">
        <w:rPr>
          <w:rFonts w:ascii="Times New Roman" w:eastAsia="Calibri" w:hAnsi="Times New Roman" w:cs="Times New Roman"/>
          <w:color w:val="000000" w:themeColor="text1"/>
          <w:sz w:val="24"/>
          <w:szCs w:val="24"/>
          <w:lang w:eastAsia="lt-LT"/>
        </w:rPr>
        <w:t>Seminaro</w:t>
      </w:r>
      <w:r w:rsidRPr="00402AF1">
        <w:rPr>
          <w:rFonts w:ascii="Times New Roman" w:eastAsia="Times New Roman" w:hAnsi="Times New Roman" w:cs="Times New Roman"/>
          <w:color w:val="000000" w:themeColor="text1"/>
          <w:sz w:val="24"/>
          <w:szCs w:val="24"/>
          <w:lang w:eastAsia="lt-LT"/>
        </w:rPr>
        <w:t xml:space="preserve"> programos tikslas</w:t>
      </w:r>
      <w:r w:rsidR="00402AF1" w:rsidRPr="00402AF1">
        <w:rPr>
          <w:rFonts w:ascii="Times New Roman" w:eastAsia="Times New Roman" w:hAnsi="Times New Roman" w:cs="Times New Roman"/>
          <w:color w:val="000000" w:themeColor="text1"/>
          <w:sz w:val="24"/>
          <w:szCs w:val="24"/>
          <w:lang w:eastAsia="lt-LT"/>
        </w:rPr>
        <w:t xml:space="preserve"> </w:t>
      </w:r>
      <w:r w:rsidRPr="00402AF1">
        <w:rPr>
          <w:rFonts w:ascii="Times New Roman" w:eastAsia="Times New Roman" w:hAnsi="Times New Roman" w:cs="Times New Roman"/>
          <w:color w:val="000000" w:themeColor="text1"/>
          <w:sz w:val="24"/>
          <w:szCs w:val="24"/>
          <w:lang w:eastAsia="lt-LT"/>
        </w:rPr>
        <w:t xml:space="preserve">- supažindinti su Google </w:t>
      </w:r>
      <w:proofErr w:type="spellStart"/>
      <w:r w:rsidRPr="00402AF1">
        <w:rPr>
          <w:rFonts w:ascii="Times New Roman" w:eastAsia="Times New Roman" w:hAnsi="Times New Roman" w:cs="Times New Roman"/>
          <w:color w:val="000000" w:themeColor="text1"/>
          <w:sz w:val="24"/>
          <w:szCs w:val="24"/>
          <w:lang w:eastAsia="lt-LT"/>
        </w:rPr>
        <w:t>for</w:t>
      </w:r>
      <w:proofErr w:type="spellEnd"/>
      <w:r w:rsidRPr="00402AF1">
        <w:rPr>
          <w:rFonts w:ascii="Times New Roman" w:eastAsia="Times New Roman" w:hAnsi="Times New Roman" w:cs="Times New Roman"/>
          <w:color w:val="000000" w:themeColor="text1"/>
          <w:sz w:val="24"/>
          <w:szCs w:val="24"/>
          <w:lang w:eastAsia="lt-LT"/>
        </w:rPr>
        <w:t xml:space="preserve"> </w:t>
      </w:r>
      <w:proofErr w:type="spellStart"/>
      <w:r w:rsidRPr="00402AF1">
        <w:rPr>
          <w:rFonts w:ascii="Times New Roman" w:eastAsia="Times New Roman" w:hAnsi="Times New Roman" w:cs="Times New Roman"/>
          <w:color w:val="000000" w:themeColor="text1"/>
          <w:sz w:val="24"/>
          <w:szCs w:val="24"/>
          <w:lang w:eastAsia="lt-LT"/>
        </w:rPr>
        <w:t>Education</w:t>
      </w:r>
      <w:proofErr w:type="spellEnd"/>
      <w:r w:rsidRPr="00402AF1">
        <w:rPr>
          <w:rFonts w:ascii="Times New Roman" w:eastAsia="Times New Roman" w:hAnsi="Times New Roman" w:cs="Times New Roman"/>
          <w:color w:val="000000" w:themeColor="text1"/>
          <w:sz w:val="24"/>
          <w:szCs w:val="24"/>
          <w:lang w:eastAsia="lt-LT"/>
        </w:rPr>
        <w:t xml:space="preserve"> aplinka ir įrankiais, ugdyti IKT taikymo kompetenciją, gebėjimą kūrybiškai ir išradingai naudoti Google įrankius, kurie padėtų efektyviau mokyti ir stiprinti mokinių mokymosi motyvaciją, stebėti individualią mokinio pažangą mokant nuotoliniu būdu. 2020 metais buvo atnaujintos</w:t>
      </w:r>
      <w:r w:rsidRPr="00402AF1">
        <w:rPr>
          <w:rFonts w:ascii="Times New Roman" w:eastAsia="Calibri" w:hAnsi="Times New Roman" w:cs="Times New Roman"/>
          <w:color w:val="000000" w:themeColor="text1"/>
          <w:sz w:val="24"/>
          <w:szCs w:val="24"/>
        </w:rPr>
        <w:t xml:space="preserve"> moky</w:t>
      </w:r>
      <w:r w:rsidR="006F1B9F" w:rsidRPr="00402AF1">
        <w:rPr>
          <w:rFonts w:ascii="Times New Roman" w:eastAsia="Calibri" w:hAnsi="Times New Roman" w:cs="Times New Roman"/>
          <w:color w:val="000000" w:themeColor="text1"/>
          <w:sz w:val="24"/>
          <w:szCs w:val="24"/>
        </w:rPr>
        <w:t>tojų savianalizės anketos. 2021–</w:t>
      </w:r>
      <w:r w:rsidRPr="00402AF1">
        <w:rPr>
          <w:rFonts w:ascii="Times New Roman" w:eastAsia="Calibri" w:hAnsi="Times New Roman" w:cs="Times New Roman"/>
          <w:color w:val="000000" w:themeColor="text1"/>
          <w:sz w:val="24"/>
          <w:szCs w:val="24"/>
        </w:rPr>
        <w:t>2022 metais vyko 38 mokytojų metiniai pokalbiai. Nuolat teikiama individuali pagalba mokytojų padėjėjoms. 2020</w:t>
      </w:r>
      <w:r w:rsidR="006F1B9F" w:rsidRPr="00402AF1">
        <w:rPr>
          <w:rFonts w:ascii="Times New Roman" w:eastAsia="Calibri" w:hAnsi="Times New Roman" w:cs="Times New Roman"/>
          <w:color w:val="000000" w:themeColor="text1"/>
          <w:sz w:val="24"/>
          <w:szCs w:val="24"/>
        </w:rPr>
        <w:t>–</w:t>
      </w:r>
      <w:r w:rsidRPr="00402AF1">
        <w:rPr>
          <w:rFonts w:ascii="Times New Roman" w:eastAsia="Calibri" w:hAnsi="Times New Roman" w:cs="Times New Roman"/>
          <w:color w:val="000000" w:themeColor="text1"/>
          <w:sz w:val="24"/>
          <w:szCs w:val="24"/>
        </w:rPr>
        <w:t>2021 metais Lietuvos mokyklos ugdymo procesą organiza</w:t>
      </w:r>
      <w:r w:rsidR="00BE3A77" w:rsidRPr="00402AF1">
        <w:rPr>
          <w:rFonts w:ascii="Times New Roman" w:eastAsia="Calibri" w:hAnsi="Times New Roman" w:cs="Times New Roman"/>
          <w:color w:val="000000" w:themeColor="text1"/>
          <w:sz w:val="24"/>
          <w:szCs w:val="24"/>
        </w:rPr>
        <w:t xml:space="preserve">vo nuotoliniu būdu. Tuo tikslu </w:t>
      </w:r>
      <w:r w:rsidRPr="00402AF1">
        <w:rPr>
          <w:rFonts w:ascii="Times New Roman" w:eastAsia="Calibri" w:hAnsi="Times New Roman" w:cs="Times New Roman"/>
          <w:color w:val="000000" w:themeColor="text1"/>
          <w:sz w:val="24"/>
          <w:szCs w:val="24"/>
        </w:rPr>
        <w:t>parengti 5 tvarkų aprašai</w:t>
      </w:r>
      <w:r w:rsidRPr="00402AF1">
        <w:rPr>
          <w:rFonts w:ascii="Times New Roman" w:eastAsia="Calibri" w:hAnsi="Times New Roman" w:cs="Times New Roman"/>
          <w:color w:val="000000" w:themeColor="text1"/>
          <w:sz w:val="24"/>
          <w:szCs w:val="24"/>
          <w:lang w:eastAsia="lt-LT"/>
        </w:rPr>
        <w:t>, reikalingi progimnazijos ugdymo proceso organizavimo nuotoliniu būdu įteisinimui. 2021 metais parengtas hibridinio ugdymo(</w:t>
      </w:r>
      <w:proofErr w:type="spellStart"/>
      <w:r w:rsidRPr="00402AF1">
        <w:rPr>
          <w:rFonts w:ascii="Times New Roman" w:eastAsia="Calibri" w:hAnsi="Times New Roman" w:cs="Times New Roman"/>
          <w:color w:val="000000" w:themeColor="text1"/>
          <w:sz w:val="24"/>
          <w:szCs w:val="24"/>
          <w:lang w:eastAsia="lt-LT"/>
        </w:rPr>
        <w:t>si</w:t>
      </w:r>
      <w:proofErr w:type="spellEnd"/>
      <w:r w:rsidRPr="00402AF1">
        <w:rPr>
          <w:rFonts w:ascii="Times New Roman" w:eastAsia="Calibri" w:hAnsi="Times New Roman" w:cs="Times New Roman"/>
          <w:color w:val="000000" w:themeColor="text1"/>
          <w:sz w:val="24"/>
          <w:szCs w:val="24"/>
          <w:lang w:eastAsia="lt-LT"/>
        </w:rPr>
        <w:t>) tvarkos aprašas.</w:t>
      </w:r>
      <w:r w:rsidR="00193A1F" w:rsidRPr="00402AF1">
        <w:rPr>
          <w:rFonts w:ascii="Times New Roman" w:eastAsia="Calibri" w:hAnsi="Times New Roman" w:cs="Times New Roman"/>
          <w:color w:val="000000" w:themeColor="text1"/>
          <w:sz w:val="24"/>
          <w:szCs w:val="24"/>
          <w:lang w:eastAsia="lt-LT"/>
        </w:rPr>
        <w:t xml:space="preserve"> </w:t>
      </w:r>
      <w:r w:rsidRPr="00402AF1">
        <w:rPr>
          <w:rFonts w:ascii="Times New Roman" w:eastAsia="Calibri" w:hAnsi="Times New Roman" w:cs="Times New Roman"/>
          <w:color w:val="000000" w:themeColor="text1"/>
          <w:sz w:val="24"/>
          <w:szCs w:val="24"/>
        </w:rPr>
        <w:t>Organizuota 12 metodinių sąšaukų mokytojų kompetencijoms tobulinti, dirbant su nuotolinio mokymo(</w:t>
      </w:r>
      <w:proofErr w:type="spellStart"/>
      <w:r w:rsidRPr="00402AF1">
        <w:rPr>
          <w:rFonts w:ascii="Times New Roman" w:eastAsia="Calibri" w:hAnsi="Times New Roman" w:cs="Times New Roman"/>
          <w:color w:val="000000" w:themeColor="text1"/>
          <w:sz w:val="24"/>
          <w:szCs w:val="24"/>
        </w:rPr>
        <w:t>si</w:t>
      </w:r>
      <w:proofErr w:type="spellEnd"/>
      <w:r w:rsidRPr="00402AF1">
        <w:rPr>
          <w:rFonts w:ascii="Times New Roman" w:eastAsia="Calibri" w:hAnsi="Times New Roman" w:cs="Times New Roman"/>
          <w:color w:val="000000" w:themeColor="text1"/>
          <w:sz w:val="24"/>
          <w:szCs w:val="24"/>
        </w:rPr>
        <w:t>) aplinkomis.</w:t>
      </w:r>
      <w:r w:rsidRPr="00402AF1">
        <w:rPr>
          <w:rFonts w:ascii="Times New Roman" w:eastAsia="Calibri" w:hAnsi="Times New Roman" w:cs="Times New Roman"/>
          <w:color w:val="000000" w:themeColor="text1"/>
          <w:sz w:val="24"/>
          <w:szCs w:val="24"/>
          <w:lang w:eastAsia="lt-LT"/>
        </w:rPr>
        <w:t>2020 m. lapkričio mėnesį atliktas tyrimas-apklausa klasių vadovams ir dalykų mokytojams</w:t>
      </w:r>
      <w:r w:rsidR="0086565B" w:rsidRPr="00402AF1">
        <w:rPr>
          <w:rFonts w:ascii="Times New Roman" w:eastAsia="Calibri" w:hAnsi="Times New Roman" w:cs="Times New Roman"/>
          <w:color w:val="000000" w:themeColor="text1"/>
          <w:sz w:val="24"/>
          <w:szCs w:val="24"/>
          <w:lang w:eastAsia="lt-LT"/>
        </w:rPr>
        <w:t>,</w:t>
      </w:r>
      <w:r w:rsidRPr="00402AF1">
        <w:rPr>
          <w:rFonts w:ascii="Times New Roman" w:eastAsia="Calibri" w:hAnsi="Times New Roman" w:cs="Times New Roman"/>
          <w:color w:val="000000" w:themeColor="text1"/>
          <w:sz w:val="24"/>
          <w:szCs w:val="24"/>
          <w:lang w:eastAsia="lt-LT"/>
        </w:rPr>
        <w:t xml:space="preserve"> kurio tik</w:t>
      </w:r>
      <w:r w:rsidR="00402AF1">
        <w:rPr>
          <w:rFonts w:ascii="Times New Roman" w:eastAsia="Calibri" w:hAnsi="Times New Roman" w:cs="Times New Roman"/>
          <w:color w:val="000000" w:themeColor="text1"/>
          <w:sz w:val="24"/>
          <w:szCs w:val="24"/>
          <w:lang w:eastAsia="lt-LT"/>
        </w:rPr>
        <w:t xml:space="preserve">slas individualių konsultacijų </w:t>
      </w:r>
      <w:r w:rsidRPr="00402AF1">
        <w:rPr>
          <w:rFonts w:ascii="Times New Roman" w:eastAsia="Calibri" w:hAnsi="Times New Roman" w:cs="Times New Roman"/>
          <w:color w:val="000000" w:themeColor="text1"/>
          <w:sz w:val="24"/>
          <w:szCs w:val="24"/>
          <w:lang w:eastAsia="lt-LT"/>
        </w:rPr>
        <w:t>ir  projektų vykdymas, į ugdymo procesą įtraukiant tėvus. Analizuojant apklausos rezultatus individualių ko</w:t>
      </w:r>
      <w:r w:rsidR="00BE3A77" w:rsidRPr="00402AF1">
        <w:rPr>
          <w:rFonts w:ascii="Times New Roman" w:eastAsia="Calibri" w:hAnsi="Times New Roman" w:cs="Times New Roman"/>
          <w:color w:val="000000" w:themeColor="text1"/>
          <w:sz w:val="24"/>
          <w:szCs w:val="24"/>
          <w:lang w:eastAsia="lt-LT"/>
        </w:rPr>
        <w:t xml:space="preserve">nsultacijų su tėvais vykdymas: </w:t>
      </w:r>
      <w:r w:rsidR="00D57EBB" w:rsidRPr="00402AF1">
        <w:rPr>
          <w:rFonts w:ascii="Times New Roman" w:eastAsia="Calibri" w:hAnsi="Times New Roman" w:cs="Times New Roman"/>
          <w:color w:val="000000" w:themeColor="text1"/>
          <w:sz w:val="24"/>
          <w:szCs w:val="24"/>
          <w:lang w:eastAsia="lt-LT"/>
        </w:rPr>
        <w:t>kartą per savaitę 30 proc.</w:t>
      </w:r>
      <w:r w:rsidR="00AD38D9" w:rsidRPr="00402AF1">
        <w:rPr>
          <w:rFonts w:ascii="Times New Roman" w:eastAsia="Calibri" w:hAnsi="Times New Roman" w:cs="Times New Roman"/>
          <w:color w:val="000000" w:themeColor="text1"/>
          <w:sz w:val="24"/>
          <w:szCs w:val="24"/>
          <w:lang w:eastAsia="lt-LT"/>
        </w:rPr>
        <w:t xml:space="preserve">, kartą per </w:t>
      </w:r>
      <w:r w:rsidR="00AD38D9">
        <w:rPr>
          <w:rFonts w:ascii="Times New Roman" w:eastAsia="Calibri" w:hAnsi="Times New Roman" w:cs="Times New Roman"/>
          <w:sz w:val="24"/>
          <w:szCs w:val="24"/>
          <w:lang w:eastAsia="lt-LT"/>
        </w:rPr>
        <w:t>mėnesį 54 proc</w:t>
      </w:r>
      <w:r w:rsidR="00D57EBB">
        <w:rPr>
          <w:rFonts w:ascii="Times New Roman" w:eastAsia="Calibri" w:hAnsi="Times New Roman" w:cs="Times New Roman"/>
          <w:sz w:val="24"/>
          <w:szCs w:val="24"/>
          <w:lang w:eastAsia="lt-LT"/>
        </w:rPr>
        <w:t>.</w:t>
      </w:r>
      <w:r w:rsidR="0086565B">
        <w:rPr>
          <w:rFonts w:ascii="Times New Roman" w:eastAsia="Calibri" w:hAnsi="Times New Roman" w:cs="Times New Roman"/>
          <w:sz w:val="24"/>
          <w:szCs w:val="24"/>
          <w:lang w:eastAsia="lt-LT"/>
        </w:rPr>
        <w:t>,</w:t>
      </w:r>
      <w:r w:rsidR="00AD38D9">
        <w:rPr>
          <w:rFonts w:ascii="Times New Roman" w:eastAsia="Calibri" w:hAnsi="Times New Roman" w:cs="Times New Roman"/>
          <w:sz w:val="24"/>
          <w:szCs w:val="24"/>
          <w:lang w:eastAsia="lt-LT"/>
        </w:rPr>
        <w:t xml:space="preserve"> kartą per pusmetį 16 proc</w:t>
      </w:r>
      <w:r w:rsidRPr="000C48E1">
        <w:rPr>
          <w:rFonts w:ascii="Times New Roman" w:eastAsia="Calibri" w:hAnsi="Times New Roman" w:cs="Times New Roman"/>
          <w:sz w:val="24"/>
          <w:szCs w:val="24"/>
          <w:lang w:eastAsia="lt-LT"/>
        </w:rPr>
        <w:t xml:space="preserve">. </w:t>
      </w:r>
    </w:p>
    <w:p w14:paraId="53E5A895" w14:textId="1E1F0532" w:rsidR="000C48E1" w:rsidRPr="000C48E1" w:rsidRDefault="000C48E1" w:rsidP="00F82D1F">
      <w:pPr>
        <w:spacing w:line="240" w:lineRule="auto"/>
        <w:ind w:firstLine="851"/>
        <w:contextualSpacing/>
        <w:jc w:val="both"/>
        <w:rPr>
          <w:rFonts w:ascii="Times New Roman" w:eastAsia="Calibri" w:hAnsi="Times New Roman" w:cs="Times New Roman"/>
          <w:sz w:val="24"/>
          <w:szCs w:val="24"/>
          <w:lang w:eastAsia="lt-LT"/>
        </w:rPr>
      </w:pPr>
      <w:r w:rsidRPr="000C48E1">
        <w:rPr>
          <w:rFonts w:ascii="Times New Roman" w:eastAsia="Calibri" w:hAnsi="Times New Roman" w:cs="Times New Roman"/>
          <w:sz w:val="24"/>
          <w:szCs w:val="24"/>
          <w:lang w:eastAsia="lt-LT"/>
        </w:rPr>
        <w:t>2020</w:t>
      </w:r>
      <w:r w:rsidR="006F1B9F">
        <w:rPr>
          <w:rFonts w:ascii="Times New Roman" w:eastAsia="Calibri" w:hAnsi="Times New Roman" w:cs="Times New Roman"/>
          <w:sz w:val="24"/>
          <w:szCs w:val="24"/>
          <w:lang w:eastAsia="lt-LT"/>
        </w:rPr>
        <w:t>–</w:t>
      </w:r>
      <w:r w:rsidRPr="000C48E1">
        <w:rPr>
          <w:rFonts w:ascii="Times New Roman" w:eastAsia="Calibri" w:hAnsi="Times New Roman" w:cs="Times New Roman"/>
          <w:sz w:val="24"/>
          <w:szCs w:val="24"/>
          <w:lang w:eastAsia="lt-LT"/>
        </w:rPr>
        <w:t>2022 m</w:t>
      </w:r>
      <w:r w:rsidR="00193A1F">
        <w:rPr>
          <w:rFonts w:ascii="Times New Roman" w:eastAsia="Calibri" w:hAnsi="Times New Roman" w:cs="Times New Roman"/>
          <w:sz w:val="24"/>
          <w:szCs w:val="24"/>
          <w:lang w:eastAsia="lt-LT"/>
        </w:rPr>
        <w:t>. m</w:t>
      </w:r>
      <w:r w:rsidRPr="000C48E1">
        <w:rPr>
          <w:rFonts w:ascii="Times New Roman" w:eastAsia="Calibri" w:hAnsi="Times New Roman" w:cs="Times New Roman"/>
          <w:sz w:val="24"/>
          <w:szCs w:val="24"/>
          <w:lang w:eastAsia="lt-LT"/>
        </w:rPr>
        <w:t>. vyko 360 individualių konsultacijų „ Mokytojas-mokinys-tėvai“, vyko 3 atvirų durų dienos „Mokytojas</w:t>
      </w:r>
      <w:r w:rsidR="006F1B9F">
        <w:rPr>
          <w:rFonts w:ascii="Times New Roman" w:eastAsia="Calibri" w:hAnsi="Times New Roman" w:cs="Times New Roman"/>
          <w:sz w:val="24"/>
          <w:szCs w:val="24"/>
          <w:lang w:eastAsia="lt-LT"/>
        </w:rPr>
        <w:t>-</w:t>
      </w:r>
      <w:r w:rsidRPr="000C48E1">
        <w:rPr>
          <w:rFonts w:ascii="Times New Roman" w:eastAsia="Calibri" w:hAnsi="Times New Roman" w:cs="Times New Roman"/>
          <w:sz w:val="24"/>
          <w:szCs w:val="24"/>
          <w:lang w:eastAsia="lt-LT"/>
        </w:rPr>
        <w:t xml:space="preserve">tėvai“. Vyko 21 projektas į ugdymo procesą įtraukiantis mokinių tėvus. 2021 m. birželio 3 d. įsakymu Nr.1-29 atnaujintas mokinių pasiekimų gerinimo tvarkos aprašas. </w:t>
      </w:r>
      <w:r w:rsidRPr="000C48E1">
        <w:rPr>
          <w:rFonts w:ascii="Times New Roman" w:eastAsia="Times New Roman" w:hAnsi="Times New Roman" w:cs="Times New Roman"/>
          <w:sz w:val="24"/>
          <w:szCs w:val="24"/>
          <w:lang w:eastAsia="lt-LT"/>
        </w:rPr>
        <w:t>Vadovaujantis tvarkos aprašu sistemingai atliekama mokinių mokymosi rezultatų kontrolė, koordinuojama 1–4 klasių mokytojų, mokytojų dalykininkų, 5–8 klasių vadovų, veiklos koordinatorių bei administracijos veikla, įtraukiant į ją ir mokinių tėvus (globėjus, rūpintojus).</w:t>
      </w:r>
      <w:r w:rsidR="000B54DA">
        <w:rPr>
          <w:rFonts w:ascii="Times New Roman" w:eastAsia="Calibri" w:hAnsi="Times New Roman" w:cs="Times New Roman"/>
          <w:sz w:val="24"/>
          <w:szCs w:val="24"/>
          <w:lang w:eastAsia="lt-LT"/>
        </w:rPr>
        <w:t xml:space="preserve"> 5–</w:t>
      </w:r>
      <w:r w:rsidRPr="000C48E1">
        <w:rPr>
          <w:rFonts w:ascii="Times New Roman" w:eastAsia="Calibri" w:hAnsi="Times New Roman" w:cs="Times New Roman"/>
          <w:sz w:val="24"/>
          <w:szCs w:val="24"/>
          <w:lang w:eastAsia="lt-LT"/>
        </w:rPr>
        <w:t xml:space="preserve">8 klasių pagalbos teikimą mokiniams, turintiems nepatenkinamus signalinio pusmečio, pusmečio ar metinius </w:t>
      </w:r>
      <w:proofErr w:type="spellStart"/>
      <w:r w:rsidRPr="000C48E1">
        <w:rPr>
          <w:rFonts w:ascii="Times New Roman" w:eastAsia="Calibri" w:hAnsi="Times New Roman" w:cs="Times New Roman"/>
          <w:sz w:val="24"/>
          <w:szCs w:val="24"/>
          <w:lang w:eastAsia="lt-LT"/>
        </w:rPr>
        <w:t>įvertinimus</w:t>
      </w:r>
      <w:proofErr w:type="spellEnd"/>
      <w:r w:rsidR="0086565B">
        <w:rPr>
          <w:rFonts w:ascii="Times New Roman" w:eastAsia="Calibri" w:hAnsi="Times New Roman" w:cs="Times New Roman"/>
          <w:sz w:val="24"/>
          <w:szCs w:val="24"/>
          <w:lang w:eastAsia="lt-LT"/>
        </w:rPr>
        <w:t>,</w:t>
      </w:r>
      <w:r w:rsidRPr="000C48E1">
        <w:rPr>
          <w:rFonts w:ascii="Times New Roman" w:eastAsia="Calibri" w:hAnsi="Times New Roman" w:cs="Times New Roman"/>
          <w:sz w:val="24"/>
          <w:szCs w:val="24"/>
          <w:lang w:eastAsia="lt-LT"/>
        </w:rPr>
        <w:t xml:space="preserve"> sistemingai užtikrino </w:t>
      </w:r>
      <w:r w:rsidRPr="000C48E1">
        <w:rPr>
          <w:rFonts w:ascii="Times New Roman" w:eastAsia="Times New Roman" w:hAnsi="Times New Roman" w:cs="Times New Roman"/>
          <w:sz w:val="24"/>
          <w:szCs w:val="24"/>
          <w:lang w:eastAsia="lt-LT"/>
        </w:rPr>
        <w:t xml:space="preserve">už pasiekimų gerinimo organizavimą progimnazijoje atsakingas asmuo (koordinatorius). Mokinio mokymosi rezultatams negerėjant ar blogėjant koordinatorius organizavo susitikimą, kuriame dalyvavo mokinys, tėvai (globėjai, </w:t>
      </w:r>
      <w:r w:rsidRPr="000C48E1">
        <w:rPr>
          <w:rFonts w:ascii="Times New Roman" w:eastAsia="Calibri" w:hAnsi="Times New Roman" w:cs="Times New Roman"/>
          <w:sz w:val="24"/>
          <w:szCs w:val="24"/>
          <w:lang w:eastAsia="lt-LT"/>
        </w:rPr>
        <w:t xml:space="preserve">rūpintojai), dėstantys mokytojai, pagalbos mokiniui specialistai, kurie teikė pagalbą. Susitikimo metu parengtas </w:t>
      </w:r>
      <w:r w:rsidRPr="000C48E1">
        <w:rPr>
          <w:rFonts w:ascii="Times New Roman" w:eastAsia="Times New Roman" w:hAnsi="Times New Roman" w:cs="Times New Roman"/>
          <w:sz w:val="24"/>
          <w:szCs w:val="24"/>
          <w:lang w:eastAsia="lt-LT"/>
        </w:rPr>
        <w:t>individualios pagalbos mokiniui planas. 2022 m. gruodžio mėnesį įvyko 19 susitikimų.</w:t>
      </w:r>
      <w:r w:rsidRPr="000C48E1">
        <w:rPr>
          <w:rFonts w:ascii="Times New Roman" w:eastAsia="Calibri" w:hAnsi="Times New Roman" w:cs="Times New Roman"/>
          <w:sz w:val="24"/>
          <w:szCs w:val="24"/>
          <w:lang w:eastAsia="lt-LT"/>
        </w:rPr>
        <w:t xml:space="preserve"> 2022 m. gruodžio mėnesį </w:t>
      </w:r>
      <w:proofErr w:type="spellStart"/>
      <w:r w:rsidRPr="000C48E1">
        <w:rPr>
          <w:rFonts w:ascii="Times New Roman" w:eastAsia="Calibri" w:hAnsi="Times New Roman" w:cs="Times New Roman"/>
          <w:sz w:val="24"/>
          <w:szCs w:val="24"/>
          <w:lang w:eastAsia="lt-LT"/>
        </w:rPr>
        <w:t>direkciniame</w:t>
      </w:r>
      <w:proofErr w:type="spellEnd"/>
      <w:r w:rsidRPr="000C48E1">
        <w:rPr>
          <w:rFonts w:ascii="Times New Roman" w:eastAsia="Calibri" w:hAnsi="Times New Roman" w:cs="Times New Roman"/>
          <w:sz w:val="24"/>
          <w:szCs w:val="24"/>
          <w:lang w:eastAsia="lt-LT"/>
        </w:rPr>
        <w:t xml:space="preserve"> pasitarime aptartas </w:t>
      </w:r>
      <w:r w:rsidRPr="000C48E1">
        <w:rPr>
          <w:rFonts w:ascii="Times New Roman" w:eastAsia="Times New Roman" w:hAnsi="Times New Roman" w:cs="Times New Roman"/>
          <w:sz w:val="24"/>
          <w:szCs w:val="24"/>
          <w:lang w:eastAsia="lt-LT"/>
        </w:rPr>
        <w:t xml:space="preserve">mokinių pasiekimų gerinimo ir pagalbos mokiniui modelio įgyvendinimas. </w:t>
      </w:r>
      <w:r w:rsidRPr="000C48E1">
        <w:rPr>
          <w:rFonts w:ascii="Times New Roman" w:eastAsia="Calibri" w:hAnsi="Times New Roman" w:cs="Times New Roman"/>
          <w:sz w:val="24"/>
          <w:szCs w:val="24"/>
          <w:lang w:eastAsia="lt-LT"/>
        </w:rPr>
        <w:t>Sistemingai atliekama mokinių ugdymo(</w:t>
      </w:r>
      <w:proofErr w:type="spellStart"/>
      <w:r w:rsidRPr="000C48E1">
        <w:rPr>
          <w:rFonts w:ascii="Times New Roman" w:eastAsia="Calibri" w:hAnsi="Times New Roman" w:cs="Times New Roman"/>
          <w:sz w:val="24"/>
          <w:szCs w:val="24"/>
          <w:lang w:eastAsia="lt-LT"/>
        </w:rPr>
        <w:t>si</w:t>
      </w:r>
      <w:proofErr w:type="spellEnd"/>
      <w:r w:rsidR="00834747">
        <w:rPr>
          <w:rFonts w:ascii="Times New Roman" w:eastAsia="Calibri" w:hAnsi="Times New Roman" w:cs="Times New Roman"/>
          <w:sz w:val="24"/>
          <w:szCs w:val="24"/>
          <w:lang w:eastAsia="lt-LT"/>
        </w:rPr>
        <w:t xml:space="preserve">) rezultatų analizė. Aptariama </w:t>
      </w:r>
      <w:r w:rsidRPr="000C48E1">
        <w:rPr>
          <w:rFonts w:ascii="Times New Roman" w:eastAsia="Calibri" w:hAnsi="Times New Roman" w:cs="Times New Roman"/>
          <w:sz w:val="24"/>
          <w:szCs w:val="24"/>
          <w:lang w:eastAsia="lt-LT"/>
        </w:rPr>
        <w:t>metodinėje,</w:t>
      </w:r>
      <w:r w:rsidR="000B54DA">
        <w:rPr>
          <w:rFonts w:ascii="Times New Roman" w:eastAsia="Calibri" w:hAnsi="Times New Roman" w:cs="Times New Roman"/>
          <w:sz w:val="24"/>
          <w:szCs w:val="24"/>
          <w:lang w:eastAsia="lt-LT"/>
        </w:rPr>
        <w:t xml:space="preserve"> mokytojų, mokyklos tarybose. 1–</w:t>
      </w:r>
      <w:r w:rsidRPr="000C48E1">
        <w:rPr>
          <w:rFonts w:ascii="Times New Roman" w:eastAsia="Calibri" w:hAnsi="Times New Roman" w:cs="Times New Roman"/>
          <w:sz w:val="24"/>
          <w:szCs w:val="24"/>
          <w:lang w:eastAsia="lt-LT"/>
        </w:rPr>
        <w:t>4 klasių mokinių mokymosi rezult</w:t>
      </w:r>
      <w:r w:rsidR="00AD38D9">
        <w:rPr>
          <w:rFonts w:ascii="Times New Roman" w:eastAsia="Calibri" w:hAnsi="Times New Roman" w:cs="Times New Roman"/>
          <w:sz w:val="24"/>
          <w:szCs w:val="24"/>
          <w:lang w:eastAsia="lt-LT"/>
        </w:rPr>
        <w:t xml:space="preserve">atai pagal pasiekimo lygius: 20 proc. </w:t>
      </w:r>
      <w:r w:rsidRPr="000C48E1">
        <w:rPr>
          <w:rFonts w:ascii="Times New Roman" w:eastAsia="Calibri" w:hAnsi="Times New Roman" w:cs="Times New Roman"/>
          <w:sz w:val="24"/>
          <w:szCs w:val="24"/>
          <w:lang w:eastAsia="lt-LT"/>
        </w:rPr>
        <w:t>mokin</w:t>
      </w:r>
      <w:r w:rsidR="00AD38D9">
        <w:rPr>
          <w:rFonts w:ascii="Times New Roman" w:eastAsia="Calibri" w:hAnsi="Times New Roman" w:cs="Times New Roman"/>
          <w:sz w:val="24"/>
          <w:szCs w:val="24"/>
          <w:lang w:eastAsia="lt-LT"/>
        </w:rPr>
        <w:t>ių pasiekė aukštesnįjį lygį, 51 proc.</w:t>
      </w:r>
      <w:r w:rsidRPr="000C48E1">
        <w:rPr>
          <w:rFonts w:ascii="Times New Roman" w:eastAsia="Calibri" w:hAnsi="Times New Roman" w:cs="Times New Roman"/>
          <w:sz w:val="24"/>
          <w:szCs w:val="24"/>
          <w:lang w:eastAsia="lt-LT"/>
        </w:rPr>
        <w:t xml:space="preserve"> – auk</w:t>
      </w:r>
      <w:r w:rsidR="00AD38D9">
        <w:rPr>
          <w:rFonts w:ascii="Times New Roman" w:eastAsia="Calibri" w:hAnsi="Times New Roman" w:cs="Times New Roman"/>
          <w:sz w:val="24"/>
          <w:szCs w:val="24"/>
          <w:lang w:eastAsia="lt-LT"/>
        </w:rPr>
        <w:t>štesnįjį ir pagrindinį lygį, 29 proc.</w:t>
      </w:r>
      <w:r w:rsidRPr="000C48E1">
        <w:rPr>
          <w:rFonts w:ascii="Times New Roman" w:eastAsia="Calibri" w:hAnsi="Times New Roman" w:cs="Times New Roman"/>
          <w:sz w:val="24"/>
          <w:szCs w:val="24"/>
          <w:lang w:eastAsia="lt-LT"/>
        </w:rPr>
        <w:t xml:space="preserve"> – patenkinamą lygį. Pirmų klasių m</w:t>
      </w:r>
      <w:r w:rsidR="0086565B">
        <w:rPr>
          <w:rFonts w:ascii="Times New Roman" w:eastAsia="Calibri" w:hAnsi="Times New Roman" w:cs="Times New Roman"/>
          <w:sz w:val="24"/>
          <w:szCs w:val="24"/>
          <w:lang w:eastAsia="lt-LT"/>
        </w:rPr>
        <w:t xml:space="preserve">okinių metiniuose </w:t>
      </w:r>
      <w:proofErr w:type="spellStart"/>
      <w:r w:rsidR="0086565B">
        <w:rPr>
          <w:rFonts w:ascii="Times New Roman" w:eastAsia="Calibri" w:hAnsi="Times New Roman" w:cs="Times New Roman"/>
          <w:sz w:val="24"/>
          <w:szCs w:val="24"/>
          <w:lang w:eastAsia="lt-LT"/>
        </w:rPr>
        <w:t>įvertinimuose</w:t>
      </w:r>
      <w:proofErr w:type="spellEnd"/>
      <w:r w:rsidR="00AD38D9">
        <w:rPr>
          <w:rFonts w:ascii="Times New Roman" w:eastAsia="Calibri" w:hAnsi="Times New Roman" w:cs="Times New Roman"/>
          <w:sz w:val="24"/>
          <w:szCs w:val="24"/>
          <w:lang w:eastAsia="lt-LT"/>
        </w:rPr>
        <w:t xml:space="preserve"> aukštesnįjį lygmenį pasiekė 11 proc.</w:t>
      </w:r>
      <w:r w:rsidRPr="000C48E1">
        <w:rPr>
          <w:rFonts w:ascii="Times New Roman" w:eastAsia="Calibri" w:hAnsi="Times New Roman" w:cs="Times New Roman"/>
          <w:sz w:val="24"/>
          <w:szCs w:val="24"/>
          <w:lang w:eastAsia="lt-LT"/>
        </w:rPr>
        <w:t xml:space="preserve"> daugiau, aukš</w:t>
      </w:r>
      <w:r w:rsidR="00AD38D9">
        <w:rPr>
          <w:rFonts w:ascii="Times New Roman" w:eastAsia="Calibri" w:hAnsi="Times New Roman" w:cs="Times New Roman"/>
          <w:sz w:val="24"/>
          <w:szCs w:val="24"/>
          <w:lang w:eastAsia="lt-LT"/>
        </w:rPr>
        <w:t>tesnįjį ir pagrindinį lygmenį 7 proc.</w:t>
      </w:r>
      <w:r w:rsidRPr="000C48E1">
        <w:rPr>
          <w:rFonts w:ascii="Times New Roman" w:eastAsia="Calibri" w:hAnsi="Times New Roman" w:cs="Times New Roman"/>
          <w:sz w:val="24"/>
          <w:szCs w:val="24"/>
          <w:lang w:eastAsia="lt-LT"/>
        </w:rPr>
        <w:t xml:space="preserve"> da</w:t>
      </w:r>
      <w:r w:rsidR="00AD38D9">
        <w:rPr>
          <w:rFonts w:ascii="Times New Roman" w:eastAsia="Calibri" w:hAnsi="Times New Roman" w:cs="Times New Roman"/>
          <w:sz w:val="24"/>
          <w:szCs w:val="24"/>
          <w:lang w:eastAsia="lt-LT"/>
        </w:rPr>
        <w:t>ugiau ir patenkinamą lygmenį 14 proc.</w:t>
      </w:r>
      <w:r w:rsidRPr="000C48E1">
        <w:rPr>
          <w:rFonts w:ascii="Times New Roman" w:eastAsia="Calibri" w:hAnsi="Times New Roman" w:cs="Times New Roman"/>
          <w:sz w:val="24"/>
          <w:szCs w:val="24"/>
          <w:lang w:eastAsia="lt-LT"/>
        </w:rPr>
        <w:t xml:space="preserve"> mažiau mokinių. Antrų klasių mokinių aukštesnįjį lygmenį pasiekusių mok</w:t>
      </w:r>
      <w:r w:rsidR="00AD38D9">
        <w:rPr>
          <w:rFonts w:ascii="Times New Roman" w:eastAsia="Calibri" w:hAnsi="Times New Roman" w:cs="Times New Roman"/>
          <w:sz w:val="24"/>
          <w:szCs w:val="24"/>
          <w:lang w:eastAsia="lt-LT"/>
        </w:rPr>
        <w:t>inių skaičius pakito nežymiai 1 proc.</w:t>
      </w:r>
      <w:r w:rsidRPr="000C48E1">
        <w:rPr>
          <w:rFonts w:ascii="Times New Roman" w:eastAsia="Calibri" w:hAnsi="Times New Roman" w:cs="Times New Roman"/>
          <w:sz w:val="24"/>
          <w:szCs w:val="24"/>
          <w:lang w:eastAsia="lt-LT"/>
        </w:rPr>
        <w:t xml:space="preserve"> mažiau, aukš</w:t>
      </w:r>
      <w:r w:rsidR="00AD38D9">
        <w:rPr>
          <w:rFonts w:ascii="Times New Roman" w:eastAsia="Calibri" w:hAnsi="Times New Roman" w:cs="Times New Roman"/>
          <w:sz w:val="24"/>
          <w:szCs w:val="24"/>
          <w:lang w:eastAsia="lt-LT"/>
        </w:rPr>
        <w:t>tesnįjį ir pagrindinį lygmenį 1 proc.</w:t>
      </w:r>
      <w:r w:rsidRPr="000C48E1">
        <w:rPr>
          <w:rFonts w:ascii="Times New Roman" w:eastAsia="Calibri" w:hAnsi="Times New Roman" w:cs="Times New Roman"/>
          <w:sz w:val="24"/>
          <w:szCs w:val="24"/>
          <w:lang w:eastAsia="lt-LT"/>
        </w:rPr>
        <w:t xml:space="preserve"> daugiau,  patenkinamą lygmenį pasi</w:t>
      </w:r>
      <w:r w:rsidR="00AD38D9">
        <w:rPr>
          <w:rFonts w:ascii="Times New Roman" w:eastAsia="Calibri" w:hAnsi="Times New Roman" w:cs="Times New Roman"/>
          <w:sz w:val="24"/>
          <w:szCs w:val="24"/>
          <w:lang w:eastAsia="lt-LT"/>
        </w:rPr>
        <w:t>ekusių mokinių skaičius 19 proc</w:t>
      </w:r>
      <w:r w:rsidR="0086565B">
        <w:rPr>
          <w:rFonts w:ascii="Times New Roman" w:eastAsia="Calibri" w:hAnsi="Times New Roman" w:cs="Times New Roman"/>
          <w:sz w:val="24"/>
          <w:szCs w:val="24"/>
          <w:lang w:eastAsia="lt-LT"/>
        </w:rPr>
        <w:t xml:space="preserve">. </w:t>
      </w:r>
      <w:r w:rsidRPr="000C48E1">
        <w:rPr>
          <w:rFonts w:ascii="Times New Roman" w:eastAsia="Calibri" w:hAnsi="Times New Roman" w:cs="Times New Roman"/>
          <w:sz w:val="24"/>
          <w:szCs w:val="24"/>
          <w:lang w:eastAsia="lt-LT"/>
        </w:rPr>
        <w:t>Trečių klasių mokinių aukštesnįjį lygmenį</w:t>
      </w:r>
      <w:r w:rsidR="00AD38D9">
        <w:rPr>
          <w:rFonts w:ascii="Times New Roman" w:eastAsia="Calibri" w:hAnsi="Times New Roman" w:cs="Times New Roman"/>
          <w:sz w:val="24"/>
          <w:szCs w:val="24"/>
          <w:lang w:eastAsia="lt-LT"/>
        </w:rPr>
        <w:t xml:space="preserve"> pasiekusių mokinių skaičius 4 proc. </w:t>
      </w:r>
      <w:r w:rsidRPr="000C48E1">
        <w:rPr>
          <w:rFonts w:ascii="Times New Roman" w:eastAsia="Calibri" w:hAnsi="Times New Roman" w:cs="Times New Roman"/>
          <w:sz w:val="24"/>
          <w:szCs w:val="24"/>
          <w:lang w:eastAsia="lt-LT"/>
        </w:rPr>
        <w:t>daugiau, aukštesnįjį ir pagrindinį lygmenį</w:t>
      </w:r>
      <w:r w:rsidR="00F82D1F">
        <w:rPr>
          <w:rFonts w:ascii="Times New Roman" w:eastAsia="Calibri" w:hAnsi="Times New Roman" w:cs="Times New Roman"/>
          <w:sz w:val="24"/>
          <w:szCs w:val="24"/>
          <w:lang w:eastAsia="lt-LT"/>
        </w:rPr>
        <w:t xml:space="preserve"> </w:t>
      </w:r>
      <w:r w:rsidR="00AD38D9">
        <w:rPr>
          <w:rFonts w:ascii="Times New Roman" w:eastAsia="Calibri" w:hAnsi="Times New Roman" w:cs="Times New Roman"/>
          <w:sz w:val="24"/>
          <w:szCs w:val="24"/>
          <w:lang w:eastAsia="lt-LT"/>
        </w:rPr>
        <w:t>4 proc.</w:t>
      </w:r>
      <w:r w:rsidRPr="000C48E1">
        <w:rPr>
          <w:rFonts w:ascii="Times New Roman" w:eastAsia="Calibri" w:hAnsi="Times New Roman" w:cs="Times New Roman"/>
          <w:sz w:val="24"/>
          <w:szCs w:val="24"/>
          <w:lang w:eastAsia="lt-LT"/>
        </w:rPr>
        <w:t xml:space="preserve"> mažiau</w:t>
      </w:r>
      <w:r w:rsidR="00AD38D9">
        <w:rPr>
          <w:rFonts w:ascii="Times New Roman" w:eastAsia="Calibri" w:hAnsi="Times New Roman" w:cs="Times New Roman"/>
          <w:sz w:val="24"/>
          <w:szCs w:val="24"/>
          <w:lang w:eastAsia="lt-LT"/>
        </w:rPr>
        <w:t>, patenkinamą lygmenį nekito 15 proc.</w:t>
      </w:r>
      <w:r w:rsidRPr="000C48E1">
        <w:rPr>
          <w:rFonts w:ascii="Times New Roman" w:eastAsia="Calibri" w:hAnsi="Times New Roman" w:cs="Times New Roman"/>
          <w:sz w:val="24"/>
          <w:szCs w:val="24"/>
          <w:lang w:eastAsia="lt-LT"/>
        </w:rPr>
        <w:t xml:space="preserve"> mokinių</w:t>
      </w:r>
      <w:r w:rsidR="0086565B">
        <w:rPr>
          <w:rFonts w:ascii="Times New Roman" w:eastAsia="Calibri" w:hAnsi="Times New Roman" w:cs="Times New Roman"/>
          <w:sz w:val="24"/>
          <w:szCs w:val="24"/>
          <w:lang w:eastAsia="lt-LT"/>
        </w:rPr>
        <w:t xml:space="preserve"> vertinimai</w:t>
      </w:r>
      <w:r w:rsidRPr="000C48E1">
        <w:rPr>
          <w:rFonts w:ascii="Times New Roman" w:eastAsia="Calibri" w:hAnsi="Times New Roman" w:cs="Times New Roman"/>
          <w:sz w:val="24"/>
          <w:szCs w:val="24"/>
          <w:lang w:eastAsia="lt-LT"/>
        </w:rPr>
        <w:t>. Ketvirtų klasių mokinių aukštesnįjį lygmenį pasi</w:t>
      </w:r>
      <w:r w:rsidR="00AD38D9">
        <w:rPr>
          <w:rFonts w:ascii="Times New Roman" w:eastAsia="Calibri" w:hAnsi="Times New Roman" w:cs="Times New Roman"/>
          <w:sz w:val="24"/>
          <w:szCs w:val="24"/>
          <w:lang w:eastAsia="lt-LT"/>
        </w:rPr>
        <w:t>ekė 5 proc.</w:t>
      </w:r>
      <w:r w:rsidRPr="000C48E1">
        <w:rPr>
          <w:rFonts w:ascii="Times New Roman" w:eastAsia="Calibri" w:hAnsi="Times New Roman" w:cs="Times New Roman"/>
          <w:sz w:val="24"/>
          <w:szCs w:val="24"/>
          <w:lang w:eastAsia="lt-LT"/>
        </w:rPr>
        <w:t xml:space="preserve"> daugiau, aukšt</w:t>
      </w:r>
      <w:r w:rsidR="00AD38D9">
        <w:rPr>
          <w:rFonts w:ascii="Times New Roman" w:eastAsia="Calibri" w:hAnsi="Times New Roman" w:cs="Times New Roman"/>
          <w:sz w:val="24"/>
          <w:szCs w:val="24"/>
          <w:lang w:eastAsia="lt-LT"/>
        </w:rPr>
        <w:t xml:space="preserve">esnįjį ir pagrindinį lygmenį 10 proc. mažiau, patenkinamą lygmenį 5 proc. </w:t>
      </w:r>
      <w:r w:rsidRPr="000C48E1">
        <w:rPr>
          <w:rFonts w:ascii="Times New Roman" w:eastAsia="Calibri" w:hAnsi="Times New Roman" w:cs="Times New Roman"/>
          <w:sz w:val="24"/>
          <w:szCs w:val="24"/>
          <w:lang w:eastAsia="lt-LT"/>
        </w:rPr>
        <w:t>daugiau mokinių.</w:t>
      </w:r>
      <w:r w:rsidR="006F1B9F">
        <w:rPr>
          <w:rFonts w:ascii="Times New Roman" w:eastAsia="Times New Roman" w:hAnsi="Times New Roman" w:cs="Times New Roman"/>
          <w:sz w:val="24"/>
          <w:szCs w:val="24"/>
          <w:lang w:eastAsia="lt-LT"/>
        </w:rPr>
        <w:t xml:space="preserve"> 5–</w:t>
      </w:r>
      <w:r w:rsidRPr="000C48E1">
        <w:rPr>
          <w:rFonts w:ascii="Times New Roman" w:eastAsia="Times New Roman" w:hAnsi="Times New Roman" w:cs="Times New Roman"/>
          <w:sz w:val="24"/>
          <w:szCs w:val="24"/>
          <w:lang w:eastAsia="lt-LT"/>
        </w:rPr>
        <w:t>8 klasių mokinių metinis pažangumas 97,9</w:t>
      </w:r>
      <w:r w:rsidR="00AD38D9">
        <w:rPr>
          <w:rFonts w:ascii="Times New Roman" w:eastAsia="Calibri" w:hAnsi="Times New Roman" w:cs="Times New Roman"/>
          <w:sz w:val="24"/>
          <w:szCs w:val="24"/>
          <w:lang w:eastAsia="lt-LT"/>
        </w:rPr>
        <w:t xml:space="preserve"> proc</w:t>
      </w:r>
      <w:r w:rsidRPr="000C48E1">
        <w:rPr>
          <w:rFonts w:ascii="Times New Roman" w:eastAsia="Calibri" w:hAnsi="Times New Roman" w:cs="Times New Roman"/>
          <w:sz w:val="24"/>
          <w:szCs w:val="24"/>
          <w:lang w:eastAsia="lt-LT"/>
        </w:rPr>
        <w:t>.</w:t>
      </w:r>
      <w:r w:rsidR="006F1B9F">
        <w:rPr>
          <w:rFonts w:ascii="Times New Roman" w:eastAsia="Times New Roman" w:hAnsi="Times New Roman" w:cs="Times New Roman"/>
          <w:sz w:val="24"/>
          <w:szCs w:val="24"/>
          <w:lang w:eastAsia="lt-LT"/>
        </w:rPr>
        <w:t xml:space="preserve"> Mokslo metus 10–</w:t>
      </w:r>
      <w:r w:rsidRPr="000C48E1">
        <w:rPr>
          <w:rFonts w:ascii="Times New Roman" w:eastAsia="Times New Roman" w:hAnsi="Times New Roman" w:cs="Times New Roman"/>
          <w:sz w:val="24"/>
          <w:szCs w:val="24"/>
          <w:lang w:eastAsia="lt-LT"/>
        </w:rPr>
        <w:t>9 balais baigė 12,3</w:t>
      </w:r>
      <w:r w:rsidR="00AD38D9">
        <w:rPr>
          <w:rFonts w:ascii="Times New Roman" w:eastAsia="Calibri" w:hAnsi="Times New Roman" w:cs="Times New Roman"/>
          <w:sz w:val="24"/>
          <w:szCs w:val="24"/>
          <w:lang w:eastAsia="lt-LT"/>
        </w:rPr>
        <w:t xml:space="preserve"> proc.</w:t>
      </w:r>
      <w:r w:rsidR="006F1B9F">
        <w:rPr>
          <w:rFonts w:ascii="Times New Roman" w:eastAsia="Times New Roman" w:hAnsi="Times New Roman" w:cs="Times New Roman"/>
          <w:sz w:val="24"/>
          <w:szCs w:val="24"/>
          <w:lang w:eastAsia="lt-LT"/>
        </w:rPr>
        <w:t>, 8–</w:t>
      </w:r>
      <w:r w:rsidRPr="000C48E1">
        <w:rPr>
          <w:rFonts w:ascii="Times New Roman" w:eastAsia="Times New Roman" w:hAnsi="Times New Roman" w:cs="Times New Roman"/>
          <w:sz w:val="24"/>
          <w:szCs w:val="24"/>
          <w:lang w:eastAsia="lt-LT"/>
        </w:rPr>
        <w:t>6 balais 48,3</w:t>
      </w:r>
      <w:r w:rsidR="00AD38D9">
        <w:rPr>
          <w:rFonts w:ascii="Times New Roman" w:eastAsia="Calibri" w:hAnsi="Times New Roman" w:cs="Times New Roman"/>
          <w:sz w:val="24"/>
          <w:szCs w:val="24"/>
          <w:lang w:eastAsia="lt-LT"/>
        </w:rPr>
        <w:t xml:space="preserve"> proc.</w:t>
      </w:r>
      <w:r w:rsidRPr="000C48E1">
        <w:rPr>
          <w:rFonts w:ascii="Times New Roman" w:eastAsia="Calibri" w:hAnsi="Times New Roman" w:cs="Times New Roman"/>
          <w:sz w:val="24"/>
          <w:szCs w:val="24"/>
          <w:lang w:eastAsia="lt-LT"/>
        </w:rPr>
        <w:t xml:space="preserve">, </w:t>
      </w:r>
      <w:r w:rsidR="006F1B9F">
        <w:rPr>
          <w:rFonts w:ascii="Times New Roman" w:eastAsia="Times New Roman" w:hAnsi="Times New Roman" w:cs="Times New Roman"/>
          <w:sz w:val="24"/>
          <w:szCs w:val="24"/>
          <w:lang w:eastAsia="lt-LT"/>
        </w:rPr>
        <w:t>5–</w:t>
      </w:r>
      <w:r w:rsidRPr="000C48E1">
        <w:rPr>
          <w:rFonts w:ascii="Times New Roman" w:eastAsia="Times New Roman" w:hAnsi="Times New Roman" w:cs="Times New Roman"/>
          <w:sz w:val="24"/>
          <w:szCs w:val="24"/>
          <w:lang w:eastAsia="lt-LT"/>
        </w:rPr>
        <w:t>4 balais 37,4</w:t>
      </w:r>
      <w:r w:rsidR="00AD38D9">
        <w:rPr>
          <w:rFonts w:ascii="Times New Roman" w:eastAsia="Calibri" w:hAnsi="Times New Roman" w:cs="Times New Roman"/>
          <w:sz w:val="24"/>
          <w:szCs w:val="24"/>
          <w:lang w:eastAsia="lt-LT"/>
        </w:rPr>
        <w:t xml:space="preserve"> proc.</w:t>
      </w:r>
      <w:r w:rsidRPr="000C48E1">
        <w:rPr>
          <w:rFonts w:ascii="Times New Roman" w:eastAsia="Calibri" w:hAnsi="Times New Roman" w:cs="Times New Roman"/>
          <w:sz w:val="24"/>
          <w:szCs w:val="24"/>
          <w:lang w:eastAsia="lt-LT"/>
        </w:rPr>
        <w:t xml:space="preserve"> </w:t>
      </w:r>
      <w:r w:rsidRPr="000C48E1">
        <w:rPr>
          <w:rFonts w:ascii="Times New Roman" w:eastAsia="Times New Roman" w:hAnsi="Times New Roman" w:cs="Times New Roman"/>
          <w:sz w:val="24"/>
          <w:szCs w:val="24"/>
          <w:lang w:eastAsia="lt-LT"/>
        </w:rPr>
        <w:t xml:space="preserve">mokinių. Nepatenkinamais </w:t>
      </w:r>
      <w:proofErr w:type="spellStart"/>
      <w:r w:rsidRPr="000C48E1">
        <w:rPr>
          <w:rFonts w:ascii="Times New Roman" w:eastAsia="Times New Roman" w:hAnsi="Times New Roman" w:cs="Times New Roman"/>
          <w:sz w:val="24"/>
          <w:szCs w:val="24"/>
          <w:lang w:eastAsia="lt-LT"/>
        </w:rPr>
        <w:t>įvertinimais</w:t>
      </w:r>
      <w:proofErr w:type="spellEnd"/>
      <w:r w:rsidRPr="000C48E1">
        <w:rPr>
          <w:rFonts w:ascii="Times New Roman" w:eastAsia="Times New Roman" w:hAnsi="Times New Roman" w:cs="Times New Roman"/>
          <w:sz w:val="24"/>
          <w:szCs w:val="24"/>
          <w:lang w:eastAsia="lt-LT"/>
        </w:rPr>
        <w:t xml:space="preserve"> baigė 2,1</w:t>
      </w:r>
      <w:r w:rsidR="00AD38D9">
        <w:rPr>
          <w:rFonts w:ascii="Times New Roman" w:eastAsia="Calibri" w:hAnsi="Times New Roman" w:cs="Times New Roman"/>
          <w:sz w:val="24"/>
          <w:szCs w:val="24"/>
          <w:lang w:eastAsia="lt-LT"/>
        </w:rPr>
        <w:t xml:space="preserve"> proc.</w:t>
      </w:r>
      <w:r w:rsidRPr="000C48E1">
        <w:rPr>
          <w:rFonts w:ascii="Times New Roman" w:eastAsia="Times New Roman" w:hAnsi="Times New Roman" w:cs="Times New Roman"/>
          <w:sz w:val="24"/>
          <w:szCs w:val="24"/>
          <w:lang w:eastAsia="lt-LT"/>
        </w:rPr>
        <w:t xml:space="preserve"> penktų–aštuntų klasių mokiniai.</w:t>
      </w:r>
    </w:p>
    <w:p w14:paraId="2C814A0D" w14:textId="0B57A828" w:rsidR="000C48E1" w:rsidRPr="000C48E1" w:rsidRDefault="000C48E1" w:rsidP="00F82D1F">
      <w:pPr>
        <w:spacing w:line="240" w:lineRule="auto"/>
        <w:ind w:firstLine="851"/>
        <w:contextualSpacing/>
        <w:jc w:val="both"/>
        <w:rPr>
          <w:rFonts w:ascii="Times New Roman" w:eastAsia="Times New Roman" w:hAnsi="Times New Roman" w:cs="Times New Roman"/>
          <w:sz w:val="24"/>
          <w:szCs w:val="24"/>
          <w:lang w:eastAsia="lt-LT"/>
        </w:rPr>
      </w:pPr>
      <w:r w:rsidRPr="000C48E1">
        <w:rPr>
          <w:rFonts w:ascii="Times New Roman" w:eastAsia="Times New Roman" w:hAnsi="Times New Roman" w:cs="Times New Roman"/>
          <w:sz w:val="24"/>
          <w:szCs w:val="24"/>
          <w:lang w:eastAsia="lt-LT"/>
        </w:rPr>
        <w:t>Progimnazij</w:t>
      </w:r>
      <w:r w:rsidR="00AD38D9">
        <w:rPr>
          <w:rFonts w:ascii="Times New Roman" w:eastAsia="Times New Roman" w:hAnsi="Times New Roman" w:cs="Times New Roman"/>
          <w:sz w:val="24"/>
          <w:szCs w:val="24"/>
          <w:lang w:eastAsia="lt-LT"/>
        </w:rPr>
        <w:t xml:space="preserve">os ketvirtokų NMPP rezultatai: </w:t>
      </w:r>
      <w:r w:rsidRPr="000C48E1">
        <w:rPr>
          <w:rFonts w:ascii="Times New Roman" w:eastAsia="Times New Roman" w:hAnsi="Times New Roman" w:cs="Times New Roman"/>
          <w:sz w:val="24"/>
          <w:szCs w:val="24"/>
          <w:lang w:eastAsia="lt-LT"/>
        </w:rPr>
        <w:t>matematikos rezultatai 5</w:t>
      </w:r>
      <w:r w:rsidR="00AD38D9">
        <w:rPr>
          <w:rFonts w:ascii="Times New Roman" w:eastAsia="Calibri" w:hAnsi="Times New Roman" w:cs="Times New Roman"/>
          <w:sz w:val="24"/>
          <w:szCs w:val="24"/>
          <w:lang w:eastAsia="lt-LT"/>
        </w:rPr>
        <w:t xml:space="preserve"> proc.</w:t>
      </w:r>
      <w:r w:rsidR="00932E35">
        <w:rPr>
          <w:rFonts w:ascii="Times New Roman" w:eastAsia="Times New Roman" w:hAnsi="Times New Roman" w:cs="Times New Roman"/>
          <w:sz w:val="24"/>
          <w:szCs w:val="24"/>
          <w:lang w:eastAsia="lt-LT"/>
        </w:rPr>
        <w:t xml:space="preserve"> aukštesni negu r</w:t>
      </w:r>
      <w:r w:rsidRPr="000C48E1">
        <w:rPr>
          <w:rFonts w:ascii="Times New Roman" w:eastAsia="Times New Roman" w:hAnsi="Times New Roman" w:cs="Times New Roman"/>
          <w:sz w:val="24"/>
          <w:szCs w:val="24"/>
          <w:lang w:eastAsia="lt-LT"/>
        </w:rPr>
        <w:t>espublikos, 5,6</w:t>
      </w:r>
      <w:r w:rsidR="00AD38D9">
        <w:rPr>
          <w:rFonts w:ascii="Times New Roman" w:eastAsia="Calibri" w:hAnsi="Times New Roman" w:cs="Times New Roman"/>
          <w:sz w:val="24"/>
          <w:szCs w:val="24"/>
          <w:lang w:eastAsia="lt-LT"/>
        </w:rPr>
        <w:t xml:space="preserve"> proc.</w:t>
      </w:r>
      <w:r w:rsidRPr="000C48E1">
        <w:rPr>
          <w:rFonts w:ascii="Times New Roman" w:eastAsia="Times New Roman" w:hAnsi="Times New Roman" w:cs="Times New Roman"/>
          <w:sz w:val="24"/>
          <w:szCs w:val="24"/>
          <w:lang w:eastAsia="lt-LT"/>
        </w:rPr>
        <w:t xml:space="preserve"> aukštesni negu savivaldybės mokyklų, skaitymo rezultatai 2,3</w:t>
      </w:r>
      <w:r w:rsidR="00AD38D9">
        <w:rPr>
          <w:rFonts w:ascii="Times New Roman" w:eastAsia="Calibri" w:hAnsi="Times New Roman" w:cs="Times New Roman"/>
          <w:sz w:val="24"/>
          <w:szCs w:val="24"/>
          <w:lang w:eastAsia="lt-LT"/>
        </w:rPr>
        <w:t xml:space="preserve"> proc.</w:t>
      </w:r>
      <w:r w:rsidRPr="000C48E1">
        <w:rPr>
          <w:rFonts w:ascii="Times New Roman" w:eastAsia="Calibri" w:hAnsi="Times New Roman" w:cs="Times New Roman"/>
          <w:sz w:val="24"/>
          <w:szCs w:val="24"/>
          <w:lang w:eastAsia="lt-LT"/>
        </w:rPr>
        <w:t xml:space="preserve"> </w:t>
      </w:r>
      <w:r w:rsidR="00932E35">
        <w:rPr>
          <w:rFonts w:ascii="Times New Roman" w:eastAsia="Times New Roman" w:hAnsi="Times New Roman" w:cs="Times New Roman"/>
          <w:sz w:val="24"/>
          <w:szCs w:val="24"/>
          <w:lang w:eastAsia="lt-LT"/>
        </w:rPr>
        <w:t>aukštesni negu r</w:t>
      </w:r>
      <w:r w:rsidRPr="000C48E1">
        <w:rPr>
          <w:rFonts w:ascii="Times New Roman" w:eastAsia="Times New Roman" w:hAnsi="Times New Roman" w:cs="Times New Roman"/>
          <w:sz w:val="24"/>
          <w:szCs w:val="24"/>
          <w:lang w:eastAsia="lt-LT"/>
        </w:rPr>
        <w:t>espublikos, 1,8</w:t>
      </w:r>
      <w:r w:rsidR="00AD38D9">
        <w:rPr>
          <w:rFonts w:ascii="Times New Roman" w:eastAsia="Calibri" w:hAnsi="Times New Roman" w:cs="Times New Roman"/>
          <w:sz w:val="24"/>
          <w:szCs w:val="24"/>
          <w:lang w:eastAsia="lt-LT"/>
        </w:rPr>
        <w:t xml:space="preserve"> proc.</w:t>
      </w:r>
      <w:r w:rsidRPr="000C48E1">
        <w:rPr>
          <w:rFonts w:ascii="Times New Roman" w:eastAsia="Times New Roman" w:hAnsi="Times New Roman" w:cs="Times New Roman"/>
          <w:sz w:val="24"/>
          <w:szCs w:val="24"/>
          <w:lang w:eastAsia="lt-LT"/>
        </w:rPr>
        <w:t xml:space="preserve"> aukštesni negu savivaldybės mokyklų, pasaulio pažinimo rezultatai 2,9</w:t>
      </w:r>
      <w:r w:rsidR="00AD38D9">
        <w:rPr>
          <w:rFonts w:ascii="Times New Roman" w:eastAsia="Calibri" w:hAnsi="Times New Roman" w:cs="Times New Roman"/>
          <w:sz w:val="24"/>
          <w:szCs w:val="24"/>
          <w:lang w:eastAsia="lt-LT"/>
        </w:rPr>
        <w:t xml:space="preserve"> proc.</w:t>
      </w:r>
      <w:r w:rsidR="00932E35">
        <w:rPr>
          <w:rFonts w:ascii="Times New Roman" w:eastAsia="Times New Roman" w:hAnsi="Times New Roman" w:cs="Times New Roman"/>
          <w:sz w:val="24"/>
          <w:szCs w:val="24"/>
          <w:lang w:eastAsia="lt-LT"/>
        </w:rPr>
        <w:t xml:space="preserve"> aukštesni negu r</w:t>
      </w:r>
      <w:r w:rsidRPr="000C48E1">
        <w:rPr>
          <w:rFonts w:ascii="Times New Roman" w:eastAsia="Times New Roman" w:hAnsi="Times New Roman" w:cs="Times New Roman"/>
          <w:sz w:val="24"/>
          <w:szCs w:val="24"/>
          <w:lang w:eastAsia="lt-LT"/>
        </w:rPr>
        <w:t>espublikos, 1,4</w:t>
      </w:r>
      <w:r w:rsidR="00AD38D9">
        <w:rPr>
          <w:rFonts w:ascii="Times New Roman" w:eastAsia="Calibri" w:hAnsi="Times New Roman" w:cs="Times New Roman"/>
          <w:sz w:val="24"/>
          <w:szCs w:val="24"/>
          <w:lang w:eastAsia="lt-LT"/>
        </w:rPr>
        <w:t xml:space="preserve"> proc.</w:t>
      </w:r>
      <w:r w:rsidRPr="000C48E1">
        <w:rPr>
          <w:rFonts w:ascii="Times New Roman" w:eastAsia="Times New Roman" w:hAnsi="Times New Roman" w:cs="Times New Roman"/>
          <w:sz w:val="24"/>
          <w:szCs w:val="24"/>
          <w:lang w:eastAsia="lt-LT"/>
        </w:rPr>
        <w:t xml:space="preserve"> žemesni negu savivaldybės mokyklų. Progimnazijos šeštokų NMPP rezultatai: skaitymo 3,6</w:t>
      </w:r>
      <w:r w:rsidR="00AD38D9">
        <w:rPr>
          <w:rFonts w:ascii="Times New Roman" w:eastAsia="Calibri" w:hAnsi="Times New Roman" w:cs="Times New Roman"/>
          <w:sz w:val="24"/>
          <w:szCs w:val="24"/>
          <w:lang w:eastAsia="lt-LT"/>
        </w:rPr>
        <w:t xml:space="preserve"> proc. </w:t>
      </w:r>
      <w:r w:rsidR="00932E35">
        <w:rPr>
          <w:rFonts w:ascii="Times New Roman" w:eastAsia="Times New Roman" w:hAnsi="Times New Roman" w:cs="Times New Roman"/>
          <w:sz w:val="24"/>
          <w:szCs w:val="24"/>
          <w:lang w:eastAsia="lt-LT"/>
        </w:rPr>
        <w:t>aukštesni už r</w:t>
      </w:r>
      <w:r w:rsidRPr="000C48E1">
        <w:rPr>
          <w:rFonts w:ascii="Times New Roman" w:eastAsia="Times New Roman" w:hAnsi="Times New Roman" w:cs="Times New Roman"/>
          <w:sz w:val="24"/>
          <w:szCs w:val="24"/>
          <w:lang w:eastAsia="lt-LT"/>
        </w:rPr>
        <w:t>espublikos, 7,4</w:t>
      </w:r>
      <w:r w:rsidR="00AD38D9">
        <w:rPr>
          <w:rFonts w:ascii="Times New Roman" w:eastAsia="Calibri" w:hAnsi="Times New Roman" w:cs="Times New Roman"/>
          <w:sz w:val="24"/>
          <w:szCs w:val="24"/>
          <w:lang w:eastAsia="lt-LT"/>
        </w:rPr>
        <w:t xml:space="preserve"> proc.</w:t>
      </w:r>
      <w:r w:rsidRPr="000C48E1">
        <w:rPr>
          <w:rFonts w:ascii="Times New Roman" w:eastAsia="Times New Roman" w:hAnsi="Times New Roman" w:cs="Times New Roman"/>
          <w:sz w:val="24"/>
          <w:szCs w:val="24"/>
          <w:lang w:eastAsia="lt-LT"/>
        </w:rPr>
        <w:t xml:space="preserve"> aukštesni už savivaldybės šeštokų rezultatus. Matematikos rezultatai 1,8 </w:t>
      </w:r>
      <w:r w:rsidR="00AD38D9">
        <w:rPr>
          <w:rFonts w:ascii="Times New Roman" w:eastAsia="Calibri" w:hAnsi="Times New Roman" w:cs="Times New Roman"/>
          <w:sz w:val="24"/>
          <w:szCs w:val="24"/>
          <w:lang w:eastAsia="lt-LT"/>
        </w:rPr>
        <w:t>proc.</w:t>
      </w:r>
      <w:r w:rsidRPr="000C48E1">
        <w:rPr>
          <w:rFonts w:ascii="Times New Roman" w:eastAsia="Calibri" w:hAnsi="Times New Roman" w:cs="Times New Roman"/>
          <w:sz w:val="24"/>
          <w:szCs w:val="24"/>
          <w:lang w:eastAsia="lt-LT"/>
        </w:rPr>
        <w:t xml:space="preserve"> </w:t>
      </w:r>
      <w:r w:rsidRPr="000C48E1">
        <w:rPr>
          <w:rFonts w:ascii="Times New Roman" w:eastAsia="Times New Roman" w:hAnsi="Times New Roman" w:cs="Times New Roman"/>
          <w:sz w:val="24"/>
          <w:szCs w:val="24"/>
          <w:lang w:eastAsia="lt-LT"/>
        </w:rPr>
        <w:t>žemesni už savivaldybės, 2,1</w:t>
      </w:r>
      <w:r w:rsidR="00AD38D9">
        <w:rPr>
          <w:rFonts w:ascii="Times New Roman" w:eastAsia="Calibri" w:hAnsi="Times New Roman" w:cs="Times New Roman"/>
          <w:sz w:val="24"/>
          <w:szCs w:val="24"/>
          <w:lang w:eastAsia="lt-LT"/>
        </w:rPr>
        <w:t xml:space="preserve"> proc.</w:t>
      </w:r>
      <w:r w:rsidR="00932E35">
        <w:rPr>
          <w:rFonts w:ascii="Times New Roman" w:eastAsia="Times New Roman" w:hAnsi="Times New Roman" w:cs="Times New Roman"/>
          <w:sz w:val="24"/>
          <w:szCs w:val="24"/>
          <w:lang w:eastAsia="lt-LT"/>
        </w:rPr>
        <w:t xml:space="preserve"> žemesni už r</w:t>
      </w:r>
      <w:r w:rsidRPr="000C48E1">
        <w:rPr>
          <w:rFonts w:ascii="Times New Roman" w:eastAsia="Times New Roman" w:hAnsi="Times New Roman" w:cs="Times New Roman"/>
          <w:sz w:val="24"/>
          <w:szCs w:val="24"/>
          <w:lang w:eastAsia="lt-LT"/>
        </w:rPr>
        <w:t>espublikos šeštokų rezultatus. Pagal kognityvinius gebėjimus šeštokams sunkiausiai sekėsi atlikti supratimo ir žinių taikymo (39,6</w:t>
      </w:r>
      <w:r w:rsidR="00AD38D9">
        <w:rPr>
          <w:rFonts w:ascii="Times New Roman" w:eastAsia="Times New Roman" w:hAnsi="Times New Roman" w:cs="Times New Roman"/>
          <w:sz w:val="24"/>
          <w:szCs w:val="24"/>
          <w:lang w:eastAsia="lt-LT"/>
        </w:rPr>
        <w:t xml:space="preserve"> </w:t>
      </w:r>
      <w:r w:rsidR="00AD38D9">
        <w:rPr>
          <w:rFonts w:ascii="Times New Roman" w:eastAsia="Calibri" w:hAnsi="Times New Roman" w:cs="Times New Roman"/>
          <w:sz w:val="24"/>
          <w:szCs w:val="24"/>
          <w:lang w:eastAsia="lt-LT"/>
        </w:rPr>
        <w:t>proc.</w:t>
      </w:r>
      <w:r w:rsidRPr="000C48E1">
        <w:rPr>
          <w:rFonts w:ascii="Times New Roman" w:eastAsia="Times New Roman" w:hAnsi="Times New Roman" w:cs="Times New Roman"/>
          <w:sz w:val="24"/>
          <w:szCs w:val="24"/>
          <w:lang w:eastAsia="lt-LT"/>
        </w:rPr>
        <w:t>) bei aukštesniųjų mąstymo gebėjimų (42,1</w:t>
      </w:r>
      <w:r w:rsidR="00AD38D9">
        <w:rPr>
          <w:rFonts w:ascii="Times New Roman" w:eastAsia="Calibri" w:hAnsi="Times New Roman" w:cs="Times New Roman"/>
          <w:sz w:val="24"/>
          <w:szCs w:val="24"/>
          <w:lang w:eastAsia="lt-LT"/>
        </w:rPr>
        <w:t xml:space="preserve"> proc.</w:t>
      </w:r>
      <w:r w:rsidRPr="000C48E1">
        <w:rPr>
          <w:rFonts w:ascii="Times New Roman" w:eastAsia="Times New Roman" w:hAnsi="Times New Roman" w:cs="Times New Roman"/>
          <w:sz w:val="24"/>
          <w:szCs w:val="24"/>
          <w:lang w:eastAsia="lt-LT"/>
        </w:rPr>
        <w:t>)</w:t>
      </w:r>
      <w:r w:rsidR="0086565B">
        <w:rPr>
          <w:rFonts w:ascii="Times New Roman" w:eastAsia="Times New Roman" w:hAnsi="Times New Roman" w:cs="Times New Roman"/>
          <w:sz w:val="24"/>
          <w:szCs w:val="24"/>
          <w:lang w:eastAsia="lt-LT"/>
        </w:rPr>
        <w:t xml:space="preserve"> </w:t>
      </w:r>
      <w:r w:rsidR="0086565B">
        <w:rPr>
          <w:rFonts w:ascii="Times New Roman" w:eastAsia="Times New Roman" w:hAnsi="Times New Roman" w:cs="Times New Roman"/>
          <w:sz w:val="24"/>
          <w:szCs w:val="24"/>
          <w:lang w:eastAsia="lt-LT"/>
        </w:rPr>
        <w:lastRenderedPageBreak/>
        <w:t>užduotis</w:t>
      </w:r>
      <w:r w:rsidRPr="000C48E1">
        <w:rPr>
          <w:rFonts w:ascii="Times New Roman" w:eastAsia="Times New Roman" w:hAnsi="Times New Roman" w:cs="Times New Roman"/>
          <w:sz w:val="24"/>
          <w:szCs w:val="24"/>
          <w:lang w:eastAsia="lt-LT"/>
        </w:rPr>
        <w:t>. Pagal veiklos sritį šeštokams geriausiai sekėsi reiškinių pertvarkymo, lygčių sprendimo (53,8</w:t>
      </w:r>
      <w:r w:rsidR="00AD38D9">
        <w:rPr>
          <w:rFonts w:ascii="Times New Roman" w:eastAsia="Calibri" w:hAnsi="Times New Roman" w:cs="Times New Roman"/>
          <w:sz w:val="24"/>
          <w:szCs w:val="24"/>
          <w:lang w:eastAsia="lt-LT"/>
        </w:rPr>
        <w:t xml:space="preserve"> proc.</w:t>
      </w:r>
      <w:r w:rsidRPr="000C48E1">
        <w:rPr>
          <w:rFonts w:ascii="Times New Roman" w:eastAsia="Times New Roman" w:hAnsi="Times New Roman" w:cs="Times New Roman"/>
          <w:sz w:val="24"/>
          <w:szCs w:val="24"/>
          <w:lang w:eastAsia="lt-LT"/>
        </w:rPr>
        <w:t>) bei statistikos (51,1</w:t>
      </w:r>
      <w:r w:rsidR="00AD38D9">
        <w:rPr>
          <w:rFonts w:ascii="Times New Roman" w:eastAsia="Times New Roman" w:hAnsi="Times New Roman" w:cs="Times New Roman"/>
          <w:sz w:val="24"/>
          <w:szCs w:val="24"/>
          <w:lang w:eastAsia="lt-LT"/>
        </w:rPr>
        <w:t xml:space="preserve"> </w:t>
      </w:r>
      <w:r w:rsidR="00AD38D9">
        <w:rPr>
          <w:rFonts w:ascii="Times New Roman" w:eastAsia="Calibri" w:hAnsi="Times New Roman" w:cs="Times New Roman"/>
          <w:sz w:val="24"/>
          <w:szCs w:val="24"/>
          <w:lang w:eastAsia="lt-LT"/>
        </w:rPr>
        <w:t>proc.</w:t>
      </w:r>
      <w:r w:rsidRPr="000C48E1">
        <w:rPr>
          <w:rFonts w:ascii="Times New Roman" w:eastAsia="Times New Roman" w:hAnsi="Times New Roman" w:cs="Times New Roman"/>
          <w:sz w:val="24"/>
          <w:szCs w:val="24"/>
          <w:lang w:eastAsia="lt-LT"/>
        </w:rPr>
        <w:t>) užduočių atliki</w:t>
      </w:r>
      <w:r w:rsidR="0086565B">
        <w:rPr>
          <w:rFonts w:ascii="Times New Roman" w:eastAsia="Times New Roman" w:hAnsi="Times New Roman" w:cs="Times New Roman"/>
          <w:sz w:val="24"/>
          <w:szCs w:val="24"/>
          <w:lang w:eastAsia="lt-LT"/>
        </w:rPr>
        <w:t>mas.</w:t>
      </w:r>
    </w:p>
    <w:p w14:paraId="77029A1A" w14:textId="36E831DC" w:rsidR="000C48E1" w:rsidRPr="000C48E1" w:rsidRDefault="000C48E1" w:rsidP="00F82D1F">
      <w:pPr>
        <w:spacing w:line="240" w:lineRule="auto"/>
        <w:ind w:firstLine="851"/>
        <w:contextualSpacing/>
        <w:jc w:val="both"/>
        <w:rPr>
          <w:rFonts w:ascii="Times New Roman" w:eastAsia="Times New Roman" w:hAnsi="Times New Roman" w:cs="Times New Roman"/>
          <w:sz w:val="24"/>
          <w:szCs w:val="24"/>
          <w:lang w:eastAsia="lt-LT"/>
        </w:rPr>
      </w:pPr>
      <w:r w:rsidRPr="000C48E1">
        <w:rPr>
          <w:rFonts w:ascii="Times New Roman" w:eastAsia="Times New Roman" w:hAnsi="Times New Roman" w:cs="Times New Roman"/>
          <w:sz w:val="24"/>
          <w:szCs w:val="24"/>
          <w:lang w:eastAsia="lt-LT"/>
        </w:rPr>
        <w:t>Aštuntokų NMPP rezultatai: socialinių mokslų rezultatai 4,7</w:t>
      </w:r>
      <w:r w:rsidR="00AD38D9">
        <w:rPr>
          <w:rFonts w:ascii="Times New Roman" w:eastAsia="Calibri" w:hAnsi="Times New Roman" w:cs="Times New Roman"/>
          <w:sz w:val="24"/>
          <w:szCs w:val="24"/>
          <w:lang w:eastAsia="lt-LT"/>
        </w:rPr>
        <w:t xml:space="preserve"> proc.</w:t>
      </w:r>
      <w:r w:rsidRPr="000C48E1">
        <w:rPr>
          <w:rFonts w:ascii="Times New Roman" w:eastAsia="Calibri" w:hAnsi="Times New Roman" w:cs="Times New Roman"/>
          <w:sz w:val="24"/>
          <w:szCs w:val="24"/>
          <w:lang w:eastAsia="lt-LT"/>
        </w:rPr>
        <w:t xml:space="preserve"> </w:t>
      </w:r>
      <w:r w:rsidR="00932E35">
        <w:rPr>
          <w:rFonts w:ascii="Times New Roman" w:eastAsia="Times New Roman" w:hAnsi="Times New Roman" w:cs="Times New Roman"/>
          <w:sz w:val="24"/>
          <w:szCs w:val="24"/>
          <w:lang w:eastAsia="lt-LT"/>
        </w:rPr>
        <w:t>aukštesni už r</w:t>
      </w:r>
      <w:r w:rsidRPr="000C48E1">
        <w:rPr>
          <w:rFonts w:ascii="Times New Roman" w:eastAsia="Times New Roman" w:hAnsi="Times New Roman" w:cs="Times New Roman"/>
          <w:sz w:val="24"/>
          <w:szCs w:val="24"/>
          <w:lang w:eastAsia="lt-LT"/>
        </w:rPr>
        <w:t>espublikos, 7,5</w:t>
      </w:r>
      <w:r w:rsidR="00AD38D9">
        <w:rPr>
          <w:rFonts w:ascii="Times New Roman" w:eastAsia="Calibri" w:hAnsi="Times New Roman" w:cs="Times New Roman"/>
          <w:sz w:val="24"/>
          <w:szCs w:val="24"/>
          <w:lang w:eastAsia="lt-LT"/>
        </w:rPr>
        <w:t xml:space="preserve"> proc.</w:t>
      </w:r>
      <w:r w:rsidRPr="000C48E1">
        <w:rPr>
          <w:rFonts w:ascii="Times New Roman" w:eastAsia="Times New Roman" w:hAnsi="Times New Roman" w:cs="Times New Roman"/>
          <w:sz w:val="24"/>
          <w:szCs w:val="24"/>
          <w:lang w:eastAsia="lt-LT"/>
        </w:rPr>
        <w:t xml:space="preserve"> aukštesni už savivaldybės mokyklas. Matematikos rezultatai 1</w:t>
      </w:r>
      <w:r w:rsidR="00AD38D9">
        <w:rPr>
          <w:rFonts w:ascii="Times New Roman" w:eastAsia="Times New Roman" w:hAnsi="Times New Roman" w:cs="Times New Roman"/>
          <w:sz w:val="24"/>
          <w:szCs w:val="24"/>
          <w:lang w:eastAsia="lt-LT"/>
        </w:rPr>
        <w:t xml:space="preserve"> </w:t>
      </w:r>
      <w:r w:rsidR="00AD38D9">
        <w:rPr>
          <w:rFonts w:ascii="Times New Roman" w:eastAsia="Calibri" w:hAnsi="Times New Roman" w:cs="Times New Roman"/>
          <w:sz w:val="24"/>
          <w:szCs w:val="24"/>
          <w:lang w:eastAsia="lt-LT"/>
        </w:rPr>
        <w:t>proc.</w:t>
      </w:r>
      <w:r w:rsidR="00932E35">
        <w:rPr>
          <w:rFonts w:ascii="Times New Roman" w:eastAsia="Times New Roman" w:hAnsi="Times New Roman" w:cs="Times New Roman"/>
          <w:sz w:val="24"/>
          <w:szCs w:val="24"/>
          <w:lang w:eastAsia="lt-LT"/>
        </w:rPr>
        <w:t xml:space="preserve"> aukštesni už r</w:t>
      </w:r>
      <w:r w:rsidRPr="000C48E1">
        <w:rPr>
          <w:rFonts w:ascii="Times New Roman" w:eastAsia="Times New Roman" w:hAnsi="Times New Roman" w:cs="Times New Roman"/>
          <w:sz w:val="24"/>
          <w:szCs w:val="24"/>
          <w:lang w:eastAsia="lt-LT"/>
        </w:rPr>
        <w:t>espublikos, 6,2</w:t>
      </w:r>
      <w:r w:rsidR="00AD38D9">
        <w:rPr>
          <w:rFonts w:ascii="Times New Roman" w:eastAsia="Times New Roman" w:hAnsi="Times New Roman" w:cs="Times New Roman"/>
          <w:sz w:val="24"/>
          <w:szCs w:val="24"/>
          <w:lang w:eastAsia="lt-LT"/>
        </w:rPr>
        <w:t xml:space="preserve"> </w:t>
      </w:r>
      <w:r w:rsidR="00AD38D9">
        <w:rPr>
          <w:rFonts w:ascii="Times New Roman" w:eastAsia="Calibri" w:hAnsi="Times New Roman" w:cs="Times New Roman"/>
          <w:sz w:val="24"/>
          <w:szCs w:val="24"/>
          <w:lang w:eastAsia="lt-LT"/>
        </w:rPr>
        <w:t>proc.</w:t>
      </w:r>
      <w:r w:rsidRPr="000C48E1">
        <w:rPr>
          <w:rFonts w:ascii="Times New Roman" w:eastAsia="Times New Roman" w:hAnsi="Times New Roman" w:cs="Times New Roman"/>
          <w:sz w:val="24"/>
          <w:szCs w:val="24"/>
          <w:lang w:eastAsia="lt-LT"/>
        </w:rPr>
        <w:t xml:space="preserve"> už savivaldybės mokyklas. Gamtos mokslų rezultatai 2</w:t>
      </w:r>
      <w:r w:rsidR="00AD38D9">
        <w:rPr>
          <w:rFonts w:ascii="Times New Roman" w:eastAsia="Calibri" w:hAnsi="Times New Roman" w:cs="Times New Roman"/>
          <w:sz w:val="24"/>
          <w:szCs w:val="24"/>
          <w:lang w:eastAsia="lt-LT"/>
        </w:rPr>
        <w:t xml:space="preserve"> proc.</w:t>
      </w:r>
      <w:r w:rsidR="00932E35">
        <w:rPr>
          <w:rFonts w:ascii="Times New Roman" w:eastAsia="Times New Roman" w:hAnsi="Times New Roman" w:cs="Times New Roman"/>
          <w:sz w:val="24"/>
          <w:szCs w:val="24"/>
          <w:lang w:eastAsia="lt-LT"/>
        </w:rPr>
        <w:t xml:space="preserve"> aukštesni už r</w:t>
      </w:r>
      <w:r w:rsidRPr="000C48E1">
        <w:rPr>
          <w:rFonts w:ascii="Times New Roman" w:eastAsia="Times New Roman" w:hAnsi="Times New Roman" w:cs="Times New Roman"/>
          <w:sz w:val="24"/>
          <w:szCs w:val="24"/>
          <w:lang w:eastAsia="lt-LT"/>
        </w:rPr>
        <w:t>espublikos, 2,7</w:t>
      </w:r>
      <w:r w:rsidR="00AD38D9">
        <w:rPr>
          <w:rFonts w:ascii="Times New Roman" w:eastAsia="Calibri" w:hAnsi="Times New Roman" w:cs="Times New Roman"/>
          <w:sz w:val="24"/>
          <w:szCs w:val="24"/>
          <w:lang w:eastAsia="lt-LT"/>
        </w:rPr>
        <w:t xml:space="preserve"> proc.</w:t>
      </w:r>
      <w:r w:rsidRPr="000C48E1">
        <w:rPr>
          <w:rFonts w:ascii="Times New Roman" w:eastAsia="Times New Roman" w:hAnsi="Times New Roman" w:cs="Times New Roman"/>
          <w:sz w:val="24"/>
          <w:szCs w:val="24"/>
          <w:lang w:eastAsia="lt-LT"/>
        </w:rPr>
        <w:t xml:space="preserve"> už savivaldybės mokyklas. Skaitymo rezultatai 1,4</w:t>
      </w:r>
      <w:r w:rsidR="00AD38D9">
        <w:rPr>
          <w:rFonts w:ascii="Times New Roman" w:eastAsia="Calibri" w:hAnsi="Times New Roman" w:cs="Times New Roman"/>
          <w:sz w:val="24"/>
          <w:szCs w:val="24"/>
          <w:lang w:eastAsia="lt-LT"/>
        </w:rPr>
        <w:t xml:space="preserve"> proc.</w:t>
      </w:r>
      <w:r w:rsidR="00932E35">
        <w:rPr>
          <w:rFonts w:ascii="Times New Roman" w:eastAsia="Times New Roman" w:hAnsi="Times New Roman" w:cs="Times New Roman"/>
          <w:sz w:val="24"/>
          <w:szCs w:val="24"/>
          <w:lang w:eastAsia="lt-LT"/>
        </w:rPr>
        <w:t xml:space="preserve"> aukštesni už r</w:t>
      </w:r>
      <w:r w:rsidRPr="000C48E1">
        <w:rPr>
          <w:rFonts w:ascii="Times New Roman" w:eastAsia="Times New Roman" w:hAnsi="Times New Roman" w:cs="Times New Roman"/>
          <w:sz w:val="24"/>
          <w:szCs w:val="24"/>
          <w:lang w:eastAsia="lt-LT"/>
        </w:rPr>
        <w:t>espublikos, 0,2</w:t>
      </w:r>
      <w:r w:rsidR="00AD38D9">
        <w:rPr>
          <w:rFonts w:ascii="Times New Roman" w:eastAsia="Calibri" w:hAnsi="Times New Roman" w:cs="Times New Roman"/>
          <w:sz w:val="24"/>
          <w:szCs w:val="24"/>
          <w:lang w:eastAsia="lt-LT"/>
        </w:rPr>
        <w:t xml:space="preserve"> proc.</w:t>
      </w:r>
      <w:r w:rsidRPr="000C48E1">
        <w:rPr>
          <w:rFonts w:ascii="Times New Roman" w:eastAsia="Times New Roman" w:hAnsi="Times New Roman" w:cs="Times New Roman"/>
          <w:sz w:val="24"/>
          <w:szCs w:val="24"/>
          <w:lang w:eastAsia="lt-LT"/>
        </w:rPr>
        <w:t xml:space="preserve"> už savivaldybės mokyklas. </w:t>
      </w:r>
    </w:p>
    <w:p w14:paraId="39DEDF4A" w14:textId="6CF78356" w:rsidR="000C48E1" w:rsidRPr="000C48E1" w:rsidRDefault="000C48E1" w:rsidP="00932E35">
      <w:pPr>
        <w:spacing w:line="240" w:lineRule="auto"/>
        <w:ind w:firstLine="851"/>
        <w:contextualSpacing/>
        <w:jc w:val="both"/>
        <w:rPr>
          <w:rFonts w:ascii="Times New Roman" w:eastAsia="Times New Roman" w:hAnsi="Times New Roman" w:cs="Times New Roman"/>
          <w:sz w:val="24"/>
          <w:szCs w:val="24"/>
          <w:lang w:eastAsia="lt-LT"/>
        </w:rPr>
      </w:pPr>
      <w:r w:rsidRPr="000C48E1">
        <w:rPr>
          <w:rFonts w:ascii="Times New Roman" w:eastAsia="Times New Roman" w:hAnsi="Times New Roman" w:cs="Times New Roman"/>
          <w:sz w:val="24"/>
          <w:szCs w:val="24"/>
          <w:lang w:eastAsia="lt-LT"/>
        </w:rPr>
        <w:t>Suor</w:t>
      </w:r>
      <w:r w:rsidR="00AD38D9">
        <w:rPr>
          <w:rFonts w:ascii="Times New Roman" w:eastAsia="Times New Roman" w:hAnsi="Times New Roman" w:cs="Times New Roman"/>
          <w:sz w:val="24"/>
          <w:szCs w:val="24"/>
          <w:lang w:eastAsia="lt-LT"/>
        </w:rPr>
        <w:t>ganizuotos atvirų durų dienos 1–</w:t>
      </w:r>
      <w:r w:rsidRPr="000C48E1">
        <w:rPr>
          <w:rFonts w:ascii="Times New Roman" w:eastAsia="Times New Roman" w:hAnsi="Times New Roman" w:cs="Times New Roman"/>
          <w:sz w:val="24"/>
          <w:szCs w:val="24"/>
          <w:lang w:eastAsia="lt-LT"/>
        </w:rPr>
        <w:t>8 klasių mokinių tėvams. Jų metu įvyko daugiau kaip 230 tėvų susitikimų su moky</w:t>
      </w:r>
      <w:r w:rsidR="0086565B">
        <w:rPr>
          <w:rFonts w:ascii="Times New Roman" w:eastAsia="Times New Roman" w:hAnsi="Times New Roman" w:cs="Times New Roman"/>
          <w:sz w:val="24"/>
          <w:szCs w:val="24"/>
          <w:lang w:eastAsia="lt-LT"/>
        </w:rPr>
        <w:t xml:space="preserve">tojais. Pradinėse klasėse </w:t>
      </w:r>
      <w:r w:rsidRPr="000C48E1">
        <w:rPr>
          <w:rFonts w:ascii="Times New Roman" w:eastAsia="Times New Roman" w:hAnsi="Times New Roman" w:cs="Times New Roman"/>
          <w:sz w:val="24"/>
          <w:szCs w:val="24"/>
          <w:lang w:eastAsia="lt-LT"/>
        </w:rPr>
        <w:t>3 kartus per mokslo metus organizuoti susitikimai „Mokinys-mokytojas-mokinio tėvai“</w:t>
      </w:r>
    </w:p>
    <w:p w14:paraId="3628FFDC" w14:textId="23D8E13C" w:rsidR="000C48E1" w:rsidRPr="000C48E1" w:rsidRDefault="000C48E1" w:rsidP="00F82D1F">
      <w:pPr>
        <w:spacing w:line="240" w:lineRule="auto"/>
        <w:ind w:firstLine="851"/>
        <w:contextualSpacing/>
        <w:jc w:val="both"/>
        <w:rPr>
          <w:rFonts w:ascii="Times New Roman" w:eastAsia="Calibri" w:hAnsi="Times New Roman" w:cs="Times New Roman"/>
          <w:sz w:val="24"/>
          <w:szCs w:val="24"/>
          <w:lang w:eastAsia="lt-LT"/>
        </w:rPr>
      </w:pPr>
      <w:r w:rsidRPr="000C48E1">
        <w:rPr>
          <w:rFonts w:ascii="Times New Roman" w:eastAsia="Times New Roman" w:hAnsi="Times New Roman" w:cs="Times New Roman"/>
          <w:sz w:val="24"/>
          <w:szCs w:val="24"/>
          <w:lang w:eastAsia="lt-LT"/>
        </w:rPr>
        <w:t>Mokiniai aktyviai dalyvavo olimpiadose, konkursuose, varžybose ir kituose renginiuose.</w:t>
      </w:r>
      <w:r w:rsidRPr="000C48E1">
        <w:rPr>
          <w:rFonts w:ascii="Times New Roman" w:eastAsia="Calibri" w:hAnsi="Times New Roman" w:cs="Times New Roman"/>
          <w:sz w:val="24"/>
          <w:szCs w:val="24"/>
          <w:lang w:eastAsia="lt-LT"/>
        </w:rPr>
        <w:t xml:space="preserve"> </w:t>
      </w:r>
      <w:r w:rsidR="00932E35">
        <w:rPr>
          <w:rFonts w:ascii="Times New Roman" w:eastAsia="Calibri" w:hAnsi="Times New Roman" w:cs="Times New Roman"/>
          <w:sz w:val="24"/>
          <w:szCs w:val="24"/>
          <w:lang w:eastAsia="lt-LT"/>
        </w:rPr>
        <w:t xml:space="preserve">1–4 klasių mokiniai </w:t>
      </w:r>
      <w:r w:rsidRPr="000C48E1">
        <w:rPr>
          <w:rFonts w:ascii="Times New Roman" w:eastAsia="Calibri" w:hAnsi="Times New Roman" w:cs="Times New Roman"/>
          <w:sz w:val="24"/>
          <w:szCs w:val="24"/>
          <w:lang w:eastAsia="lt-LT"/>
        </w:rPr>
        <w:t>dalyvavo edukaciniame lietuvių kalbos, IKT, pasaulio pažinimo, anglų kalbos ir</w:t>
      </w:r>
      <w:r w:rsidR="00193A1F">
        <w:rPr>
          <w:rFonts w:ascii="Times New Roman" w:eastAsia="Calibri" w:hAnsi="Times New Roman" w:cs="Times New Roman"/>
          <w:sz w:val="24"/>
          <w:szCs w:val="24"/>
          <w:lang w:eastAsia="lt-LT"/>
        </w:rPr>
        <w:t xml:space="preserve"> matematikos konkursas „</w:t>
      </w:r>
      <w:proofErr w:type="spellStart"/>
      <w:r w:rsidR="00193A1F">
        <w:rPr>
          <w:rFonts w:ascii="Times New Roman" w:eastAsia="Calibri" w:hAnsi="Times New Roman" w:cs="Times New Roman"/>
          <w:sz w:val="24"/>
          <w:szCs w:val="24"/>
          <w:lang w:eastAsia="lt-LT"/>
        </w:rPr>
        <w:t>Olympis</w:t>
      </w:r>
      <w:proofErr w:type="spellEnd"/>
      <w:r w:rsidRPr="000C48E1">
        <w:rPr>
          <w:rFonts w:ascii="Times New Roman" w:eastAsia="Calibri" w:hAnsi="Times New Roman" w:cs="Times New Roman"/>
          <w:sz w:val="24"/>
          <w:szCs w:val="24"/>
          <w:lang w:eastAsia="lt-LT"/>
        </w:rPr>
        <w:t xml:space="preserve">“, tarptautinėje lietuvių k., matematikos, anglų k., IKT, pasaulio pažinimo KINGS olimpiadoje, 12-oje geografijos olimpiadoje „Mano gaublys“, Klaipėdos rajono mokinių dainų festivalyje „Mano LIETUVA“. </w:t>
      </w:r>
      <w:r w:rsidRPr="000C48E1">
        <w:rPr>
          <w:rFonts w:ascii="Times New Roman" w:eastAsia="Times New Roman" w:hAnsi="Times New Roman" w:cs="Times New Roman"/>
          <w:sz w:val="24"/>
          <w:szCs w:val="24"/>
          <w:lang w:eastAsia="lt-LT"/>
        </w:rPr>
        <w:t>5</w:t>
      </w:r>
      <w:r w:rsidRPr="000C48E1">
        <w:rPr>
          <w:rFonts w:ascii="Times New Roman" w:eastAsia="Calibri" w:hAnsi="Times New Roman" w:cs="Times New Roman"/>
          <w:sz w:val="24"/>
          <w:szCs w:val="24"/>
          <w:lang w:eastAsia="lt-LT"/>
        </w:rPr>
        <w:t>–</w:t>
      </w:r>
      <w:r w:rsidR="00932E35">
        <w:rPr>
          <w:rFonts w:ascii="Times New Roman" w:eastAsia="Times New Roman" w:hAnsi="Times New Roman" w:cs="Times New Roman"/>
          <w:sz w:val="24"/>
          <w:szCs w:val="24"/>
          <w:lang w:eastAsia="lt-LT"/>
        </w:rPr>
        <w:t>8 klasių mokiniai</w:t>
      </w:r>
      <w:r w:rsidRPr="000C48E1">
        <w:rPr>
          <w:rFonts w:ascii="Times New Roman" w:eastAsia="Times New Roman" w:hAnsi="Times New Roman" w:cs="Times New Roman"/>
          <w:sz w:val="24"/>
          <w:szCs w:val="24"/>
          <w:lang w:eastAsia="lt-LT"/>
        </w:rPr>
        <w:t xml:space="preserve"> dalyvavo </w:t>
      </w:r>
      <w:r w:rsidR="0086565B">
        <w:rPr>
          <w:rFonts w:ascii="Times New Roman" w:eastAsia="Calibri" w:hAnsi="Times New Roman" w:cs="Times New Roman"/>
          <w:sz w:val="24"/>
          <w:szCs w:val="24"/>
          <w:lang w:eastAsia="lt-LT"/>
        </w:rPr>
        <w:t>rajono</w:t>
      </w:r>
      <w:r w:rsidRPr="000C48E1">
        <w:rPr>
          <w:rFonts w:ascii="Times New Roman" w:eastAsia="Calibri" w:hAnsi="Times New Roman" w:cs="Times New Roman"/>
          <w:sz w:val="24"/>
          <w:szCs w:val="24"/>
          <w:lang w:eastAsia="lt-LT"/>
        </w:rPr>
        <w:t xml:space="preserve"> mokinių meninio skaitymo konk</w:t>
      </w:r>
      <w:r w:rsidR="00932E35">
        <w:rPr>
          <w:rFonts w:ascii="Times New Roman" w:eastAsia="Calibri" w:hAnsi="Times New Roman" w:cs="Times New Roman"/>
          <w:sz w:val="24"/>
          <w:szCs w:val="24"/>
          <w:lang w:eastAsia="lt-LT"/>
        </w:rPr>
        <w:t xml:space="preserve">urse, mokykliniame rusų kalbos </w:t>
      </w:r>
      <w:r w:rsidRPr="000C48E1">
        <w:rPr>
          <w:rFonts w:ascii="Times New Roman" w:eastAsia="Calibri" w:hAnsi="Times New Roman" w:cs="Times New Roman"/>
          <w:sz w:val="24"/>
          <w:szCs w:val="24"/>
          <w:lang w:eastAsia="lt-LT"/>
        </w:rPr>
        <w:t xml:space="preserve">dailyraščio konkurse, vertimų konkurse „Tavo žvilgsnis“, dailyraščio konkurse „Rašyk dailiai“, tarptautiniame </w:t>
      </w:r>
      <w:r w:rsidR="00932E35">
        <w:rPr>
          <w:rFonts w:ascii="Times New Roman" w:eastAsia="Calibri" w:hAnsi="Times New Roman" w:cs="Times New Roman"/>
          <w:sz w:val="24"/>
          <w:szCs w:val="24"/>
          <w:lang w:eastAsia="lt-LT"/>
        </w:rPr>
        <w:t>konkurse „Gamtos mokslų Kengūra</w:t>
      </w:r>
      <w:r w:rsidRPr="000C48E1">
        <w:rPr>
          <w:rFonts w:ascii="Times New Roman" w:eastAsia="Calibri" w:hAnsi="Times New Roman" w:cs="Times New Roman"/>
          <w:sz w:val="24"/>
          <w:szCs w:val="24"/>
          <w:lang w:eastAsia="lt-LT"/>
        </w:rPr>
        <w:t>“, „Anglų k. Kengūra“,</w:t>
      </w:r>
      <w:r w:rsidR="00AD38D9">
        <w:rPr>
          <w:rFonts w:ascii="Times New Roman" w:eastAsia="Calibri" w:hAnsi="Times New Roman" w:cs="Times New Roman"/>
          <w:sz w:val="24"/>
          <w:szCs w:val="24"/>
          <w:lang w:eastAsia="lt-LT"/>
        </w:rPr>
        <w:t xml:space="preserve"> 7–</w:t>
      </w:r>
      <w:r w:rsidR="00CC3A75">
        <w:rPr>
          <w:rFonts w:ascii="Times New Roman" w:eastAsia="Calibri" w:hAnsi="Times New Roman" w:cs="Times New Roman"/>
          <w:sz w:val="24"/>
          <w:szCs w:val="24"/>
          <w:lang w:eastAsia="lt-LT"/>
        </w:rPr>
        <w:t>8 kl.</w:t>
      </w:r>
      <w:r w:rsidRPr="000C48E1">
        <w:rPr>
          <w:rFonts w:ascii="Times New Roman" w:eastAsia="Calibri" w:hAnsi="Times New Roman" w:cs="Times New Roman"/>
          <w:sz w:val="24"/>
          <w:szCs w:val="24"/>
          <w:lang w:eastAsia="lt-LT"/>
        </w:rPr>
        <w:t xml:space="preserve"> rajoniniame anglų kalbos viešojo kalbėji</w:t>
      </w:r>
      <w:r w:rsidR="00CC3A75">
        <w:rPr>
          <w:rFonts w:ascii="Times New Roman" w:eastAsia="Calibri" w:hAnsi="Times New Roman" w:cs="Times New Roman"/>
          <w:sz w:val="24"/>
          <w:szCs w:val="24"/>
          <w:lang w:eastAsia="lt-LT"/>
        </w:rPr>
        <w:t>mo konkurse</w:t>
      </w:r>
      <w:r w:rsidRPr="000C48E1">
        <w:rPr>
          <w:rFonts w:ascii="Times New Roman" w:eastAsia="Calibri" w:hAnsi="Times New Roman" w:cs="Times New Roman"/>
          <w:sz w:val="24"/>
          <w:szCs w:val="24"/>
          <w:lang w:eastAsia="lt-LT"/>
        </w:rPr>
        <w:t xml:space="preserve">, respublikinėje finansinio raštingumo olimpiadoje, Konstitucijos egzamine, informacinių </w:t>
      </w:r>
      <w:r w:rsidR="00193A1F">
        <w:rPr>
          <w:rFonts w:ascii="Times New Roman" w:eastAsia="Calibri" w:hAnsi="Times New Roman" w:cs="Times New Roman"/>
          <w:sz w:val="24"/>
          <w:szCs w:val="24"/>
          <w:lang w:eastAsia="lt-LT"/>
        </w:rPr>
        <w:t>technologijų konkurse „BAITUKAS</w:t>
      </w:r>
      <w:r w:rsidR="00932E35">
        <w:rPr>
          <w:rFonts w:ascii="Times New Roman" w:eastAsia="Calibri" w:hAnsi="Times New Roman" w:cs="Times New Roman"/>
          <w:sz w:val="24"/>
          <w:szCs w:val="24"/>
          <w:lang w:eastAsia="lt-LT"/>
        </w:rPr>
        <w:t>“</w:t>
      </w:r>
      <w:r w:rsidRPr="000C48E1">
        <w:rPr>
          <w:rFonts w:ascii="Times New Roman" w:eastAsia="Calibri" w:hAnsi="Times New Roman" w:cs="Times New Roman"/>
          <w:sz w:val="24"/>
          <w:szCs w:val="24"/>
          <w:lang w:eastAsia="lt-LT"/>
        </w:rPr>
        <w:t xml:space="preserve">, 33-iojoje Lietuvos mokinių informatikos olimpiadoje, respublikinėje finansinio raštingumo olimpiadoje, respublikiniame konkurse „Mano žvilgsnis į supantį pasaulį“, regioninėje gamtamokslinėje viktorinoje „Žinau, dalinuosi ir bendrauju“, respublikiniame konkurse „Lietuvos gamtininkas“, etnokultūros olimpiadoje, rajoninėje technologijų olimpiadoje, </w:t>
      </w:r>
      <w:r w:rsidR="00AD38D9">
        <w:rPr>
          <w:rFonts w:ascii="Times New Roman" w:eastAsia="Calibri" w:hAnsi="Times New Roman" w:cs="Times New Roman"/>
          <w:sz w:val="24"/>
          <w:szCs w:val="24"/>
          <w:lang w:eastAsia="lt-LT"/>
        </w:rPr>
        <w:t>7–</w:t>
      </w:r>
      <w:r w:rsidR="00CC3A75">
        <w:rPr>
          <w:rFonts w:ascii="Times New Roman" w:eastAsia="Calibri" w:hAnsi="Times New Roman" w:cs="Times New Roman"/>
          <w:sz w:val="24"/>
          <w:szCs w:val="24"/>
          <w:lang w:eastAsia="lt-LT"/>
        </w:rPr>
        <w:t xml:space="preserve">8 kl. mokinių </w:t>
      </w:r>
      <w:r w:rsidRPr="000C48E1">
        <w:rPr>
          <w:rFonts w:ascii="Times New Roman" w:eastAsia="Calibri" w:hAnsi="Times New Roman" w:cs="Times New Roman"/>
          <w:sz w:val="24"/>
          <w:szCs w:val="24"/>
          <w:lang w:eastAsia="lt-LT"/>
        </w:rPr>
        <w:t>geo</w:t>
      </w:r>
      <w:r w:rsidR="00CC3A75">
        <w:rPr>
          <w:rFonts w:ascii="Times New Roman" w:eastAsia="Calibri" w:hAnsi="Times New Roman" w:cs="Times New Roman"/>
          <w:sz w:val="24"/>
          <w:szCs w:val="24"/>
          <w:lang w:eastAsia="lt-LT"/>
        </w:rPr>
        <w:t>grafijos olimpiadoje</w:t>
      </w:r>
      <w:r w:rsidR="00932E35">
        <w:rPr>
          <w:rFonts w:ascii="Times New Roman" w:eastAsia="Calibri" w:hAnsi="Times New Roman" w:cs="Times New Roman"/>
          <w:sz w:val="24"/>
          <w:szCs w:val="24"/>
          <w:lang w:eastAsia="lt-LT"/>
        </w:rPr>
        <w:t>, gamtos mokslų</w:t>
      </w:r>
      <w:r w:rsidRPr="000C48E1">
        <w:rPr>
          <w:rFonts w:ascii="Times New Roman" w:eastAsia="Calibri" w:hAnsi="Times New Roman" w:cs="Times New Roman"/>
          <w:sz w:val="24"/>
          <w:szCs w:val="24"/>
          <w:lang w:eastAsia="lt-LT"/>
        </w:rPr>
        <w:t>–biologijos olimpiadoje, rajoninėje 5–8 klasių mokinių matematikos olimpiadoje, Lietuvos 5–8 klasi</w:t>
      </w:r>
      <w:r w:rsidR="006F1B9F">
        <w:rPr>
          <w:rFonts w:ascii="Times New Roman" w:eastAsia="Calibri" w:hAnsi="Times New Roman" w:cs="Times New Roman"/>
          <w:sz w:val="24"/>
          <w:szCs w:val="24"/>
          <w:lang w:eastAsia="lt-LT"/>
        </w:rPr>
        <w:t xml:space="preserve">ų mokinių STEM (gamtos mokslų </w:t>
      </w:r>
      <w:r w:rsidRPr="000C48E1">
        <w:rPr>
          <w:rFonts w:ascii="Times New Roman" w:eastAsia="Calibri" w:hAnsi="Times New Roman" w:cs="Times New Roman"/>
          <w:sz w:val="24"/>
          <w:szCs w:val="24"/>
          <w:lang w:eastAsia="lt-LT"/>
        </w:rPr>
        <w:t>biologijos) olimpiadoje, XV</w:t>
      </w:r>
      <w:r w:rsidR="00CC3A75">
        <w:rPr>
          <w:rFonts w:ascii="Times New Roman" w:eastAsia="Calibri" w:hAnsi="Times New Roman" w:cs="Times New Roman"/>
          <w:sz w:val="24"/>
          <w:szCs w:val="24"/>
          <w:lang w:eastAsia="lt-LT"/>
        </w:rPr>
        <w:t>-oje</w:t>
      </w:r>
      <w:r w:rsidRPr="000C48E1">
        <w:rPr>
          <w:rFonts w:ascii="Times New Roman" w:eastAsia="Calibri" w:hAnsi="Times New Roman" w:cs="Times New Roman"/>
          <w:sz w:val="24"/>
          <w:szCs w:val="24"/>
          <w:lang w:eastAsia="lt-LT"/>
        </w:rPr>
        <w:t xml:space="preserve"> Lietuvos 5–8 klasių mokinių biologijos olimpiadoje, Klaipėdos universiteto organizuojamoje 5–8 klasių mokinių Vakarų Lietuvos matematikos olimpiadoje, respublikiniame šokių konkurse „Emocijų banga“, Lietuvos vaikų ir moksleiv</w:t>
      </w:r>
      <w:r w:rsidR="00F82D1F">
        <w:rPr>
          <w:rFonts w:ascii="Times New Roman" w:eastAsia="Calibri" w:hAnsi="Times New Roman" w:cs="Times New Roman"/>
          <w:sz w:val="24"/>
          <w:szCs w:val="24"/>
          <w:lang w:eastAsia="lt-LT"/>
        </w:rPr>
        <w:t xml:space="preserve">ių televizijos konkurse „Dainų </w:t>
      </w:r>
      <w:r w:rsidRPr="000C48E1">
        <w:rPr>
          <w:rFonts w:ascii="Times New Roman" w:eastAsia="Calibri" w:hAnsi="Times New Roman" w:cs="Times New Roman"/>
          <w:sz w:val="24"/>
          <w:szCs w:val="24"/>
          <w:lang w:eastAsia="lt-LT"/>
        </w:rPr>
        <w:t>dainelė“.</w:t>
      </w:r>
    </w:p>
    <w:p w14:paraId="5DEC7CED" w14:textId="375663C2" w:rsidR="000C48E1" w:rsidRPr="000C48E1" w:rsidRDefault="000C48E1" w:rsidP="00F82D1F">
      <w:pPr>
        <w:spacing w:line="240" w:lineRule="auto"/>
        <w:ind w:firstLine="851"/>
        <w:contextualSpacing/>
        <w:jc w:val="both"/>
        <w:rPr>
          <w:rFonts w:ascii="Times New Roman" w:eastAsia="Calibri" w:hAnsi="Times New Roman" w:cs="Times New Roman"/>
          <w:sz w:val="24"/>
          <w:szCs w:val="24"/>
        </w:rPr>
      </w:pPr>
      <w:r w:rsidRPr="000C48E1">
        <w:rPr>
          <w:rFonts w:ascii="Times New Roman" w:eastAsia="Times New Roman" w:hAnsi="Times New Roman" w:cs="Times New Roman"/>
          <w:sz w:val="24"/>
          <w:szCs w:val="24"/>
          <w:lang w:eastAsia="lt-LT"/>
        </w:rPr>
        <w:t>2020 m. mokinini, mokytojai, tėvai pildė anketą</w:t>
      </w:r>
      <w:r w:rsidR="006F1B9F">
        <w:rPr>
          <w:rFonts w:ascii="Times New Roman" w:eastAsia="Calibri" w:hAnsi="Times New Roman" w:cs="Times New Roman"/>
          <w:sz w:val="24"/>
          <w:szCs w:val="24"/>
          <w:lang w:eastAsia="lt-LT"/>
        </w:rPr>
        <w:t xml:space="preserve"> </w:t>
      </w:r>
      <w:r w:rsidRPr="000C48E1">
        <w:rPr>
          <w:rFonts w:ascii="Times New Roman" w:eastAsia="Calibri" w:hAnsi="Times New Roman" w:cs="Times New Roman"/>
          <w:sz w:val="24"/>
          <w:szCs w:val="24"/>
          <w:lang w:eastAsia="lt-LT"/>
        </w:rPr>
        <w:t>„Mokyklos pažanga 2020“. Apklausos  rezultatai pristatyti metodinėje,</w:t>
      </w:r>
      <w:r w:rsidR="00CC3A75">
        <w:rPr>
          <w:rFonts w:ascii="Times New Roman" w:eastAsia="Calibri" w:hAnsi="Times New Roman" w:cs="Times New Roman"/>
          <w:sz w:val="24"/>
          <w:szCs w:val="24"/>
          <w:lang w:eastAsia="lt-LT"/>
        </w:rPr>
        <w:t xml:space="preserve"> mokyklos ir mokytojų tarybos</w:t>
      </w:r>
      <w:r w:rsidRPr="000C48E1">
        <w:rPr>
          <w:rFonts w:ascii="Times New Roman" w:eastAsia="Calibri" w:hAnsi="Times New Roman" w:cs="Times New Roman"/>
          <w:sz w:val="24"/>
          <w:szCs w:val="24"/>
          <w:lang w:eastAsia="lt-LT"/>
        </w:rPr>
        <w:t xml:space="preserve"> posėdžiuose. 2021 m. lapkričio mėnesį progimnazijoje vyko </w:t>
      </w:r>
      <w:r w:rsidRPr="000C48E1">
        <w:rPr>
          <w:rFonts w:ascii="Times New Roman" w:eastAsia="Calibri" w:hAnsi="Times New Roman" w:cs="Times New Roman"/>
          <w:color w:val="000000" w:themeColor="text1"/>
          <w:sz w:val="24"/>
          <w:szCs w:val="24"/>
          <w:lang w:eastAsia="lt-LT"/>
        </w:rPr>
        <w:t>7 k</w:t>
      </w:r>
      <w:r w:rsidRPr="000C48E1">
        <w:rPr>
          <w:rFonts w:ascii="Times New Roman" w:eastAsia="Calibri" w:hAnsi="Times New Roman" w:cs="Times New Roman"/>
          <w:sz w:val="24"/>
          <w:szCs w:val="24"/>
          <w:lang w:eastAsia="lt-LT"/>
        </w:rPr>
        <w:t>ontaktinės refleksyvios konsultacijos ir 1 renginys „Socialinio ir emocinio ugdymo programų integravimo mokykloje užtikrinimas“ su LIONS QUEST programos instruktore D. Šukyte“.</w:t>
      </w:r>
      <w:r w:rsidRPr="000C48E1">
        <w:rPr>
          <w:rFonts w:ascii="Times New Roman" w:eastAsia="Calibri" w:hAnsi="Times New Roman" w:cs="Times New Roman"/>
          <w:color w:val="000000" w:themeColor="text1"/>
          <w:sz w:val="24"/>
          <w:szCs w:val="24"/>
          <w:lang w:eastAsia="lt-LT"/>
        </w:rPr>
        <w:t xml:space="preserve"> 2022 m. kovo mėnesį buvo vykdoma mokytojų pamokų stebėsena: socialinių ir emocinių kompetencijų ugdymas pamokoje taikant 5 įsitraukiojo mokymo matmenis.</w:t>
      </w:r>
    </w:p>
    <w:p w14:paraId="5481806A" w14:textId="78012F61" w:rsidR="000C48E1" w:rsidRPr="000C48E1" w:rsidRDefault="000C48E1" w:rsidP="00932E35">
      <w:pPr>
        <w:spacing w:line="240" w:lineRule="auto"/>
        <w:ind w:firstLine="851"/>
        <w:contextualSpacing/>
        <w:jc w:val="both"/>
        <w:rPr>
          <w:rFonts w:ascii="Times New Roman" w:eastAsia="Times New Roman" w:hAnsi="Times New Roman" w:cs="Times New Roman"/>
          <w:color w:val="000000" w:themeColor="text1"/>
          <w:sz w:val="24"/>
          <w:szCs w:val="24"/>
          <w:lang w:eastAsia="lt-LT"/>
        </w:rPr>
      </w:pPr>
      <w:r w:rsidRPr="000C48E1">
        <w:rPr>
          <w:rFonts w:ascii="Times New Roman" w:eastAsia="Calibri" w:hAnsi="Times New Roman" w:cs="Times New Roman"/>
          <w:sz w:val="24"/>
          <w:szCs w:val="24"/>
          <w:lang w:eastAsia="lt-LT"/>
        </w:rPr>
        <w:t xml:space="preserve">Siekiant </w:t>
      </w:r>
      <w:r w:rsidRPr="000C48E1">
        <w:rPr>
          <w:rFonts w:ascii="Times New Roman" w:eastAsia="Calibri" w:hAnsi="Times New Roman" w:cs="Times New Roman"/>
          <w:color w:val="000000" w:themeColor="text1"/>
          <w:sz w:val="24"/>
          <w:szCs w:val="24"/>
          <w:lang w:eastAsia="lt-LT"/>
        </w:rPr>
        <w:t>kurti ir atnaujinti ugdymo(</w:t>
      </w:r>
      <w:proofErr w:type="spellStart"/>
      <w:r w:rsidRPr="000C48E1">
        <w:rPr>
          <w:rFonts w:ascii="Times New Roman" w:eastAsia="Calibri" w:hAnsi="Times New Roman" w:cs="Times New Roman"/>
          <w:color w:val="000000" w:themeColor="text1"/>
          <w:sz w:val="24"/>
          <w:szCs w:val="24"/>
          <w:lang w:eastAsia="lt-LT"/>
        </w:rPr>
        <w:t>si</w:t>
      </w:r>
      <w:proofErr w:type="spellEnd"/>
      <w:r w:rsidRPr="000C48E1">
        <w:rPr>
          <w:rFonts w:ascii="Times New Roman" w:eastAsia="Calibri" w:hAnsi="Times New Roman" w:cs="Times New Roman"/>
          <w:color w:val="000000" w:themeColor="text1"/>
          <w:sz w:val="24"/>
          <w:szCs w:val="24"/>
          <w:lang w:eastAsia="lt-LT"/>
        </w:rPr>
        <w:t>) apli</w:t>
      </w:r>
      <w:r w:rsidR="006F1B9F">
        <w:rPr>
          <w:rFonts w:ascii="Times New Roman" w:eastAsia="Calibri" w:hAnsi="Times New Roman" w:cs="Times New Roman"/>
          <w:color w:val="000000" w:themeColor="text1"/>
          <w:sz w:val="24"/>
          <w:szCs w:val="24"/>
          <w:lang w:eastAsia="lt-LT"/>
        </w:rPr>
        <w:t>nkas progimnazija 2020–</w:t>
      </w:r>
      <w:r w:rsidR="00AD38D9">
        <w:rPr>
          <w:rFonts w:ascii="Times New Roman" w:eastAsia="Calibri" w:hAnsi="Times New Roman" w:cs="Times New Roman"/>
          <w:color w:val="000000" w:themeColor="text1"/>
          <w:sz w:val="24"/>
          <w:szCs w:val="24"/>
          <w:lang w:eastAsia="lt-LT"/>
        </w:rPr>
        <w:t xml:space="preserve">2022 m. </w:t>
      </w:r>
      <w:r w:rsidRPr="000C48E1">
        <w:rPr>
          <w:rFonts w:ascii="Times New Roman" w:eastAsia="Calibri" w:hAnsi="Times New Roman" w:cs="Times New Roman"/>
          <w:color w:val="000000" w:themeColor="text1"/>
          <w:sz w:val="24"/>
          <w:szCs w:val="24"/>
          <w:lang w:eastAsia="lt-LT"/>
        </w:rPr>
        <w:t xml:space="preserve">įsigijo: </w:t>
      </w:r>
      <w:r w:rsidRPr="000C48E1">
        <w:rPr>
          <w:rFonts w:ascii="Times New Roman" w:eastAsia="Calibri" w:hAnsi="Times New Roman" w:cs="Times New Roman"/>
          <w:color w:val="000000" w:themeColor="text1"/>
          <w:sz w:val="24"/>
          <w:szCs w:val="24"/>
        </w:rPr>
        <w:t xml:space="preserve">2 muzikos instrumentus,10 planšečių, 42 </w:t>
      </w:r>
      <w:proofErr w:type="spellStart"/>
      <w:r w:rsidRPr="000C48E1">
        <w:rPr>
          <w:rFonts w:ascii="Times New Roman" w:eastAsia="Calibri" w:hAnsi="Times New Roman" w:cs="Times New Roman"/>
          <w:color w:val="000000" w:themeColor="text1"/>
          <w:sz w:val="24"/>
          <w:szCs w:val="24"/>
        </w:rPr>
        <w:t>licenzijas</w:t>
      </w:r>
      <w:proofErr w:type="spellEnd"/>
      <w:r w:rsidRPr="000C48E1">
        <w:rPr>
          <w:rFonts w:ascii="Times New Roman" w:eastAsia="Calibri" w:hAnsi="Times New Roman" w:cs="Times New Roman"/>
          <w:color w:val="000000" w:themeColor="text1"/>
          <w:sz w:val="24"/>
          <w:szCs w:val="24"/>
        </w:rPr>
        <w:t xml:space="preserve">  skaitmeninėms aplinkoms ir įrankiams, priemones nusiraminimo kambariui ir mokinių psichologinei pagalbai teikti, 4 kabinetuose atnaujinti mokykliniai suolai, įrengta 1 interaktyvi hibridinė klasė, 17 kabinetuose atnaujinta išmanioji įranga, IT klasei atnaujinti mokykliniai suolai ir kėdės, </w:t>
      </w:r>
      <w:r w:rsidRPr="000C48E1">
        <w:rPr>
          <w:rFonts w:ascii="Times New Roman" w:eastAsia="Times New Roman" w:hAnsi="Times New Roman" w:cs="Times New Roman"/>
          <w:color w:val="000000" w:themeColor="text1"/>
          <w:sz w:val="24"/>
          <w:szCs w:val="24"/>
          <w:lang w:eastAsia="lt-LT"/>
        </w:rPr>
        <w:t>2 daugiafunkciniai spausdintuvai, 5 kompiuterinės vaizdo kameros, 13 stacionarių kompiuterių, 4 IQ lentos,15 hibridinio ugdymo komplektų (vaizdo kameros, ausinės, trikojai), 14 nešiojamų kompiuterių, 12 IQ (išmaniųjų) ekranų, 32 3D rašikliai.</w:t>
      </w:r>
    </w:p>
    <w:p w14:paraId="07284711" w14:textId="0D8015D2" w:rsidR="000C48E1" w:rsidRPr="000C48E1" w:rsidRDefault="006F1B9F" w:rsidP="00F82D1F">
      <w:pPr>
        <w:spacing w:line="240" w:lineRule="auto"/>
        <w:ind w:firstLine="85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lang w:eastAsia="lt-LT"/>
        </w:rPr>
        <w:t>2020–</w:t>
      </w:r>
      <w:r w:rsidR="00193A1F">
        <w:rPr>
          <w:rFonts w:ascii="Times New Roman" w:eastAsia="Calibri" w:hAnsi="Times New Roman" w:cs="Times New Roman"/>
          <w:sz w:val="24"/>
          <w:szCs w:val="24"/>
          <w:lang w:eastAsia="lt-LT"/>
        </w:rPr>
        <w:t xml:space="preserve">2022 </w:t>
      </w:r>
      <w:r w:rsidR="000C48E1" w:rsidRPr="000C48E1">
        <w:rPr>
          <w:rFonts w:ascii="Times New Roman" w:eastAsia="Calibri" w:hAnsi="Times New Roman" w:cs="Times New Roman"/>
          <w:sz w:val="24"/>
          <w:szCs w:val="24"/>
          <w:lang w:eastAsia="lt-LT"/>
        </w:rPr>
        <w:t>m.</w:t>
      </w:r>
      <w:r w:rsidR="00193A1F">
        <w:rPr>
          <w:rFonts w:ascii="Times New Roman" w:eastAsia="Calibri" w:hAnsi="Times New Roman" w:cs="Times New Roman"/>
          <w:sz w:val="24"/>
          <w:szCs w:val="24"/>
          <w:lang w:eastAsia="lt-LT"/>
        </w:rPr>
        <w:t xml:space="preserve"> m.</w:t>
      </w:r>
      <w:r w:rsidR="000C48E1" w:rsidRPr="000C48E1">
        <w:rPr>
          <w:rFonts w:ascii="Times New Roman" w:eastAsia="Calibri" w:hAnsi="Times New Roman" w:cs="Times New Roman"/>
          <w:sz w:val="24"/>
          <w:szCs w:val="24"/>
          <w:lang w:eastAsia="lt-LT"/>
        </w:rPr>
        <w:t xml:space="preserve"> progimnazijoje organizuotas ugdymas netradicinėse erdvėse. Dalis pamokų, išvykų, netradicinio ugdymo pamokų, akcijų, klasių iniciatyvų vyko nuotoliniu būdu dėl šalyje iškilusios epidemiologinės situacijos. 2021 m. </w:t>
      </w:r>
      <w:r w:rsidR="000C48E1" w:rsidRPr="000C48E1">
        <w:rPr>
          <w:rFonts w:ascii="Times New Roman" w:eastAsia="Calibri" w:hAnsi="Times New Roman" w:cs="Times New Roman"/>
          <w:sz w:val="24"/>
          <w:szCs w:val="24"/>
        </w:rPr>
        <w:t xml:space="preserve">progimnazijos vidaus įsivertinimo grupė parengė mokytojų apklausą. Analizuojant apklausos rezultatus: mokymasis ne </w:t>
      </w:r>
      <w:r w:rsidR="00CC3A75">
        <w:rPr>
          <w:rFonts w:ascii="Times New Roman" w:eastAsia="Calibri" w:hAnsi="Times New Roman" w:cs="Times New Roman"/>
          <w:sz w:val="24"/>
          <w:szCs w:val="24"/>
        </w:rPr>
        <w:t>mokykloje rūpi pačiam mokytojui</w:t>
      </w:r>
      <w:r w:rsidR="002D29EB">
        <w:rPr>
          <w:rFonts w:ascii="Times New Roman" w:eastAsia="Calibri" w:hAnsi="Times New Roman" w:cs="Times New Roman"/>
          <w:sz w:val="24"/>
          <w:szCs w:val="24"/>
        </w:rPr>
        <w:t xml:space="preserve"> (91 proc.), mokyklos aplinka ir </w:t>
      </w:r>
      <w:r w:rsidR="000C48E1" w:rsidRPr="000C48E1">
        <w:rPr>
          <w:rFonts w:ascii="Times New Roman" w:eastAsia="Calibri" w:hAnsi="Times New Roman" w:cs="Times New Roman"/>
          <w:sz w:val="24"/>
          <w:szCs w:val="24"/>
        </w:rPr>
        <w:t>kiemas</w:t>
      </w:r>
      <w:r w:rsidR="002D29EB">
        <w:rPr>
          <w:rFonts w:ascii="Times New Roman" w:eastAsia="Calibri" w:hAnsi="Times New Roman" w:cs="Times New Roman"/>
          <w:sz w:val="24"/>
          <w:szCs w:val="24"/>
        </w:rPr>
        <w:t xml:space="preserve"> dažniausia naudojama žaidimams (43 proc.</w:t>
      </w:r>
      <w:r w:rsidR="000C48E1" w:rsidRPr="000C48E1">
        <w:rPr>
          <w:rFonts w:ascii="Times New Roman" w:eastAsia="Calibri" w:hAnsi="Times New Roman" w:cs="Times New Roman"/>
          <w:sz w:val="24"/>
          <w:szCs w:val="24"/>
        </w:rPr>
        <w:t>),</w:t>
      </w:r>
      <w:r w:rsidR="00CC3A75">
        <w:rPr>
          <w:rFonts w:ascii="Times New Roman" w:eastAsia="Calibri" w:hAnsi="Times New Roman" w:cs="Times New Roman"/>
          <w:sz w:val="24"/>
          <w:szCs w:val="24"/>
        </w:rPr>
        <w:t xml:space="preserve"> tyrinėjimui ir kitam mokymuisi</w:t>
      </w:r>
      <w:r w:rsidR="002D29EB">
        <w:rPr>
          <w:rFonts w:ascii="Times New Roman" w:eastAsia="Calibri" w:hAnsi="Times New Roman" w:cs="Times New Roman"/>
          <w:sz w:val="24"/>
          <w:szCs w:val="24"/>
        </w:rPr>
        <w:t xml:space="preserve"> (62 proc.</w:t>
      </w:r>
      <w:r w:rsidR="000C48E1" w:rsidRPr="000C48E1">
        <w:rPr>
          <w:rFonts w:ascii="Times New Roman" w:eastAsia="Calibri" w:hAnsi="Times New Roman" w:cs="Times New Roman"/>
          <w:sz w:val="24"/>
          <w:szCs w:val="24"/>
        </w:rPr>
        <w:t xml:space="preserve">), </w:t>
      </w:r>
      <w:r w:rsidR="00CC3A75">
        <w:rPr>
          <w:rFonts w:ascii="Times New Roman" w:eastAsia="Calibri" w:hAnsi="Times New Roman" w:cs="Times New Roman"/>
          <w:sz w:val="24"/>
          <w:szCs w:val="24"/>
        </w:rPr>
        <w:t>teorijos pritaikymui praktikoje</w:t>
      </w:r>
      <w:r w:rsidR="002D29EB">
        <w:rPr>
          <w:rFonts w:ascii="Times New Roman" w:eastAsia="Calibri" w:hAnsi="Times New Roman" w:cs="Times New Roman"/>
          <w:sz w:val="24"/>
          <w:szCs w:val="24"/>
        </w:rPr>
        <w:t xml:space="preserve"> (57 proc.</w:t>
      </w:r>
      <w:r w:rsidR="000C48E1" w:rsidRPr="000C48E1">
        <w:rPr>
          <w:rFonts w:ascii="Times New Roman" w:eastAsia="Calibri" w:hAnsi="Times New Roman" w:cs="Times New Roman"/>
          <w:sz w:val="24"/>
          <w:szCs w:val="24"/>
        </w:rPr>
        <w:t>), vyko 42 pamokos, 6 integruoti dalykų pr</w:t>
      </w:r>
      <w:r w:rsidR="002D29EB">
        <w:rPr>
          <w:rFonts w:ascii="Times New Roman" w:eastAsia="Calibri" w:hAnsi="Times New Roman" w:cs="Times New Roman"/>
          <w:sz w:val="24"/>
          <w:szCs w:val="24"/>
        </w:rPr>
        <w:t>ojektai netradicinėse erdvėse,1–</w:t>
      </w:r>
      <w:r w:rsidR="000C48E1" w:rsidRPr="000C48E1">
        <w:rPr>
          <w:rFonts w:ascii="Times New Roman" w:eastAsia="Calibri" w:hAnsi="Times New Roman" w:cs="Times New Roman"/>
          <w:sz w:val="24"/>
          <w:szCs w:val="24"/>
        </w:rPr>
        <w:t>4 klasių mokiniai</w:t>
      </w:r>
      <w:r w:rsidR="002D29EB">
        <w:rPr>
          <w:rFonts w:ascii="Times New Roman" w:eastAsia="Calibri" w:hAnsi="Times New Roman" w:cs="Times New Roman"/>
          <w:sz w:val="24"/>
          <w:szCs w:val="24"/>
        </w:rPr>
        <w:t xml:space="preserve"> vyko į 60, 5–</w:t>
      </w:r>
      <w:r w:rsidR="00CC3A75">
        <w:rPr>
          <w:rFonts w:ascii="Times New Roman" w:eastAsia="Calibri" w:hAnsi="Times New Roman" w:cs="Times New Roman"/>
          <w:sz w:val="24"/>
          <w:szCs w:val="24"/>
        </w:rPr>
        <w:t>8 klasių mokiniai vyko</w:t>
      </w:r>
      <w:r w:rsidR="000C48E1" w:rsidRPr="000C48E1">
        <w:rPr>
          <w:rFonts w:ascii="Times New Roman" w:eastAsia="Calibri" w:hAnsi="Times New Roman" w:cs="Times New Roman"/>
          <w:sz w:val="24"/>
          <w:szCs w:val="24"/>
        </w:rPr>
        <w:t xml:space="preserve"> į 68 edukacines išvykas.</w:t>
      </w:r>
    </w:p>
    <w:p w14:paraId="2F3B0183" w14:textId="53775046" w:rsidR="000C48E1" w:rsidRPr="000C48E1" w:rsidRDefault="000C48E1" w:rsidP="00F82D1F">
      <w:pPr>
        <w:spacing w:line="240" w:lineRule="auto"/>
        <w:ind w:firstLine="851"/>
        <w:contextualSpacing/>
        <w:jc w:val="both"/>
        <w:rPr>
          <w:rFonts w:ascii="Times New Roman" w:eastAsia="Times New Roman" w:hAnsi="Times New Roman" w:cs="Times New Roman"/>
          <w:color w:val="000000" w:themeColor="text1"/>
          <w:sz w:val="24"/>
          <w:szCs w:val="24"/>
        </w:rPr>
      </w:pPr>
      <w:r w:rsidRPr="000C48E1">
        <w:rPr>
          <w:rFonts w:ascii="Times New Roman" w:eastAsia="Calibri" w:hAnsi="Times New Roman" w:cs="Times New Roman"/>
          <w:sz w:val="24"/>
          <w:szCs w:val="24"/>
          <w:lang w:eastAsia="lt-LT"/>
        </w:rPr>
        <w:t>Antrajam uždaviniui įgyvendin</w:t>
      </w:r>
      <w:r w:rsidR="002D29EB">
        <w:rPr>
          <w:rFonts w:ascii="Times New Roman" w:eastAsia="Calibri" w:hAnsi="Times New Roman" w:cs="Times New Roman"/>
          <w:sz w:val="24"/>
          <w:szCs w:val="24"/>
          <w:lang w:eastAsia="lt-LT"/>
        </w:rPr>
        <w:t xml:space="preserve">ti buvo gerinama progimnazijos </w:t>
      </w:r>
      <w:r w:rsidRPr="000C48E1">
        <w:rPr>
          <w:rFonts w:ascii="Times New Roman" w:eastAsia="Calibri" w:hAnsi="Times New Roman" w:cs="Times New Roman"/>
          <w:sz w:val="24"/>
          <w:szCs w:val="24"/>
          <w:lang w:eastAsia="lt-LT"/>
        </w:rPr>
        <w:t>bendruome</w:t>
      </w:r>
      <w:r w:rsidR="00932E35">
        <w:rPr>
          <w:rFonts w:ascii="Times New Roman" w:eastAsia="Calibri" w:hAnsi="Times New Roman" w:cs="Times New Roman"/>
          <w:sz w:val="24"/>
          <w:szCs w:val="24"/>
          <w:lang w:eastAsia="lt-LT"/>
        </w:rPr>
        <w:t>nės socialinė</w:t>
      </w:r>
      <w:r w:rsidRPr="000C48E1">
        <w:rPr>
          <w:rFonts w:ascii="Times New Roman" w:eastAsia="Calibri" w:hAnsi="Times New Roman" w:cs="Times New Roman"/>
          <w:sz w:val="24"/>
          <w:szCs w:val="24"/>
          <w:lang w:eastAsia="lt-LT"/>
        </w:rPr>
        <w:t>-emocinė sveikata,</w:t>
      </w:r>
      <w:r w:rsidRPr="000C48E1">
        <w:rPr>
          <w:rFonts w:ascii="Times New Roman" w:eastAsia="Calibri" w:hAnsi="Times New Roman" w:cs="Times New Roman"/>
          <w:color w:val="000000" w:themeColor="text1"/>
          <w:sz w:val="24"/>
          <w:szCs w:val="24"/>
          <w:lang w:eastAsia="lt-LT"/>
        </w:rPr>
        <w:t xml:space="preserve"> skatinami mokytojų, tėvų ir mokinių lyderystės ir susitarimai, kuriamos ir puoselėjamos </w:t>
      </w:r>
      <w:r w:rsidRPr="000C48E1">
        <w:rPr>
          <w:rFonts w:ascii="Times New Roman" w:eastAsia="Calibri" w:hAnsi="Times New Roman" w:cs="Times New Roman"/>
          <w:sz w:val="24"/>
          <w:szCs w:val="24"/>
          <w:lang w:eastAsia="lt-LT"/>
        </w:rPr>
        <w:t>saugios, komfortiškos poilsio ir pramogų erdvės, bendruomenės tradicijos, formuojama pilietinė, tautinė, kultūrinė bei socialinė savimonė, stiprinama</w:t>
      </w:r>
      <w:r w:rsidRPr="000C48E1">
        <w:rPr>
          <w:rFonts w:ascii="Times New Roman" w:eastAsia="Calibri" w:hAnsi="Times New Roman" w:cs="Times New Roman"/>
          <w:color w:val="000000" w:themeColor="text1"/>
          <w:sz w:val="24"/>
          <w:szCs w:val="24"/>
          <w:lang w:eastAsia="lt-LT"/>
        </w:rPr>
        <w:t xml:space="preserve"> tarptautinė </w:t>
      </w:r>
      <w:proofErr w:type="spellStart"/>
      <w:r w:rsidRPr="000C48E1">
        <w:rPr>
          <w:rFonts w:ascii="Times New Roman" w:eastAsia="Calibri" w:hAnsi="Times New Roman" w:cs="Times New Roman"/>
          <w:color w:val="000000" w:themeColor="text1"/>
          <w:sz w:val="24"/>
          <w:szCs w:val="24"/>
          <w:lang w:eastAsia="lt-LT"/>
        </w:rPr>
        <w:t>tinklaveikla</w:t>
      </w:r>
      <w:proofErr w:type="spellEnd"/>
      <w:r w:rsidRPr="000C48E1">
        <w:rPr>
          <w:rFonts w:ascii="Times New Roman" w:eastAsia="Calibri" w:hAnsi="Times New Roman" w:cs="Times New Roman"/>
          <w:color w:val="000000" w:themeColor="text1"/>
          <w:sz w:val="24"/>
          <w:szCs w:val="24"/>
          <w:lang w:eastAsia="lt-LT"/>
        </w:rPr>
        <w:t>. 2020</w:t>
      </w:r>
      <w:r w:rsidR="006F1B9F">
        <w:rPr>
          <w:rFonts w:ascii="Times New Roman" w:eastAsia="Calibri" w:hAnsi="Times New Roman" w:cs="Times New Roman"/>
          <w:color w:val="000000" w:themeColor="text1"/>
          <w:sz w:val="24"/>
          <w:szCs w:val="24"/>
          <w:lang w:eastAsia="lt-LT"/>
        </w:rPr>
        <w:t>–</w:t>
      </w:r>
      <w:r w:rsidRPr="000C48E1">
        <w:rPr>
          <w:rFonts w:ascii="Times New Roman" w:eastAsia="Calibri" w:hAnsi="Times New Roman" w:cs="Times New Roman"/>
          <w:color w:val="000000" w:themeColor="text1"/>
          <w:sz w:val="24"/>
          <w:szCs w:val="24"/>
          <w:lang w:eastAsia="lt-LT"/>
        </w:rPr>
        <w:t xml:space="preserve">2021 m. Mokytojai </w:t>
      </w:r>
      <w:r w:rsidRPr="000C48E1">
        <w:rPr>
          <w:rFonts w:ascii="Times New Roman" w:eastAsia="Times New Roman" w:hAnsi="Times New Roman" w:cs="Times New Roman"/>
          <w:color w:val="000000" w:themeColor="text1"/>
          <w:sz w:val="24"/>
          <w:szCs w:val="24"/>
          <w:lang w:eastAsia="lt-LT"/>
        </w:rPr>
        <w:t>dalyvavo seminaruose „Emocinė kultūra (EQ) komandoje"</w:t>
      </w:r>
      <w:r w:rsidRPr="000C48E1">
        <w:rPr>
          <w:rFonts w:ascii="Times New Roman" w:eastAsia="Calibri" w:hAnsi="Times New Roman" w:cs="Times New Roman"/>
          <w:color w:val="000000" w:themeColor="text1"/>
          <w:sz w:val="24"/>
          <w:szCs w:val="24"/>
          <w:lang w:eastAsia="lt-LT"/>
        </w:rPr>
        <w:t xml:space="preserve">(lektorė N. </w:t>
      </w:r>
      <w:proofErr w:type="spellStart"/>
      <w:r w:rsidRPr="000C48E1">
        <w:rPr>
          <w:rFonts w:ascii="Times New Roman" w:eastAsia="Calibri" w:hAnsi="Times New Roman" w:cs="Times New Roman"/>
          <w:color w:val="000000" w:themeColor="text1"/>
          <w:sz w:val="24"/>
          <w:szCs w:val="24"/>
          <w:lang w:eastAsia="lt-LT"/>
        </w:rPr>
        <w:t>Marozienė</w:t>
      </w:r>
      <w:proofErr w:type="spellEnd"/>
      <w:r w:rsidRPr="000C48E1">
        <w:rPr>
          <w:rFonts w:ascii="Times New Roman" w:eastAsia="Calibri" w:hAnsi="Times New Roman" w:cs="Times New Roman"/>
          <w:color w:val="000000" w:themeColor="text1"/>
          <w:sz w:val="24"/>
          <w:szCs w:val="24"/>
          <w:lang w:eastAsia="lt-LT"/>
        </w:rPr>
        <w:t>),</w:t>
      </w:r>
      <w:r w:rsidRPr="000C48E1">
        <w:rPr>
          <w:rFonts w:ascii="Times New Roman" w:eastAsia="Calibri" w:hAnsi="Times New Roman" w:cs="Times New Roman"/>
          <w:color w:val="000000" w:themeColor="text1"/>
          <w:sz w:val="24"/>
          <w:szCs w:val="24"/>
          <w:highlight w:val="white"/>
          <w:lang w:eastAsia="lt-LT"/>
        </w:rPr>
        <w:t xml:space="preserve"> ,,LIONS QUEST programos ir socialinio ir emocinio ugdymo integravimo mokykloje tvarumo užtikrinimas</w:t>
      </w:r>
      <w:r w:rsidRPr="000C48E1">
        <w:rPr>
          <w:rFonts w:ascii="Times New Roman" w:eastAsia="Calibri" w:hAnsi="Times New Roman" w:cs="Times New Roman"/>
          <w:color w:val="000000" w:themeColor="text1"/>
          <w:sz w:val="24"/>
          <w:szCs w:val="24"/>
          <w:lang w:eastAsia="lt-LT"/>
        </w:rPr>
        <w:t xml:space="preserve">“ (lektorius T. </w:t>
      </w:r>
      <w:proofErr w:type="spellStart"/>
      <w:r w:rsidRPr="000C48E1">
        <w:rPr>
          <w:rFonts w:ascii="Times New Roman" w:eastAsia="Calibri" w:hAnsi="Times New Roman" w:cs="Times New Roman"/>
          <w:color w:val="000000" w:themeColor="text1"/>
          <w:sz w:val="24"/>
          <w:szCs w:val="24"/>
          <w:lang w:eastAsia="lt-LT"/>
        </w:rPr>
        <w:t>Rakovas</w:t>
      </w:r>
      <w:proofErr w:type="spellEnd"/>
      <w:r w:rsidRPr="000C48E1">
        <w:rPr>
          <w:rFonts w:ascii="Times New Roman" w:eastAsia="Calibri" w:hAnsi="Times New Roman" w:cs="Times New Roman"/>
          <w:color w:val="000000" w:themeColor="text1"/>
          <w:sz w:val="24"/>
          <w:szCs w:val="24"/>
          <w:lang w:eastAsia="lt-LT"/>
        </w:rPr>
        <w:t>). Sudaryta progimnazijos SEU konsultantų komanda. Progimnazijoje</w:t>
      </w:r>
      <w:r w:rsidR="00BE3A77">
        <w:rPr>
          <w:rFonts w:ascii="Times New Roman" w:eastAsia="Calibri" w:hAnsi="Times New Roman" w:cs="Times New Roman"/>
          <w:color w:val="000000" w:themeColor="text1"/>
          <w:sz w:val="24"/>
          <w:szCs w:val="24"/>
        </w:rPr>
        <w:t xml:space="preserve"> nuosekliai įgyvendinamos </w:t>
      </w:r>
      <w:r w:rsidRPr="000C48E1">
        <w:rPr>
          <w:rFonts w:ascii="Times New Roman" w:eastAsia="Calibri" w:hAnsi="Times New Roman" w:cs="Times New Roman"/>
          <w:color w:val="000000" w:themeColor="text1"/>
          <w:sz w:val="24"/>
          <w:szCs w:val="24"/>
        </w:rPr>
        <w:t xml:space="preserve">socialinio emocinio ugdymo programos: 1–4 klasėse </w:t>
      </w:r>
      <w:r w:rsidR="002D29EB">
        <w:rPr>
          <w:rFonts w:ascii="Times New Roman" w:eastAsia="Calibri" w:hAnsi="Times New Roman" w:cs="Times New Roman"/>
          <w:color w:val="000000" w:themeColor="text1"/>
          <w:sz w:val="24"/>
          <w:szCs w:val="24"/>
        </w:rPr>
        <w:t xml:space="preserve">–„Laikas kartu“, 5–8 klasėse </w:t>
      </w:r>
      <w:r w:rsidR="00932E35">
        <w:rPr>
          <w:rFonts w:ascii="Times New Roman" w:eastAsia="Calibri" w:hAnsi="Times New Roman" w:cs="Times New Roman"/>
          <w:color w:val="000000" w:themeColor="text1"/>
          <w:sz w:val="24"/>
          <w:szCs w:val="24"/>
        </w:rPr>
        <w:t xml:space="preserve">– </w:t>
      </w:r>
      <w:r w:rsidRPr="000C48E1">
        <w:rPr>
          <w:rFonts w:ascii="Times New Roman" w:eastAsia="Calibri" w:hAnsi="Times New Roman" w:cs="Times New Roman"/>
          <w:color w:val="000000" w:themeColor="text1"/>
          <w:sz w:val="24"/>
          <w:szCs w:val="24"/>
        </w:rPr>
        <w:t>„Paauglystės kryžkelės“. Visi 1–8 klasių vadovai ir priešmokyklinio ugdymo mokytojai aprūpinti atnaujintomis mokymo priemonėmis, skaitmeniniu turiniu.</w:t>
      </w:r>
      <w:r w:rsidRPr="000C48E1">
        <w:rPr>
          <w:rFonts w:ascii="Times New Roman" w:eastAsia="Times New Roman" w:hAnsi="Times New Roman" w:cs="Times New Roman"/>
          <w:color w:val="000000" w:themeColor="text1"/>
          <w:sz w:val="24"/>
          <w:szCs w:val="24"/>
        </w:rPr>
        <w:t xml:space="preserve"> Vykdytos 6 projektinės veiklos, atlikti 15 saugios mokyklos, 1</w:t>
      </w:r>
      <w:r w:rsidR="002D29EB">
        <w:rPr>
          <w:rFonts w:ascii="Times New Roman" w:eastAsia="Times New Roman" w:hAnsi="Times New Roman" w:cs="Times New Roman"/>
          <w:color w:val="000000" w:themeColor="text1"/>
          <w:sz w:val="24"/>
          <w:szCs w:val="24"/>
        </w:rPr>
        <w:t xml:space="preserve"> </w:t>
      </w:r>
      <w:r w:rsidRPr="000C48E1">
        <w:rPr>
          <w:rFonts w:ascii="Times New Roman" w:eastAsia="Times New Roman" w:hAnsi="Times New Roman" w:cs="Times New Roman"/>
          <w:color w:val="000000" w:themeColor="text1"/>
          <w:sz w:val="24"/>
          <w:szCs w:val="24"/>
        </w:rPr>
        <w:t>ir 5 klasių bei naujai atvykusių mokinių adapt</w:t>
      </w:r>
      <w:r w:rsidR="00193A1F">
        <w:rPr>
          <w:rFonts w:ascii="Times New Roman" w:eastAsia="Times New Roman" w:hAnsi="Times New Roman" w:cs="Times New Roman"/>
          <w:color w:val="000000" w:themeColor="text1"/>
          <w:sz w:val="24"/>
          <w:szCs w:val="24"/>
        </w:rPr>
        <w:t xml:space="preserve">acijos tyrimai, 10 </w:t>
      </w:r>
      <w:proofErr w:type="spellStart"/>
      <w:r w:rsidR="00193A1F">
        <w:rPr>
          <w:rFonts w:ascii="Times New Roman" w:eastAsia="Times New Roman" w:hAnsi="Times New Roman" w:cs="Times New Roman"/>
          <w:color w:val="000000" w:themeColor="text1"/>
          <w:sz w:val="24"/>
          <w:szCs w:val="24"/>
        </w:rPr>
        <w:t>supervizijų</w:t>
      </w:r>
      <w:proofErr w:type="spellEnd"/>
      <w:r w:rsidR="00193A1F">
        <w:rPr>
          <w:rFonts w:ascii="Times New Roman" w:eastAsia="Times New Roman" w:hAnsi="Times New Roman" w:cs="Times New Roman"/>
          <w:color w:val="000000" w:themeColor="text1"/>
          <w:sz w:val="24"/>
          <w:szCs w:val="24"/>
        </w:rPr>
        <w:t xml:space="preserve"> </w:t>
      </w:r>
      <w:r w:rsidRPr="000C48E1">
        <w:rPr>
          <w:rFonts w:ascii="Times New Roman" w:eastAsia="Times New Roman" w:hAnsi="Times New Roman" w:cs="Times New Roman"/>
          <w:color w:val="000000" w:themeColor="text1"/>
          <w:sz w:val="24"/>
          <w:szCs w:val="24"/>
        </w:rPr>
        <w:t xml:space="preserve">mokytojams, 2 užsiėmimai mokytojų emocinei savijautai gerinti,  parengti 15 pranešimų mokytojams ir </w:t>
      </w:r>
      <w:r w:rsidR="00CC3A75">
        <w:rPr>
          <w:rFonts w:ascii="Times New Roman" w:eastAsia="Times New Roman" w:hAnsi="Times New Roman" w:cs="Times New Roman"/>
          <w:color w:val="000000" w:themeColor="text1"/>
          <w:sz w:val="24"/>
          <w:szCs w:val="24"/>
        </w:rPr>
        <w:t xml:space="preserve">8 pranešimai tėvams, </w:t>
      </w:r>
      <w:r w:rsidRPr="000C48E1">
        <w:rPr>
          <w:rFonts w:ascii="Times New Roman" w:eastAsia="Times New Roman" w:hAnsi="Times New Roman" w:cs="Times New Roman"/>
          <w:color w:val="000000" w:themeColor="text1"/>
          <w:sz w:val="24"/>
          <w:szCs w:val="24"/>
        </w:rPr>
        <w:t>atnaujinti 5 tvarkų aprašai, 9 informaciniai lankstinukai, skaitytos paskaitos, pranešimai, vykdyta kūrybinė veikla mokiniams ir mokytojams.</w:t>
      </w:r>
    </w:p>
    <w:p w14:paraId="05B5CA1F" w14:textId="4C7EB8C5" w:rsidR="000C48E1" w:rsidRPr="000C48E1" w:rsidRDefault="000C48E1" w:rsidP="00F82D1F">
      <w:pPr>
        <w:spacing w:line="240" w:lineRule="auto"/>
        <w:ind w:firstLine="851"/>
        <w:contextualSpacing/>
        <w:jc w:val="both"/>
        <w:rPr>
          <w:rFonts w:ascii="Times New Roman" w:eastAsia="Calibri" w:hAnsi="Times New Roman" w:cs="Times New Roman"/>
          <w:color w:val="000000" w:themeColor="text1"/>
          <w:sz w:val="24"/>
          <w:szCs w:val="24"/>
          <w:lang w:eastAsia="lt-LT"/>
        </w:rPr>
      </w:pPr>
      <w:r w:rsidRPr="000C48E1">
        <w:rPr>
          <w:rFonts w:ascii="Times New Roman" w:eastAsia="Calibri" w:hAnsi="Times New Roman" w:cs="Times New Roman"/>
          <w:sz w:val="24"/>
          <w:szCs w:val="24"/>
          <w:lang w:eastAsia="lt-LT"/>
        </w:rPr>
        <w:t>Siekiant skatinti</w:t>
      </w:r>
      <w:r w:rsidRPr="000C48E1">
        <w:rPr>
          <w:rFonts w:ascii="Times New Roman" w:eastAsia="Calibri" w:hAnsi="Times New Roman" w:cs="Times New Roman"/>
          <w:color w:val="000000" w:themeColor="text1"/>
          <w:sz w:val="24"/>
          <w:szCs w:val="24"/>
          <w:lang w:eastAsia="lt-LT"/>
        </w:rPr>
        <w:t xml:space="preserve"> mokytojų, tėvų ir mokinių lyderystę ir</w:t>
      </w:r>
      <w:r w:rsidR="006F1B9F">
        <w:rPr>
          <w:rFonts w:ascii="Times New Roman" w:eastAsia="Calibri" w:hAnsi="Times New Roman" w:cs="Times New Roman"/>
          <w:color w:val="000000" w:themeColor="text1"/>
          <w:sz w:val="24"/>
          <w:szCs w:val="24"/>
          <w:lang w:eastAsia="lt-LT"/>
        </w:rPr>
        <w:t xml:space="preserve"> susitarimus 2020–</w:t>
      </w:r>
      <w:r w:rsidR="002D29EB">
        <w:rPr>
          <w:rFonts w:ascii="Times New Roman" w:eastAsia="Calibri" w:hAnsi="Times New Roman" w:cs="Times New Roman"/>
          <w:color w:val="000000" w:themeColor="text1"/>
          <w:sz w:val="24"/>
          <w:szCs w:val="24"/>
          <w:lang w:eastAsia="lt-LT"/>
        </w:rPr>
        <w:t xml:space="preserve">2022 m. vyko </w:t>
      </w:r>
      <w:r w:rsidR="00CC3A75">
        <w:rPr>
          <w:rFonts w:ascii="Times New Roman" w:eastAsia="Calibri" w:hAnsi="Times New Roman" w:cs="Times New Roman"/>
          <w:color w:val="000000" w:themeColor="text1"/>
          <w:sz w:val="24"/>
          <w:szCs w:val="24"/>
          <w:lang w:eastAsia="lt-LT"/>
        </w:rPr>
        <w:t xml:space="preserve">5 </w:t>
      </w:r>
      <w:r w:rsidRPr="000C48E1">
        <w:rPr>
          <w:rFonts w:ascii="Times New Roman" w:eastAsia="Calibri" w:hAnsi="Times New Roman" w:cs="Times New Roman"/>
          <w:color w:val="000000" w:themeColor="text1"/>
          <w:sz w:val="24"/>
          <w:szCs w:val="24"/>
          <w:lang w:eastAsia="lt-LT"/>
        </w:rPr>
        <w:t xml:space="preserve">mokytojų tarybos, 10 mokyklos tarybos posėdžių, kuriuose </w:t>
      </w:r>
      <w:r w:rsidRPr="000C48E1">
        <w:rPr>
          <w:rFonts w:ascii="Times New Roman" w:eastAsia="Calibri" w:hAnsi="Times New Roman" w:cs="Times New Roman"/>
          <w:color w:val="000000" w:themeColor="text1"/>
          <w:sz w:val="24"/>
          <w:szCs w:val="24"/>
        </w:rPr>
        <w:t xml:space="preserve">pristatyta finansinė informacija ir ataskaitos, einamųjų metų biudžetas, pristatytas GPM </w:t>
      </w:r>
      <w:r w:rsidR="002D29EB">
        <w:rPr>
          <w:rFonts w:ascii="Times New Roman" w:eastAsia="Calibri" w:hAnsi="Times New Roman" w:cs="Times New Roman"/>
          <w:color w:val="000000" w:themeColor="text1"/>
          <w:sz w:val="24"/>
          <w:szCs w:val="24"/>
          <w:lang w:val="en-GB"/>
        </w:rPr>
        <w:t>1,2 proc.</w:t>
      </w:r>
      <w:r w:rsidRPr="000C48E1">
        <w:rPr>
          <w:rFonts w:ascii="Times New Roman" w:eastAsia="Calibri" w:hAnsi="Times New Roman" w:cs="Times New Roman"/>
          <w:color w:val="000000" w:themeColor="text1"/>
          <w:sz w:val="24"/>
          <w:szCs w:val="24"/>
          <w:lang w:val="en-GB"/>
        </w:rPr>
        <w:t xml:space="preserve"> </w:t>
      </w:r>
      <w:r w:rsidRPr="000C48E1">
        <w:rPr>
          <w:rFonts w:ascii="Times New Roman" w:eastAsia="Calibri" w:hAnsi="Times New Roman" w:cs="Times New Roman"/>
          <w:color w:val="000000" w:themeColor="text1"/>
          <w:sz w:val="24"/>
          <w:szCs w:val="24"/>
        </w:rPr>
        <w:t xml:space="preserve">paramos fondas, pusmečių ir metinių mokinių pasiekimų, NMPP rezultatų analizė, inicijuota mokinių vienos savaitės vasaros stovykla, pritarta metų veiklos, ugdymo planų, strateginio </w:t>
      </w:r>
      <w:r w:rsidRPr="000C48E1">
        <w:rPr>
          <w:rFonts w:ascii="Times New Roman" w:eastAsia="Calibri" w:hAnsi="Times New Roman" w:cs="Times New Roman"/>
          <w:color w:val="000000" w:themeColor="text1"/>
          <w:sz w:val="24"/>
          <w:szCs w:val="24"/>
          <w:lang w:eastAsia="lt-LT"/>
        </w:rPr>
        <w:t xml:space="preserve">plano priemonių įgyvendinimo stebėsenai ir plano </w:t>
      </w:r>
      <w:r w:rsidR="006F1B9F">
        <w:rPr>
          <w:rFonts w:ascii="Times New Roman" w:eastAsia="Calibri" w:hAnsi="Times New Roman" w:cs="Times New Roman"/>
          <w:color w:val="000000" w:themeColor="text1"/>
          <w:sz w:val="24"/>
          <w:szCs w:val="24"/>
          <w:lang w:eastAsia="lt-LT"/>
        </w:rPr>
        <w:t>papildymui, numatyti naujo 2023–</w:t>
      </w:r>
      <w:r w:rsidRPr="000C48E1">
        <w:rPr>
          <w:rFonts w:ascii="Times New Roman" w:eastAsia="Calibri" w:hAnsi="Times New Roman" w:cs="Times New Roman"/>
          <w:color w:val="000000" w:themeColor="text1"/>
          <w:sz w:val="24"/>
          <w:szCs w:val="24"/>
          <w:lang w:eastAsia="lt-LT"/>
        </w:rPr>
        <w:t>2025 m. strateginio plano prioritetai ir veiklos.</w:t>
      </w:r>
    </w:p>
    <w:p w14:paraId="2A17BE56" w14:textId="36B2A554" w:rsidR="000C48E1" w:rsidRPr="000C48E1" w:rsidRDefault="000C48E1" w:rsidP="00F82D1F">
      <w:pPr>
        <w:spacing w:line="240" w:lineRule="auto"/>
        <w:contextualSpacing/>
        <w:jc w:val="both"/>
        <w:rPr>
          <w:rFonts w:ascii="Times New Roman" w:eastAsia="Calibri" w:hAnsi="Times New Roman" w:cs="Times New Roman"/>
          <w:color w:val="222222"/>
          <w:sz w:val="24"/>
          <w:szCs w:val="24"/>
          <w:shd w:val="clear" w:color="auto" w:fill="FFFFFF"/>
          <w:lang w:eastAsia="lt-LT"/>
        </w:rPr>
      </w:pPr>
      <w:r w:rsidRPr="000C48E1">
        <w:rPr>
          <w:rFonts w:ascii="Times New Roman" w:eastAsia="Calibri" w:hAnsi="Times New Roman" w:cs="Times New Roman"/>
          <w:sz w:val="24"/>
          <w:szCs w:val="24"/>
          <w:lang w:eastAsia="lt-LT"/>
        </w:rPr>
        <w:t>Saugių, komfortiškų, poilsio ir pramogų erdvių kūrimui ir puoselėjimui pradinių klasių korpuso viešosio</w:t>
      </w:r>
      <w:r w:rsidR="002D29EB">
        <w:rPr>
          <w:rFonts w:ascii="Times New Roman" w:eastAsia="Calibri" w:hAnsi="Times New Roman" w:cs="Times New Roman"/>
          <w:sz w:val="24"/>
          <w:szCs w:val="24"/>
          <w:lang w:eastAsia="lt-LT"/>
        </w:rPr>
        <w:t>ms erdvėms įsigytos edukacinės-</w:t>
      </w:r>
      <w:r w:rsidRPr="000C48E1">
        <w:rPr>
          <w:rFonts w:ascii="Times New Roman" w:eastAsia="Calibri" w:hAnsi="Times New Roman" w:cs="Times New Roman"/>
          <w:sz w:val="24"/>
          <w:szCs w:val="24"/>
          <w:lang w:eastAsia="lt-LT"/>
        </w:rPr>
        <w:t>pažintinės, inter</w:t>
      </w:r>
      <w:r w:rsidR="00193A1F">
        <w:rPr>
          <w:rFonts w:ascii="Times New Roman" w:eastAsia="Calibri" w:hAnsi="Times New Roman" w:cs="Times New Roman"/>
          <w:sz w:val="24"/>
          <w:szCs w:val="24"/>
          <w:lang w:eastAsia="lt-LT"/>
        </w:rPr>
        <w:t>aktyvios priemonės: edukaciniai</w:t>
      </w:r>
      <w:r w:rsidR="00932E35">
        <w:rPr>
          <w:rFonts w:ascii="Times New Roman" w:eastAsia="Calibri" w:hAnsi="Times New Roman" w:cs="Times New Roman"/>
          <w:sz w:val="24"/>
          <w:szCs w:val="24"/>
          <w:lang w:eastAsia="lt-LT"/>
        </w:rPr>
        <w:t>-</w:t>
      </w:r>
      <w:r w:rsidRPr="000C48E1">
        <w:rPr>
          <w:rFonts w:ascii="Times New Roman" w:eastAsia="Calibri" w:hAnsi="Times New Roman" w:cs="Times New Roman"/>
          <w:sz w:val="24"/>
          <w:szCs w:val="24"/>
          <w:lang w:eastAsia="lt-LT"/>
        </w:rPr>
        <w:t>pažintiniai lipdukai, interaktyvios grindys, interaktyvi</w:t>
      </w:r>
      <w:r w:rsidR="00CC3A75">
        <w:rPr>
          <w:rFonts w:ascii="Times New Roman" w:eastAsia="Calibri" w:hAnsi="Times New Roman" w:cs="Times New Roman"/>
          <w:sz w:val="24"/>
          <w:szCs w:val="24"/>
          <w:lang w:eastAsia="lt-LT"/>
        </w:rPr>
        <w:t>os lėkštės, interaktyvus stalas</w:t>
      </w:r>
      <w:r w:rsidRPr="000C48E1">
        <w:rPr>
          <w:rFonts w:ascii="Times New Roman" w:eastAsia="Calibri" w:hAnsi="Times New Roman" w:cs="Times New Roman"/>
          <w:sz w:val="24"/>
          <w:szCs w:val="24"/>
          <w:lang w:eastAsia="lt-LT"/>
        </w:rPr>
        <w:t xml:space="preserve"> interaktyvaus žaidimų zonoms.</w:t>
      </w:r>
      <w:r w:rsidRPr="000C48E1">
        <w:rPr>
          <w:rFonts w:ascii="Times New Roman" w:eastAsia="Calibri" w:hAnsi="Times New Roman" w:cs="Times New Roman"/>
          <w:color w:val="000000" w:themeColor="text1"/>
          <w:sz w:val="24"/>
          <w:szCs w:val="24"/>
        </w:rPr>
        <w:t xml:space="preserve"> Mokinių iniciatyvų projekto lėšomis įre</w:t>
      </w:r>
      <w:r w:rsidR="00932E35">
        <w:rPr>
          <w:rFonts w:ascii="Times New Roman" w:eastAsia="Calibri" w:hAnsi="Times New Roman" w:cs="Times New Roman"/>
          <w:color w:val="000000" w:themeColor="text1"/>
          <w:sz w:val="24"/>
          <w:szCs w:val="24"/>
        </w:rPr>
        <w:t>ngtos lauko klasės-</w:t>
      </w:r>
      <w:r w:rsidR="00CC3A75">
        <w:rPr>
          <w:rFonts w:ascii="Times New Roman" w:eastAsia="Calibri" w:hAnsi="Times New Roman" w:cs="Times New Roman"/>
          <w:color w:val="000000" w:themeColor="text1"/>
          <w:sz w:val="24"/>
          <w:szCs w:val="24"/>
        </w:rPr>
        <w:t>pavėsinės, į</w:t>
      </w:r>
      <w:r w:rsidRPr="000C48E1">
        <w:rPr>
          <w:rFonts w:ascii="Times New Roman" w:eastAsia="Calibri" w:hAnsi="Times New Roman" w:cs="Times New Roman"/>
          <w:color w:val="000000" w:themeColor="text1"/>
          <w:sz w:val="24"/>
          <w:szCs w:val="24"/>
        </w:rPr>
        <w:t>rengta lauko šachmatų aikštelė.</w:t>
      </w:r>
      <w:r w:rsidR="00932E35">
        <w:rPr>
          <w:rFonts w:ascii="Times New Roman" w:eastAsia="Calibri" w:hAnsi="Times New Roman" w:cs="Times New Roman"/>
          <w:color w:val="000000" w:themeColor="text1"/>
          <w:sz w:val="24"/>
          <w:szCs w:val="24"/>
          <w:lang w:eastAsia="lt-LT"/>
        </w:rPr>
        <w:t xml:space="preserve"> 2022 m. vykdomas </w:t>
      </w:r>
      <w:r w:rsidRPr="000C48E1">
        <w:rPr>
          <w:rFonts w:ascii="Times New Roman" w:eastAsia="Calibri" w:hAnsi="Times New Roman" w:cs="Times New Roman"/>
          <w:sz w:val="24"/>
          <w:szCs w:val="24"/>
          <w:lang w:eastAsia="lt-LT"/>
        </w:rPr>
        <w:t xml:space="preserve">Klaipėdos rajono savivaldybės organizuojamas projektas </w:t>
      </w:r>
      <w:r w:rsidR="00CC3A75">
        <w:rPr>
          <w:rFonts w:ascii="Times New Roman" w:eastAsia="Calibri" w:hAnsi="Times New Roman" w:cs="Times New Roman"/>
          <w:color w:val="222222"/>
          <w:sz w:val="24"/>
          <w:szCs w:val="24"/>
          <w:shd w:val="clear" w:color="auto" w:fill="FFFFFF"/>
          <w:lang w:eastAsia="lt-LT"/>
        </w:rPr>
        <w:t>„Pramogauju, tyrinėju, atrandu!“</w:t>
      </w:r>
      <w:r w:rsidRPr="000C48E1">
        <w:rPr>
          <w:rFonts w:ascii="Times New Roman" w:eastAsia="Calibri" w:hAnsi="Times New Roman" w:cs="Times New Roman"/>
          <w:color w:val="222222"/>
          <w:sz w:val="24"/>
          <w:szCs w:val="24"/>
          <w:shd w:val="clear" w:color="auto" w:fill="FFFFFF"/>
          <w:lang w:eastAsia="lt-LT"/>
        </w:rPr>
        <w:t xml:space="preserve"> progimnazijos lauko erdvių kūrimui.</w:t>
      </w:r>
    </w:p>
    <w:p w14:paraId="6BEDB01F" w14:textId="77E1CF68" w:rsidR="000C48E1" w:rsidRPr="000C48E1" w:rsidRDefault="000C48E1" w:rsidP="00F82D1F">
      <w:pPr>
        <w:shd w:val="clear" w:color="auto" w:fill="FFFFFF" w:themeFill="background1"/>
        <w:spacing w:line="300" w:lineRule="atLeast"/>
        <w:ind w:firstLine="851"/>
        <w:contextualSpacing/>
        <w:jc w:val="both"/>
        <w:rPr>
          <w:rFonts w:ascii="Times New Roman" w:eastAsia="Calibri" w:hAnsi="Times New Roman" w:cs="Times New Roman"/>
          <w:sz w:val="24"/>
          <w:szCs w:val="24"/>
          <w:lang w:eastAsia="lt-LT"/>
        </w:rPr>
      </w:pPr>
      <w:r w:rsidRPr="000C48E1">
        <w:rPr>
          <w:rFonts w:ascii="Times New Roman" w:eastAsia="Calibri" w:hAnsi="Times New Roman" w:cs="Times New Roman"/>
          <w:sz w:val="24"/>
          <w:szCs w:val="24"/>
          <w:lang w:eastAsia="lt-LT"/>
        </w:rPr>
        <w:t xml:space="preserve">Formuojant pilietinę, tautinę, kultūrinę bei socialinę savimonę, puoselėjant progimnazijos bendruomenės tradicijas </w:t>
      </w:r>
      <w:r w:rsidRPr="000C48E1">
        <w:rPr>
          <w:rFonts w:ascii="Times New Roman" w:eastAsia="Calibri" w:hAnsi="Times New Roman" w:cs="Times New Roman"/>
          <w:color w:val="000000" w:themeColor="text1"/>
          <w:sz w:val="24"/>
          <w:szCs w:val="24"/>
        </w:rPr>
        <w:t xml:space="preserve">vyko 44 </w:t>
      </w:r>
      <w:proofErr w:type="spellStart"/>
      <w:r w:rsidRPr="000C48E1">
        <w:rPr>
          <w:rFonts w:ascii="Times New Roman" w:eastAsia="Calibri" w:hAnsi="Times New Roman" w:cs="Times New Roman"/>
          <w:color w:val="000000" w:themeColor="text1"/>
          <w:sz w:val="24"/>
          <w:szCs w:val="24"/>
        </w:rPr>
        <w:t>savanorystės</w:t>
      </w:r>
      <w:proofErr w:type="spellEnd"/>
      <w:r w:rsidRPr="000C48E1">
        <w:rPr>
          <w:rFonts w:ascii="Times New Roman" w:eastAsia="Calibri" w:hAnsi="Times New Roman" w:cs="Times New Roman"/>
          <w:color w:val="000000" w:themeColor="text1"/>
          <w:sz w:val="24"/>
          <w:szCs w:val="24"/>
        </w:rPr>
        <w:t xml:space="preserve"> projektai, kuriu</w:t>
      </w:r>
      <w:r w:rsidR="00CC3A75">
        <w:rPr>
          <w:rFonts w:ascii="Times New Roman" w:eastAsia="Calibri" w:hAnsi="Times New Roman" w:cs="Times New Roman"/>
          <w:color w:val="000000" w:themeColor="text1"/>
          <w:sz w:val="24"/>
          <w:szCs w:val="24"/>
        </w:rPr>
        <w:t>ose aktyviai dalyvavo ir</w:t>
      </w:r>
      <w:r w:rsidRPr="000C48E1">
        <w:rPr>
          <w:rFonts w:ascii="Times New Roman" w:eastAsia="Calibri" w:hAnsi="Times New Roman" w:cs="Times New Roman"/>
          <w:color w:val="000000" w:themeColor="text1"/>
          <w:sz w:val="24"/>
          <w:szCs w:val="24"/>
        </w:rPr>
        <w:t xml:space="preserve"> inicijavo mokinių tėvai ir mokyklos bendruomenė, 14 </w:t>
      </w:r>
      <w:proofErr w:type="spellStart"/>
      <w:r w:rsidRPr="000C48E1">
        <w:rPr>
          <w:rFonts w:ascii="Times New Roman" w:eastAsia="Calibri" w:hAnsi="Times New Roman" w:cs="Times New Roman"/>
          <w:color w:val="000000" w:themeColor="text1"/>
          <w:sz w:val="24"/>
          <w:szCs w:val="24"/>
        </w:rPr>
        <w:t>tarpdalykinių</w:t>
      </w:r>
      <w:proofErr w:type="spellEnd"/>
      <w:r w:rsidRPr="000C48E1">
        <w:rPr>
          <w:rFonts w:ascii="Times New Roman" w:eastAsia="Calibri" w:hAnsi="Times New Roman" w:cs="Times New Roman"/>
          <w:color w:val="000000" w:themeColor="text1"/>
          <w:sz w:val="24"/>
          <w:szCs w:val="24"/>
        </w:rPr>
        <w:t xml:space="preserve">, 6 tarptautiniai, 34 </w:t>
      </w:r>
      <w:proofErr w:type="spellStart"/>
      <w:r w:rsidRPr="000C48E1">
        <w:rPr>
          <w:rFonts w:ascii="Times New Roman" w:eastAsia="Calibri" w:hAnsi="Times New Roman" w:cs="Times New Roman"/>
          <w:color w:val="000000" w:themeColor="text1"/>
          <w:sz w:val="24"/>
          <w:szCs w:val="24"/>
        </w:rPr>
        <w:t>tarpklasiniai</w:t>
      </w:r>
      <w:proofErr w:type="spellEnd"/>
      <w:r w:rsidRPr="000C48E1">
        <w:rPr>
          <w:rFonts w:ascii="Times New Roman" w:eastAsia="Calibri" w:hAnsi="Times New Roman" w:cs="Times New Roman"/>
          <w:color w:val="000000" w:themeColor="text1"/>
          <w:sz w:val="24"/>
          <w:szCs w:val="24"/>
        </w:rPr>
        <w:t xml:space="preserve"> projektai, 15 pi</w:t>
      </w:r>
      <w:r w:rsidR="00932E35">
        <w:rPr>
          <w:rFonts w:ascii="Times New Roman" w:eastAsia="Calibri" w:hAnsi="Times New Roman" w:cs="Times New Roman"/>
          <w:color w:val="000000" w:themeColor="text1"/>
          <w:sz w:val="24"/>
          <w:szCs w:val="24"/>
        </w:rPr>
        <w:t>lietinių akcijų bei socialinių-</w:t>
      </w:r>
      <w:r w:rsidRPr="000C48E1">
        <w:rPr>
          <w:rFonts w:ascii="Times New Roman" w:eastAsia="Calibri" w:hAnsi="Times New Roman" w:cs="Times New Roman"/>
          <w:color w:val="000000" w:themeColor="text1"/>
          <w:sz w:val="24"/>
          <w:szCs w:val="24"/>
        </w:rPr>
        <w:t>pilietinių iniciatyvų. Vykdydami šiuos projektus, socialines-pilietines iniciatyvas mokiniai bendradarbiavo su Klaipėdos apskrities, Klaipėdos rajono policijos komisariatais, Gargždų socialinių paslaugų centru, Gargždų priešgaisrine gelbėjimo tarnyba, VĮ J. Lankučio bibliotekos vaikų literatūros skyriumi, Gargždų vaikų muzikos mokykla, Agluonėnų klojimo teatru, Gargždų Krašto muziejumi, „Vaivorykštės“ gimnazija, Šernų girininkija, VŠĮ „Linksmosios pėdutės“, vaikų lopšeliais-darželiais „Ąžuoliukas“, „Gintarėlis“, Gargždų Šv. Arkangelo Mykolo parapija ir kitais</w:t>
      </w:r>
      <w:r w:rsidR="00932E35">
        <w:rPr>
          <w:rFonts w:ascii="Times New Roman" w:eastAsia="Calibri" w:hAnsi="Times New Roman" w:cs="Times New Roman"/>
          <w:color w:val="000000" w:themeColor="text1"/>
          <w:sz w:val="24"/>
          <w:szCs w:val="24"/>
        </w:rPr>
        <w:t xml:space="preserve"> socialiniais partneriais. 2021–</w:t>
      </w:r>
      <w:r w:rsidRPr="000C48E1">
        <w:rPr>
          <w:rFonts w:ascii="Times New Roman" w:eastAsia="Calibri" w:hAnsi="Times New Roman" w:cs="Times New Roman"/>
          <w:color w:val="000000" w:themeColor="text1"/>
          <w:sz w:val="24"/>
          <w:szCs w:val="24"/>
        </w:rPr>
        <w:t>2022 m. vyko viso</w:t>
      </w:r>
      <w:r w:rsidR="00CC3A75">
        <w:rPr>
          <w:rFonts w:ascii="Times New Roman" w:eastAsia="Calibri" w:hAnsi="Times New Roman" w:cs="Times New Roman"/>
          <w:color w:val="000000" w:themeColor="text1"/>
          <w:sz w:val="24"/>
          <w:szCs w:val="24"/>
        </w:rPr>
        <w:t>s</w:t>
      </w:r>
      <w:r w:rsidRPr="000C48E1">
        <w:rPr>
          <w:rFonts w:ascii="Times New Roman" w:eastAsia="Calibri" w:hAnsi="Times New Roman" w:cs="Times New Roman"/>
          <w:color w:val="000000" w:themeColor="text1"/>
          <w:sz w:val="24"/>
          <w:szCs w:val="24"/>
        </w:rPr>
        <w:t xml:space="preserve"> ugdymo planuose numatytos netradicinio ugdymo dienos ir integruotos pamokos. </w:t>
      </w:r>
      <w:r w:rsidRPr="000C48E1">
        <w:rPr>
          <w:rFonts w:ascii="Times New Roman" w:eastAsia="Calibri" w:hAnsi="Times New Roman" w:cs="Times New Roman"/>
          <w:color w:val="000000" w:themeColor="text1"/>
          <w:sz w:val="24"/>
          <w:szCs w:val="24"/>
          <w:lang w:eastAsia="lt-LT"/>
        </w:rPr>
        <w:t xml:space="preserve">Stiprinant tarptautinę </w:t>
      </w:r>
      <w:proofErr w:type="spellStart"/>
      <w:r w:rsidRPr="000C48E1">
        <w:rPr>
          <w:rFonts w:ascii="Times New Roman" w:eastAsia="Calibri" w:hAnsi="Times New Roman" w:cs="Times New Roman"/>
          <w:color w:val="000000" w:themeColor="text1"/>
          <w:sz w:val="24"/>
          <w:szCs w:val="24"/>
          <w:lang w:eastAsia="lt-LT"/>
        </w:rPr>
        <w:t>tinklaveiklą</w:t>
      </w:r>
      <w:proofErr w:type="spellEnd"/>
      <w:r w:rsidRPr="000C48E1">
        <w:rPr>
          <w:rFonts w:ascii="Times New Roman" w:eastAsia="Calibri" w:hAnsi="Times New Roman" w:cs="Times New Roman"/>
          <w:color w:val="000000" w:themeColor="text1"/>
          <w:sz w:val="24"/>
          <w:szCs w:val="24"/>
          <w:lang w:eastAsia="lt-LT"/>
        </w:rPr>
        <w:t xml:space="preserve"> mokytojų ir mokinių komandos dalyvavo </w:t>
      </w:r>
      <w:r w:rsidRPr="000C48E1">
        <w:rPr>
          <w:rFonts w:ascii="Times New Roman" w:eastAsia="Calibri" w:hAnsi="Times New Roman" w:cs="Times New Roman"/>
          <w:sz w:val="24"/>
          <w:szCs w:val="24"/>
          <w:lang w:eastAsia="lt-LT"/>
        </w:rPr>
        <w:t xml:space="preserve">5 tarptautiniuose </w:t>
      </w:r>
      <w:proofErr w:type="spellStart"/>
      <w:r w:rsidRPr="000C48E1">
        <w:rPr>
          <w:rFonts w:ascii="Times New Roman" w:eastAsia="Calibri" w:hAnsi="Times New Roman" w:cs="Times New Roman"/>
          <w:sz w:val="24"/>
          <w:szCs w:val="24"/>
          <w:lang w:eastAsia="lt-LT"/>
        </w:rPr>
        <w:t>Erasmus</w:t>
      </w:r>
      <w:proofErr w:type="spellEnd"/>
      <w:r w:rsidRPr="000C48E1">
        <w:rPr>
          <w:rFonts w:ascii="Times New Roman" w:eastAsia="Calibri" w:hAnsi="Times New Roman" w:cs="Times New Roman"/>
          <w:sz w:val="24"/>
          <w:szCs w:val="24"/>
          <w:lang w:eastAsia="lt-LT"/>
        </w:rPr>
        <w:t xml:space="preserve">+ , Nord </w:t>
      </w:r>
      <w:proofErr w:type="spellStart"/>
      <w:r w:rsidRPr="000C48E1">
        <w:rPr>
          <w:rFonts w:ascii="Times New Roman" w:eastAsia="Calibri" w:hAnsi="Times New Roman" w:cs="Times New Roman"/>
          <w:sz w:val="24"/>
          <w:szCs w:val="24"/>
          <w:lang w:eastAsia="lt-LT"/>
        </w:rPr>
        <w:t>plus</w:t>
      </w:r>
      <w:proofErr w:type="spellEnd"/>
      <w:r w:rsidRPr="000C48E1">
        <w:rPr>
          <w:rFonts w:ascii="Times New Roman" w:eastAsia="Calibri" w:hAnsi="Times New Roman" w:cs="Times New Roman"/>
          <w:sz w:val="24"/>
          <w:szCs w:val="24"/>
          <w:lang w:eastAsia="lt-LT"/>
        </w:rPr>
        <w:t xml:space="preserve"> </w:t>
      </w:r>
      <w:proofErr w:type="spellStart"/>
      <w:r w:rsidRPr="000C48E1">
        <w:rPr>
          <w:rFonts w:ascii="Times New Roman" w:eastAsia="Calibri" w:hAnsi="Times New Roman" w:cs="Times New Roman"/>
          <w:sz w:val="24"/>
          <w:szCs w:val="24"/>
          <w:lang w:eastAsia="lt-LT"/>
        </w:rPr>
        <w:t>Junior</w:t>
      </w:r>
      <w:proofErr w:type="spellEnd"/>
      <w:r w:rsidRPr="000C48E1">
        <w:rPr>
          <w:rFonts w:ascii="Times New Roman" w:eastAsia="Calibri" w:hAnsi="Times New Roman" w:cs="Times New Roman"/>
          <w:sz w:val="24"/>
          <w:szCs w:val="24"/>
          <w:lang w:eastAsia="lt-LT"/>
        </w:rPr>
        <w:t xml:space="preserve"> programų projektuose: „MATEMATICS WITH GAMES AND FUN INALL EUROPE“, skirtame matematiniam u</w:t>
      </w:r>
      <w:r w:rsidR="00070391">
        <w:rPr>
          <w:rFonts w:ascii="Times New Roman" w:eastAsia="Calibri" w:hAnsi="Times New Roman" w:cs="Times New Roman"/>
          <w:sz w:val="24"/>
          <w:szCs w:val="24"/>
          <w:lang w:eastAsia="lt-LT"/>
        </w:rPr>
        <w:t>g</w:t>
      </w:r>
      <w:r w:rsidRPr="000C48E1">
        <w:rPr>
          <w:rFonts w:ascii="Times New Roman" w:eastAsia="Calibri" w:hAnsi="Times New Roman" w:cs="Times New Roman"/>
          <w:sz w:val="24"/>
          <w:szCs w:val="24"/>
          <w:lang w:eastAsia="lt-LT"/>
        </w:rPr>
        <w:t xml:space="preserve">dymui ir mokinių partnerystės mainams, "Be </w:t>
      </w:r>
      <w:proofErr w:type="spellStart"/>
      <w:r w:rsidRPr="000C48E1">
        <w:rPr>
          <w:rFonts w:ascii="Times New Roman" w:eastAsia="Calibri" w:hAnsi="Times New Roman" w:cs="Times New Roman"/>
          <w:sz w:val="24"/>
          <w:szCs w:val="24"/>
          <w:lang w:eastAsia="lt-LT"/>
        </w:rPr>
        <w:t>the</w:t>
      </w:r>
      <w:proofErr w:type="spellEnd"/>
      <w:r w:rsidRPr="000C48E1">
        <w:rPr>
          <w:rFonts w:ascii="Times New Roman" w:eastAsia="Calibri" w:hAnsi="Times New Roman" w:cs="Times New Roman"/>
          <w:sz w:val="24"/>
          <w:szCs w:val="24"/>
          <w:lang w:eastAsia="lt-LT"/>
        </w:rPr>
        <w:t xml:space="preserve"> </w:t>
      </w:r>
      <w:proofErr w:type="spellStart"/>
      <w:r w:rsidRPr="000C48E1">
        <w:rPr>
          <w:rFonts w:ascii="Times New Roman" w:eastAsia="Calibri" w:hAnsi="Times New Roman" w:cs="Times New Roman"/>
          <w:sz w:val="24"/>
          <w:szCs w:val="24"/>
          <w:lang w:eastAsia="lt-LT"/>
        </w:rPr>
        <w:t>change</w:t>
      </w:r>
      <w:proofErr w:type="spellEnd"/>
      <w:r w:rsidRPr="000C48E1">
        <w:rPr>
          <w:rFonts w:ascii="Times New Roman" w:eastAsia="Calibri" w:hAnsi="Times New Roman" w:cs="Times New Roman"/>
          <w:sz w:val="24"/>
          <w:szCs w:val="24"/>
          <w:lang w:eastAsia="lt-LT"/>
        </w:rPr>
        <w:t xml:space="preserve"> ... </w:t>
      </w:r>
      <w:proofErr w:type="spellStart"/>
      <w:r w:rsidRPr="000C48E1">
        <w:rPr>
          <w:rFonts w:ascii="Times New Roman" w:eastAsia="Calibri" w:hAnsi="Times New Roman" w:cs="Times New Roman"/>
          <w:sz w:val="24"/>
          <w:szCs w:val="24"/>
          <w:lang w:eastAsia="lt-LT"/>
        </w:rPr>
        <w:t>you</w:t>
      </w:r>
      <w:proofErr w:type="spellEnd"/>
      <w:r w:rsidRPr="000C48E1">
        <w:rPr>
          <w:rFonts w:ascii="Times New Roman" w:eastAsia="Calibri" w:hAnsi="Times New Roman" w:cs="Times New Roman"/>
          <w:sz w:val="24"/>
          <w:szCs w:val="24"/>
          <w:lang w:eastAsia="lt-LT"/>
        </w:rPr>
        <w:t xml:space="preserve"> </w:t>
      </w:r>
      <w:proofErr w:type="spellStart"/>
      <w:r w:rsidRPr="000C48E1">
        <w:rPr>
          <w:rFonts w:ascii="Times New Roman" w:eastAsia="Calibri" w:hAnsi="Times New Roman" w:cs="Times New Roman"/>
          <w:sz w:val="24"/>
          <w:szCs w:val="24"/>
          <w:lang w:eastAsia="lt-LT"/>
        </w:rPr>
        <w:t>want</w:t>
      </w:r>
      <w:proofErr w:type="spellEnd"/>
      <w:r w:rsidRPr="000C48E1">
        <w:rPr>
          <w:rFonts w:ascii="Times New Roman" w:eastAsia="Calibri" w:hAnsi="Times New Roman" w:cs="Times New Roman"/>
          <w:sz w:val="24"/>
          <w:szCs w:val="24"/>
          <w:lang w:eastAsia="lt-LT"/>
        </w:rPr>
        <w:t xml:space="preserve"> to be!", skirtame </w:t>
      </w:r>
      <w:proofErr w:type="spellStart"/>
      <w:r w:rsidRPr="000C48E1">
        <w:rPr>
          <w:rFonts w:ascii="Times New Roman" w:eastAsia="Calibri" w:hAnsi="Times New Roman" w:cs="Times New Roman"/>
          <w:sz w:val="24"/>
          <w:szCs w:val="24"/>
          <w:lang w:eastAsia="lt-LT"/>
        </w:rPr>
        <w:t>patyriminiui</w:t>
      </w:r>
      <w:proofErr w:type="spellEnd"/>
      <w:r w:rsidRPr="000C48E1">
        <w:rPr>
          <w:rFonts w:ascii="Times New Roman" w:eastAsia="Calibri" w:hAnsi="Times New Roman" w:cs="Times New Roman"/>
          <w:sz w:val="24"/>
          <w:szCs w:val="24"/>
          <w:lang w:eastAsia="lt-LT"/>
        </w:rPr>
        <w:t xml:space="preserve"> ugdymui</w:t>
      </w:r>
      <w:r w:rsidR="002D29EB">
        <w:rPr>
          <w:rFonts w:ascii="Times New Roman" w:eastAsia="Calibri" w:hAnsi="Times New Roman" w:cs="Times New Roman"/>
          <w:sz w:val="24"/>
          <w:szCs w:val="24"/>
          <w:lang w:eastAsia="lt-LT"/>
        </w:rPr>
        <w:t>, ekologinei savimonei lavinti,</w:t>
      </w:r>
      <w:r w:rsidRPr="000C48E1">
        <w:rPr>
          <w:rFonts w:ascii="Times New Roman" w:eastAsia="Calibri" w:hAnsi="Times New Roman" w:cs="Times New Roman"/>
          <w:sz w:val="24"/>
          <w:szCs w:val="24"/>
          <w:lang w:eastAsia="lt-LT"/>
        </w:rPr>
        <w:t>. "</w:t>
      </w:r>
      <w:proofErr w:type="spellStart"/>
      <w:r w:rsidRPr="000C48E1">
        <w:rPr>
          <w:rFonts w:ascii="Times New Roman" w:eastAsia="Calibri" w:hAnsi="Times New Roman" w:cs="Times New Roman"/>
          <w:sz w:val="24"/>
          <w:szCs w:val="24"/>
          <w:lang w:eastAsia="lt-LT"/>
        </w:rPr>
        <w:t>Water</w:t>
      </w:r>
      <w:proofErr w:type="spellEnd"/>
      <w:r w:rsidRPr="000C48E1">
        <w:rPr>
          <w:rFonts w:ascii="Times New Roman" w:eastAsia="Calibri" w:hAnsi="Times New Roman" w:cs="Times New Roman"/>
          <w:sz w:val="24"/>
          <w:szCs w:val="24"/>
          <w:lang w:eastAsia="lt-LT"/>
        </w:rPr>
        <w:t xml:space="preserve"> </w:t>
      </w:r>
      <w:proofErr w:type="spellStart"/>
      <w:r w:rsidRPr="000C48E1">
        <w:rPr>
          <w:rFonts w:ascii="Times New Roman" w:eastAsia="Calibri" w:hAnsi="Times New Roman" w:cs="Times New Roman"/>
          <w:sz w:val="24"/>
          <w:szCs w:val="24"/>
          <w:lang w:eastAsia="lt-LT"/>
        </w:rPr>
        <w:t>Is</w:t>
      </w:r>
      <w:proofErr w:type="spellEnd"/>
      <w:r w:rsidRPr="000C48E1">
        <w:rPr>
          <w:rFonts w:ascii="Times New Roman" w:eastAsia="Calibri" w:hAnsi="Times New Roman" w:cs="Times New Roman"/>
          <w:sz w:val="24"/>
          <w:szCs w:val="24"/>
          <w:lang w:eastAsia="lt-LT"/>
        </w:rPr>
        <w:t xml:space="preserve"> </w:t>
      </w:r>
      <w:proofErr w:type="spellStart"/>
      <w:r w:rsidRPr="000C48E1">
        <w:rPr>
          <w:rFonts w:ascii="Times New Roman" w:eastAsia="Calibri" w:hAnsi="Times New Roman" w:cs="Times New Roman"/>
          <w:sz w:val="24"/>
          <w:szCs w:val="24"/>
          <w:lang w:eastAsia="lt-LT"/>
        </w:rPr>
        <w:t>Life</w:t>
      </w:r>
      <w:proofErr w:type="spellEnd"/>
      <w:r w:rsidRPr="000C48E1">
        <w:rPr>
          <w:rFonts w:ascii="Times New Roman" w:eastAsia="Calibri" w:hAnsi="Times New Roman" w:cs="Times New Roman"/>
          <w:sz w:val="24"/>
          <w:szCs w:val="24"/>
          <w:lang w:eastAsia="lt-LT"/>
        </w:rPr>
        <w:t>"- klimato kaitai, ap</w:t>
      </w:r>
      <w:r w:rsidR="00070391">
        <w:rPr>
          <w:rFonts w:ascii="Times New Roman" w:eastAsia="Calibri" w:hAnsi="Times New Roman" w:cs="Times New Roman"/>
          <w:sz w:val="24"/>
          <w:szCs w:val="24"/>
          <w:lang w:eastAsia="lt-LT"/>
        </w:rPr>
        <w:t>linkosaugai, „</w:t>
      </w:r>
      <w:proofErr w:type="spellStart"/>
      <w:r w:rsidR="00070391">
        <w:rPr>
          <w:rFonts w:ascii="Times New Roman" w:eastAsia="Calibri" w:hAnsi="Times New Roman" w:cs="Times New Roman"/>
          <w:sz w:val="24"/>
          <w:szCs w:val="24"/>
          <w:lang w:eastAsia="lt-LT"/>
        </w:rPr>
        <w:t>Exchanges</w:t>
      </w:r>
      <w:proofErr w:type="spellEnd"/>
      <w:r w:rsidR="00070391">
        <w:rPr>
          <w:rFonts w:ascii="Times New Roman" w:eastAsia="Calibri" w:hAnsi="Times New Roman" w:cs="Times New Roman"/>
          <w:sz w:val="24"/>
          <w:szCs w:val="24"/>
          <w:lang w:eastAsia="lt-LT"/>
        </w:rPr>
        <w:t xml:space="preserve"> </w:t>
      </w:r>
      <w:proofErr w:type="spellStart"/>
      <w:r w:rsidR="00070391">
        <w:rPr>
          <w:rFonts w:ascii="Times New Roman" w:eastAsia="Calibri" w:hAnsi="Times New Roman" w:cs="Times New Roman"/>
          <w:sz w:val="24"/>
          <w:szCs w:val="24"/>
          <w:lang w:eastAsia="lt-LT"/>
        </w:rPr>
        <w:t>for</w:t>
      </w:r>
      <w:proofErr w:type="spellEnd"/>
      <w:r w:rsidR="00070391">
        <w:rPr>
          <w:rFonts w:ascii="Times New Roman" w:eastAsia="Calibri" w:hAnsi="Times New Roman" w:cs="Times New Roman"/>
          <w:sz w:val="24"/>
          <w:szCs w:val="24"/>
          <w:lang w:eastAsia="lt-LT"/>
        </w:rPr>
        <w:t xml:space="preserve"> </w:t>
      </w:r>
      <w:proofErr w:type="spellStart"/>
      <w:r w:rsidR="00070391">
        <w:rPr>
          <w:rFonts w:ascii="Times New Roman" w:eastAsia="Calibri" w:hAnsi="Times New Roman" w:cs="Times New Roman"/>
          <w:sz w:val="24"/>
          <w:szCs w:val="24"/>
          <w:lang w:eastAsia="lt-LT"/>
        </w:rPr>
        <w:t>All</w:t>
      </w:r>
      <w:proofErr w:type="spellEnd"/>
      <w:r w:rsidR="00070391">
        <w:rPr>
          <w:rFonts w:ascii="Times New Roman" w:eastAsia="Calibri" w:hAnsi="Times New Roman" w:cs="Times New Roman"/>
          <w:sz w:val="24"/>
          <w:szCs w:val="24"/>
          <w:lang w:eastAsia="lt-LT"/>
        </w:rPr>
        <w:t xml:space="preserve"> </w:t>
      </w:r>
      <w:r w:rsidRPr="000C48E1">
        <w:rPr>
          <w:rFonts w:ascii="Times New Roman" w:eastAsia="Calibri" w:hAnsi="Times New Roman" w:cs="Times New Roman"/>
          <w:sz w:val="24"/>
          <w:szCs w:val="24"/>
          <w:lang w:eastAsia="lt-LT"/>
        </w:rPr>
        <w:t>-</w:t>
      </w:r>
      <w:r w:rsidR="00070391">
        <w:rPr>
          <w:rFonts w:ascii="Times New Roman" w:eastAsia="Calibri" w:hAnsi="Times New Roman" w:cs="Times New Roman"/>
          <w:sz w:val="24"/>
          <w:szCs w:val="24"/>
          <w:lang w:eastAsia="lt-LT"/>
        </w:rPr>
        <w:t xml:space="preserve"> </w:t>
      </w:r>
      <w:r w:rsidRPr="000C48E1">
        <w:rPr>
          <w:rFonts w:ascii="Times New Roman" w:eastAsia="Calibri" w:hAnsi="Times New Roman" w:cs="Times New Roman"/>
          <w:sz w:val="24"/>
          <w:szCs w:val="24"/>
          <w:lang w:eastAsia="lt-LT"/>
        </w:rPr>
        <w:t xml:space="preserve">2020“ – mokyklų mainų strateginei partnerystei stiprinti, „Viltis- </w:t>
      </w:r>
      <w:proofErr w:type="spellStart"/>
      <w:r w:rsidRPr="000C48E1">
        <w:rPr>
          <w:rFonts w:ascii="Times New Roman" w:eastAsia="Calibri" w:hAnsi="Times New Roman" w:cs="Times New Roman"/>
          <w:sz w:val="24"/>
          <w:szCs w:val="24"/>
          <w:lang w:eastAsia="lt-LT"/>
        </w:rPr>
        <w:t>Hope</w:t>
      </w:r>
      <w:proofErr w:type="spellEnd"/>
      <w:r w:rsidRPr="000C48E1">
        <w:rPr>
          <w:rFonts w:ascii="Times New Roman" w:eastAsia="Calibri" w:hAnsi="Times New Roman" w:cs="Times New Roman"/>
          <w:sz w:val="24"/>
          <w:szCs w:val="24"/>
          <w:lang w:eastAsia="lt-LT"/>
        </w:rPr>
        <w:t>“. Vykdomi tarptautiniai programos „</w:t>
      </w:r>
      <w:proofErr w:type="spellStart"/>
      <w:r w:rsidRPr="000C48E1">
        <w:rPr>
          <w:rFonts w:ascii="Times New Roman" w:eastAsia="Calibri" w:hAnsi="Times New Roman" w:cs="Times New Roman"/>
          <w:sz w:val="24"/>
          <w:szCs w:val="24"/>
          <w:lang w:eastAsia="lt-LT"/>
        </w:rPr>
        <w:t>eTwinning</w:t>
      </w:r>
      <w:proofErr w:type="spellEnd"/>
      <w:r w:rsidRPr="000C48E1">
        <w:rPr>
          <w:rFonts w:ascii="Times New Roman" w:eastAsia="Calibri" w:hAnsi="Times New Roman" w:cs="Times New Roman"/>
          <w:sz w:val="24"/>
          <w:szCs w:val="24"/>
          <w:lang w:eastAsia="lt-LT"/>
        </w:rPr>
        <w:t xml:space="preserve">“ projektai </w:t>
      </w:r>
      <w:proofErr w:type="spellStart"/>
      <w:r w:rsidRPr="000C48E1">
        <w:rPr>
          <w:rFonts w:ascii="Times New Roman" w:eastAsia="Calibri" w:hAnsi="Times New Roman" w:cs="Times New Roman"/>
          <w:sz w:val="24"/>
          <w:szCs w:val="24"/>
          <w:lang w:eastAsia="lt-LT"/>
        </w:rPr>
        <w:t>tarpdalykinės</w:t>
      </w:r>
      <w:proofErr w:type="spellEnd"/>
      <w:r w:rsidRPr="000C48E1">
        <w:rPr>
          <w:rFonts w:ascii="Times New Roman" w:eastAsia="Calibri" w:hAnsi="Times New Roman" w:cs="Times New Roman"/>
          <w:sz w:val="24"/>
          <w:szCs w:val="24"/>
          <w:lang w:eastAsia="lt-LT"/>
        </w:rPr>
        <w:t xml:space="preserve"> integracijos stiprinimui: „#</w:t>
      </w:r>
      <w:proofErr w:type="spellStart"/>
      <w:r w:rsidRPr="000C48E1">
        <w:rPr>
          <w:rFonts w:ascii="Times New Roman" w:eastAsia="Calibri" w:hAnsi="Times New Roman" w:cs="Times New Roman"/>
          <w:sz w:val="24"/>
          <w:szCs w:val="24"/>
          <w:lang w:eastAsia="lt-LT"/>
        </w:rPr>
        <w:t>Integrated</w:t>
      </w:r>
      <w:proofErr w:type="spellEnd"/>
      <w:r w:rsidRPr="000C48E1">
        <w:rPr>
          <w:rFonts w:ascii="Times New Roman" w:eastAsia="Calibri" w:hAnsi="Times New Roman" w:cs="Times New Roman"/>
          <w:sz w:val="24"/>
          <w:szCs w:val="24"/>
          <w:lang w:eastAsia="lt-LT"/>
        </w:rPr>
        <w:t xml:space="preserve"> </w:t>
      </w:r>
      <w:proofErr w:type="spellStart"/>
      <w:r w:rsidRPr="000C48E1">
        <w:rPr>
          <w:rFonts w:ascii="Times New Roman" w:eastAsia="Calibri" w:hAnsi="Times New Roman" w:cs="Times New Roman"/>
          <w:sz w:val="24"/>
          <w:szCs w:val="24"/>
          <w:lang w:eastAsia="lt-LT"/>
        </w:rPr>
        <w:t>lessons</w:t>
      </w:r>
      <w:proofErr w:type="spellEnd"/>
      <w:r w:rsidRPr="000C48E1">
        <w:rPr>
          <w:rFonts w:ascii="Times New Roman" w:eastAsia="Calibri" w:hAnsi="Times New Roman" w:cs="Times New Roman"/>
          <w:sz w:val="24"/>
          <w:szCs w:val="24"/>
          <w:lang w:eastAsia="lt-LT"/>
        </w:rPr>
        <w:t>“; „</w:t>
      </w:r>
      <w:r w:rsidRPr="000C48E1">
        <w:rPr>
          <w:rFonts w:ascii="Times New Roman" w:eastAsia="Calibri" w:hAnsi="Times New Roman" w:cs="Times New Roman"/>
          <w:sz w:val="24"/>
          <w:szCs w:val="24"/>
          <w:lang w:val="en-US" w:eastAsia="lt-LT"/>
        </w:rPr>
        <w:t>#</w:t>
      </w:r>
      <w:r w:rsidRPr="000C48E1">
        <w:rPr>
          <w:rFonts w:ascii="Times New Roman" w:eastAsia="Calibri" w:hAnsi="Times New Roman" w:cs="Times New Roman"/>
          <w:sz w:val="24"/>
          <w:szCs w:val="24"/>
          <w:lang w:eastAsia="lt-LT"/>
        </w:rPr>
        <w:t xml:space="preserve">Reverse </w:t>
      </w:r>
      <w:proofErr w:type="spellStart"/>
      <w:r w:rsidRPr="000C48E1">
        <w:rPr>
          <w:rFonts w:ascii="Times New Roman" w:eastAsia="Calibri" w:hAnsi="Times New Roman" w:cs="Times New Roman"/>
          <w:sz w:val="24"/>
          <w:szCs w:val="24"/>
          <w:lang w:eastAsia="lt-LT"/>
        </w:rPr>
        <w:t>lesson</w:t>
      </w:r>
      <w:proofErr w:type="spellEnd"/>
      <w:r w:rsidRPr="000C48E1">
        <w:rPr>
          <w:rFonts w:ascii="Times New Roman" w:eastAsia="Calibri" w:hAnsi="Times New Roman" w:cs="Times New Roman"/>
          <w:sz w:val="24"/>
          <w:szCs w:val="24"/>
          <w:lang w:eastAsia="lt-LT"/>
        </w:rPr>
        <w:t xml:space="preserve">“; „Story </w:t>
      </w:r>
      <w:proofErr w:type="spellStart"/>
      <w:r w:rsidRPr="000C48E1">
        <w:rPr>
          <w:rFonts w:ascii="Times New Roman" w:eastAsia="Calibri" w:hAnsi="Times New Roman" w:cs="Times New Roman"/>
          <w:sz w:val="24"/>
          <w:szCs w:val="24"/>
          <w:lang w:eastAsia="lt-LT"/>
        </w:rPr>
        <w:t>time</w:t>
      </w:r>
      <w:proofErr w:type="spellEnd"/>
      <w:r w:rsidRPr="000C48E1">
        <w:rPr>
          <w:rFonts w:ascii="Times New Roman" w:eastAsia="Calibri" w:hAnsi="Times New Roman" w:cs="Times New Roman"/>
          <w:sz w:val="24"/>
          <w:szCs w:val="24"/>
          <w:lang w:eastAsia="lt-LT"/>
        </w:rPr>
        <w:t xml:space="preserve">“; Computer </w:t>
      </w:r>
      <w:proofErr w:type="spellStart"/>
      <w:r w:rsidRPr="000C48E1">
        <w:rPr>
          <w:rFonts w:ascii="Times New Roman" w:eastAsia="Calibri" w:hAnsi="Times New Roman" w:cs="Times New Roman"/>
          <w:sz w:val="24"/>
          <w:szCs w:val="24"/>
          <w:lang w:eastAsia="lt-LT"/>
        </w:rPr>
        <w:t>and</w:t>
      </w:r>
      <w:proofErr w:type="spellEnd"/>
      <w:r w:rsidRPr="000C48E1">
        <w:rPr>
          <w:rFonts w:ascii="Times New Roman" w:eastAsia="Calibri" w:hAnsi="Times New Roman" w:cs="Times New Roman"/>
          <w:sz w:val="24"/>
          <w:szCs w:val="24"/>
          <w:lang w:eastAsia="lt-LT"/>
        </w:rPr>
        <w:t xml:space="preserve"> </w:t>
      </w:r>
      <w:proofErr w:type="spellStart"/>
      <w:r w:rsidRPr="000C48E1">
        <w:rPr>
          <w:rFonts w:ascii="Times New Roman" w:eastAsia="Calibri" w:hAnsi="Times New Roman" w:cs="Times New Roman"/>
          <w:sz w:val="24"/>
          <w:szCs w:val="24"/>
          <w:lang w:eastAsia="lt-LT"/>
        </w:rPr>
        <w:t>health</w:t>
      </w:r>
      <w:proofErr w:type="spellEnd"/>
      <w:r w:rsidRPr="000C48E1">
        <w:rPr>
          <w:rFonts w:ascii="Times New Roman" w:eastAsia="Calibri" w:hAnsi="Times New Roman" w:cs="Times New Roman"/>
          <w:sz w:val="24"/>
          <w:szCs w:val="24"/>
          <w:lang w:eastAsia="lt-LT"/>
        </w:rPr>
        <w:t xml:space="preserve"> “</w:t>
      </w:r>
      <w:proofErr w:type="spellStart"/>
      <w:r w:rsidRPr="000C48E1">
        <w:rPr>
          <w:rFonts w:ascii="Times New Roman" w:eastAsia="Calibri" w:hAnsi="Times New Roman" w:cs="Times New Roman"/>
          <w:sz w:val="24"/>
          <w:szCs w:val="24"/>
          <w:lang w:eastAsia="lt-LT"/>
        </w:rPr>
        <w:t>How</w:t>
      </w:r>
      <w:proofErr w:type="spellEnd"/>
      <w:r w:rsidRPr="000C48E1">
        <w:rPr>
          <w:rFonts w:ascii="Times New Roman" w:eastAsia="Calibri" w:hAnsi="Times New Roman" w:cs="Times New Roman"/>
          <w:sz w:val="24"/>
          <w:szCs w:val="24"/>
          <w:lang w:eastAsia="lt-LT"/>
        </w:rPr>
        <w:t xml:space="preserve"> </w:t>
      </w:r>
      <w:proofErr w:type="spellStart"/>
      <w:r w:rsidRPr="000C48E1">
        <w:rPr>
          <w:rFonts w:ascii="Times New Roman" w:eastAsia="Calibri" w:hAnsi="Times New Roman" w:cs="Times New Roman"/>
          <w:sz w:val="24"/>
          <w:szCs w:val="24"/>
          <w:lang w:eastAsia="lt-LT"/>
        </w:rPr>
        <w:t>did</w:t>
      </w:r>
      <w:proofErr w:type="spellEnd"/>
      <w:r w:rsidRPr="000C48E1">
        <w:rPr>
          <w:rFonts w:ascii="Times New Roman" w:eastAsia="Calibri" w:hAnsi="Times New Roman" w:cs="Times New Roman"/>
          <w:sz w:val="24"/>
          <w:szCs w:val="24"/>
          <w:lang w:eastAsia="lt-LT"/>
        </w:rPr>
        <w:t xml:space="preserve"> I </w:t>
      </w:r>
      <w:proofErr w:type="spellStart"/>
      <w:r w:rsidRPr="000C48E1">
        <w:rPr>
          <w:rFonts w:ascii="Times New Roman" w:eastAsia="Calibri" w:hAnsi="Times New Roman" w:cs="Times New Roman"/>
          <w:sz w:val="24"/>
          <w:szCs w:val="24"/>
          <w:lang w:eastAsia="lt-LT"/>
        </w:rPr>
        <w:t>study</w:t>
      </w:r>
      <w:proofErr w:type="spellEnd"/>
      <w:r w:rsidRPr="000C48E1">
        <w:rPr>
          <w:rFonts w:ascii="Times New Roman" w:eastAsia="Calibri" w:hAnsi="Times New Roman" w:cs="Times New Roman"/>
          <w:sz w:val="24"/>
          <w:szCs w:val="24"/>
          <w:lang w:eastAsia="lt-LT"/>
        </w:rPr>
        <w:t xml:space="preserve"> at </w:t>
      </w:r>
      <w:proofErr w:type="spellStart"/>
      <w:r w:rsidRPr="000C48E1">
        <w:rPr>
          <w:rFonts w:ascii="Times New Roman" w:eastAsia="Calibri" w:hAnsi="Times New Roman" w:cs="Times New Roman"/>
          <w:sz w:val="24"/>
          <w:szCs w:val="24"/>
          <w:lang w:eastAsia="lt-LT"/>
        </w:rPr>
        <w:t>home</w:t>
      </w:r>
      <w:proofErr w:type="spellEnd"/>
      <w:r w:rsidRPr="000C48E1">
        <w:rPr>
          <w:rFonts w:ascii="Times New Roman" w:eastAsia="Calibri" w:hAnsi="Times New Roman" w:cs="Times New Roman"/>
          <w:sz w:val="24"/>
          <w:szCs w:val="24"/>
          <w:lang w:eastAsia="lt-LT"/>
        </w:rPr>
        <w:t>?“; Mokytojai aktyviai dalyv</w:t>
      </w:r>
      <w:r w:rsidR="00070391">
        <w:rPr>
          <w:rFonts w:ascii="Times New Roman" w:eastAsia="Calibri" w:hAnsi="Times New Roman" w:cs="Times New Roman"/>
          <w:sz w:val="24"/>
          <w:szCs w:val="24"/>
          <w:lang w:eastAsia="lt-LT"/>
        </w:rPr>
        <w:t>i</w:t>
      </w:r>
      <w:r w:rsidRPr="000C48E1">
        <w:rPr>
          <w:rFonts w:ascii="Times New Roman" w:eastAsia="Calibri" w:hAnsi="Times New Roman" w:cs="Times New Roman"/>
          <w:sz w:val="24"/>
          <w:szCs w:val="24"/>
          <w:lang w:eastAsia="lt-LT"/>
        </w:rPr>
        <w:t xml:space="preserve">o tarptautinių asociacijų veikloje, tarptautiniuose mokymuose, </w:t>
      </w:r>
      <w:r w:rsidRPr="000C48E1">
        <w:rPr>
          <w:rFonts w:ascii="Times New Roman" w:eastAsia="Calibri" w:hAnsi="Times New Roman" w:cs="Times New Roman"/>
          <w:color w:val="000000" w:themeColor="text1"/>
          <w:sz w:val="24"/>
          <w:szCs w:val="24"/>
          <w:lang w:eastAsia="lt-LT"/>
        </w:rPr>
        <w:t>6 tarptautinių komandų išvykose.</w:t>
      </w:r>
      <w:r w:rsidRPr="000C48E1">
        <w:rPr>
          <w:rFonts w:ascii="Times New Roman" w:eastAsia="Calibri" w:hAnsi="Times New Roman" w:cs="Times New Roman"/>
          <w:sz w:val="24"/>
          <w:szCs w:val="24"/>
          <w:lang w:eastAsia="lt-LT"/>
        </w:rPr>
        <w:t xml:space="preserve"> Projektų metu vykdytos 54 veiklos su užsienio partneriais.</w:t>
      </w:r>
      <w:r w:rsidRPr="000C48E1">
        <w:rPr>
          <w:rFonts w:ascii="Times New Roman" w:eastAsia="Calibri" w:hAnsi="Times New Roman" w:cs="Times New Roman"/>
          <w:color w:val="000000" w:themeColor="text1"/>
          <w:sz w:val="24"/>
          <w:szCs w:val="24"/>
        </w:rPr>
        <w:t xml:space="preserve"> </w:t>
      </w:r>
    </w:p>
    <w:p w14:paraId="188A8F06" w14:textId="77777777" w:rsidR="000C48E1" w:rsidRPr="000C48E1" w:rsidRDefault="000C48E1" w:rsidP="00F82D1F">
      <w:pPr>
        <w:shd w:val="clear" w:color="auto" w:fill="FFFFFF" w:themeFill="background1"/>
        <w:spacing w:line="300" w:lineRule="atLeast"/>
        <w:contextualSpacing/>
        <w:jc w:val="both"/>
        <w:rPr>
          <w:rFonts w:ascii="Times New Roman" w:eastAsia="Calibri" w:hAnsi="Times New Roman" w:cs="Times New Roman"/>
          <w:sz w:val="24"/>
          <w:szCs w:val="24"/>
          <w:lang w:eastAsia="lt-LT"/>
        </w:rPr>
      </w:pPr>
      <w:r w:rsidRPr="000C48E1">
        <w:rPr>
          <w:rFonts w:ascii="Times New Roman" w:eastAsia="Calibri" w:hAnsi="Times New Roman" w:cs="Times New Roman"/>
          <w:color w:val="000000" w:themeColor="text1"/>
          <w:sz w:val="24"/>
          <w:szCs w:val="24"/>
        </w:rPr>
        <w:t>3 mokytojai skaitė pranešimus VII tarptautinėje švietimo įstaigų projektų parodoje-mini mokymuose „Projektų mugė 2022“.</w:t>
      </w:r>
      <w:r w:rsidRPr="000C48E1">
        <w:rPr>
          <w:rFonts w:ascii="Times New Roman" w:eastAsia="Calibri" w:hAnsi="Times New Roman" w:cs="Times New Roman"/>
          <w:sz w:val="24"/>
          <w:szCs w:val="24"/>
          <w:lang w:eastAsia="lt-LT"/>
        </w:rPr>
        <w:t xml:space="preserve"> Dalyvaujant projektuose stiprėjo mokymasis tarnaujant, </w:t>
      </w:r>
      <w:proofErr w:type="spellStart"/>
      <w:r w:rsidRPr="000C48E1">
        <w:rPr>
          <w:rFonts w:ascii="Times New Roman" w:eastAsia="Calibri" w:hAnsi="Times New Roman" w:cs="Times New Roman"/>
          <w:sz w:val="24"/>
          <w:szCs w:val="24"/>
          <w:lang w:eastAsia="lt-LT"/>
        </w:rPr>
        <w:t>empatiškumas</w:t>
      </w:r>
      <w:proofErr w:type="spellEnd"/>
      <w:r w:rsidRPr="000C48E1">
        <w:rPr>
          <w:rFonts w:ascii="Times New Roman" w:eastAsia="Calibri" w:hAnsi="Times New Roman" w:cs="Times New Roman"/>
          <w:sz w:val="24"/>
          <w:szCs w:val="24"/>
          <w:lang w:eastAsia="lt-LT"/>
        </w:rPr>
        <w:t>, kūrybiškumas, socialinės emocinės kompetencijos.</w:t>
      </w:r>
    </w:p>
    <w:p w14:paraId="36210F95" w14:textId="77777777" w:rsidR="000C48E1" w:rsidRDefault="000C48E1" w:rsidP="00F82D1F">
      <w:pPr>
        <w:shd w:val="clear" w:color="auto" w:fill="FFFFFF" w:themeFill="background1"/>
        <w:spacing w:line="300" w:lineRule="atLeast"/>
        <w:contextualSpacing/>
        <w:rPr>
          <w:rFonts w:ascii="Times New Roman" w:eastAsia="Calibri" w:hAnsi="Times New Roman" w:cs="Times New Roman"/>
          <w:sz w:val="24"/>
          <w:szCs w:val="24"/>
          <w:lang w:eastAsia="lt-LT"/>
        </w:rPr>
      </w:pPr>
    </w:p>
    <w:p w14:paraId="2AF04810" w14:textId="77777777" w:rsidR="00BE3A77" w:rsidRDefault="00BE3A77" w:rsidP="00F82D1F">
      <w:pPr>
        <w:shd w:val="clear" w:color="auto" w:fill="FFFFFF" w:themeFill="background1"/>
        <w:spacing w:line="300" w:lineRule="atLeast"/>
        <w:contextualSpacing/>
        <w:rPr>
          <w:rFonts w:ascii="Times New Roman" w:eastAsia="Calibri" w:hAnsi="Times New Roman" w:cs="Times New Roman"/>
          <w:sz w:val="24"/>
          <w:szCs w:val="24"/>
          <w:lang w:eastAsia="lt-LT"/>
        </w:rPr>
      </w:pPr>
    </w:p>
    <w:p w14:paraId="5F095238" w14:textId="77777777" w:rsidR="00BE3A77" w:rsidRDefault="00BE3A77" w:rsidP="00F82D1F">
      <w:pPr>
        <w:shd w:val="clear" w:color="auto" w:fill="FFFFFF" w:themeFill="background1"/>
        <w:spacing w:line="300" w:lineRule="atLeast"/>
        <w:contextualSpacing/>
        <w:rPr>
          <w:rFonts w:ascii="Times New Roman" w:eastAsia="Calibri" w:hAnsi="Times New Roman" w:cs="Times New Roman"/>
          <w:sz w:val="24"/>
          <w:szCs w:val="24"/>
          <w:lang w:eastAsia="lt-LT"/>
        </w:rPr>
      </w:pPr>
    </w:p>
    <w:p w14:paraId="4DF3329D" w14:textId="6B9E43C0" w:rsidR="00F82D1F" w:rsidRDefault="00022F52" w:rsidP="00F82D1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III. </w:t>
      </w:r>
      <w:r w:rsidR="00F82D1F">
        <w:rPr>
          <w:rFonts w:ascii="Times New Roman" w:hAnsi="Times New Roman" w:cs="Times New Roman"/>
          <w:b/>
          <w:sz w:val="24"/>
          <w:szCs w:val="24"/>
        </w:rPr>
        <w:t>SKYRIUS</w:t>
      </w:r>
    </w:p>
    <w:p w14:paraId="430B2668" w14:textId="05E98BA1" w:rsidR="000C48E1" w:rsidRDefault="000C48E1" w:rsidP="00F82D1F">
      <w:pPr>
        <w:spacing w:after="0" w:line="240" w:lineRule="auto"/>
        <w:jc w:val="center"/>
        <w:rPr>
          <w:rFonts w:ascii="Times New Roman" w:hAnsi="Times New Roman" w:cs="Times New Roman"/>
          <w:b/>
          <w:sz w:val="24"/>
          <w:szCs w:val="24"/>
        </w:rPr>
      </w:pPr>
      <w:r w:rsidRPr="001D452C">
        <w:rPr>
          <w:rFonts w:ascii="Times New Roman" w:hAnsi="Times New Roman" w:cs="Times New Roman"/>
          <w:b/>
          <w:sz w:val="24"/>
          <w:szCs w:val="24"/>
        </w:rPr>
        <w:t>MOKYKLOS VEIKLOS STIPRYBIŲ, SILPNYBIŲ, GALIMYBIŲ IR GRĖSMIŲ</w:t>
      </w:r>
      <w:r w:rsidR="00022F52">
        <w:rPr>
          <w:rFonts w:ascii="Times New Roman" w:hAnsi="Times New Roman" w:cs="Times New Roman"/>
          <w:b/>
          <w:sz w:val="24"/>
          <w:szCs w:val="24"/>
        </w:rPr>
        <w:t xml:space="preserve"> ANALIZĖS REZULTATAI</w:t>
      </w:r>
    </w:p>
    <w:p w14:paraId="4B60DC5B" w14:textId="77777777" w:rsidR="002D29EB" w:rsidRPr="001D452C" w:rsidRDefault="002D29EB" w:rsidP="00F82D1F">
      <w:pPr>
        <w:spacing w:after="0" w:line="240" w:lineRule="auto"/>
        <w:jc w:val="center"/>
        <w:rPr>
          <w:rFonts w:ascii="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2"/>
        <w:gridCol w:w="5316"/>
      </w:tblGrid>
      <w:tr w:rsidR="000C48E1" w:rsidRPr="001D452C" w14:paraId="4562CC26" w14:textId="77777777" w:rsidTr="001A05B9">
        <w:trPr>
          <w:jc w:val="center"/>
        </w:trPr>
        <w:tc>
          <w:tcPr>
            <w:tcW w:w="4312" w:type="dxa"/>
            <w:tcBorders>
              <w:top w:val="single" w:sz="4" w:space="0" w:color="auto"/>
              <w:left w:val="single" w:sz="4" w:space="0" w:color="auto"/>
              <w:bottom w:val="single" w:sz="4" w:space="0" w:color="auto"/>
              <w:right w:val="single" w:sz="4" w:space="0" w:color="auto"/>
            </w:tcBorders>
            <w:hideMark/>
          </w:tcPr>
          <w:p w14:paraId="651DF5CE" w14:textId="2CB02246" w:rsidR="000C48E1" w:rsidRPr="00BE3A77" w:rsidRDefault="000C48E1" w:rsidP="00BE3A77">
            <w:pPr>
              <w:jc w:val="center"/>
              <w:rPr>
                <w:rFonts w:ascii="Times New Roman" w:hAnsi="Times New Roman" w:cs="Times New Roman"/>
                <w:sz w:val="24"/>
                <w:szCs w:val="24"/>
              </w:rPr>
            </w:pPr>
            <w:r w:rsidRPr="00BE3A77">
              <w:rPr>
                <w:rFonts w:ascii="Times New Roman" w:hAnsi="Times New Roman" w:cs="Times New Roman"/>
                <w:sz w:val="24"/>
                <w:szCs w:val="24"/>
              </w:rPr>
              <w:t>Stiprybės</w:t>
            </w:r>
          </w:p>
        </w:tc>
        <w:tc>
          <w:tcPr>
            <w:tcW w:w="5316" w:type="dxa"/>
            <w:tcBorders>
              <w:top w:val="single" w:sz="4" w:space="0" w:color="auto"/>
              <w:left w:val="single" w:sz="4" w:space="0" w:color="auto"/>
              <w:bottom w:val="single" w:sz="4" w:space="0" w:color="auto"/>
              <w:right w:val="single" w:sz="4" w:space="0" w:color="auto"/>
            </w:tcBorders>
            <w:hideMark/>
          </w:tcPr>
          <w:p w14:paraId="496BBDF2" w14:textId="7C1FA93F" w:rsidR="000C48E1" w:rsidRPr="00BE3A77" w:rsidRDefault="000C48E1" w:rsidP="00BE3A77">
            <w:pPr>
              <w:jc w:val="center"/>
              <w:rPr>
                <w:rFonts w:ascii="Times New Roman" w:hAnsi="Times New Roman" w:cs="Times New Roman"/>
                <w:sz w:val="24"/>
                <w:szCs w:val="24"/>
              </w:rPr>
            </w:pPr>
            <w:r w:rsidRPr="00BE3A77">
              <w:rPr>
                <w:rFonts w:ascii="Times New Roman" w:hAnsi="Times New Roman" w:cs="Times New Roman"/>
                <w:sz w:val="24"/>
                <w:szCs w:val="24"/>
              </w:rPr>
              <w:t>Silpnybės</w:t>
            </w:r>
          </w:p>
        </w:tc>
      </w:tr>
      <w:tr w:rsidR="000C48E1" w:rsidRPr="001D452C" w14:paraId="7DF594E2" w14:textId="77777777" w:rsidTr="002D29EB">
        <w:trPr>
          <w:trHeight w:val="3650"/>
          <w:jc w:val="center"/>
        </w:trPr>
        <w:tc>
          <w:tcPr>
            <w:tcW w:w="4312" w:type="dxa"/>
            <w:tcBorders>
              <w:top w:val="single" w:sz="4" w:space="0" w:color="auto"/>
              <w:left w:val="single" w:sz="4" w:space="0" w:color="auto"/>
              <w:bottom w:val="single" w:sz="4" w:space="0" w:color="auto"/>
              <w:right w:val="single" w:sz="4" w:space="0" w:color="auto"/>
            </w:tcBorders>
          </w:tcPr>
          <w:p w14:paraId="7A3EA278" w14:textId="77777777" w:rsidR="000C48E1" w:rsidRPr="001D452C" w:rsidRDefault="000C48E1" w:rsidP="001A05B9">
            <w:pPr>
              <w:rPr>
                <w:rFonts w:ascii="Times New Roman" w:hAnsi="Times New Roman" w:cs="Times New Roman"/>
                <w:sz w:val="24"/>
                <w:szCs w:val="24"/>
              </w:rPr>
            </w:pPr>
            <w:r w:rsidRPr="001D452C">
              <w:rPr>
                <w:rFonts w:ascii="Times New Roman" w:hAnsi="Times New Roman" w:cs="Times New Roman"/>
                <w:sz w:val="24"/>
                <w:szCs w:val="24"/>
              </w:rPr>
              <w:t>Neformaliojo švietimo įvairovė, projektinė veikla.</w:t>
            </w:r>
          </w:p>
          <w:p w14:paraId="4FEBDF89" w14:textId="03732DBB" w:rsidR="000C48E1" w:rsidRPr="001D452C" w:rsidRDefault="000C48E1" w:rsidP="001A05B9">
            <w:pPr>
              <w:rPr>
                <w:rFonts w:ascii="Times New Roman" w:hAnsi="Times New Roman" w:cs="Times New Roman"/>
                <w:sz w:val="24"/>
                <w:szCs w:val="24"/>
              </w:rPr>
            </w:pPr>
            <w:r w:rsidRPr="001D452C">
              <w:rPr>
                <w:rFonts w:ascii="Times New Roman" w:hAnsi="Times New Roman" w:cs="Times New Roman"/>
                <w:sz w:val="24"/>
                <w:szCs w:val="24"/>
              </w:rPr>
              <w:t>Švietimo pagalbos teikimas mokiniams.</w:t>
            </w:r>
          </w:p>
          <w:p w14:paraId="26EB740C" w14:textId="77777777" w:rsidR="000C48E1" w:rsidRPr="001D452C" w:rsidRDefault="000C48E1" w:rsidP="001A05B9">
            <w:pPr>
              <w:rPr>
                <w:rFonts w:ascii="Times New Roman" w:hAnsi="Times New Roman" w:cs="Times New Roman"/>
                <w:sz w:val="24"/>
                <w:szCs w:val="24"/>
              </w:rPr>
            </w:pPr>
            <w:r w:rsidRPr="001D452C">
              <w:rPr>
                <w:rFonts w:ascii="Times New Roman" w:hAnsi="Times New Roman" w:cs="Times New Roman"/>
                <w:sz w:val="24"/>
                <w:szCs w:val="24"/>
              </w:rPr>
              <w:t>Kvalifikacijos tobulinimas.</w:t>
            </w:r>
          </w:p>
          <w:p w14:paraId="31CFABB4" w14:textId="77777777" w:rsidR="000C48E1" w:rsidRPr="001D452C" w:rsidRDefault="000C48E1" w:rsidP="001A05B9">
            <w:pPr>
              <w:rPr>
                <w:rFonts w:ascii="Times New Roman" w:hAnsi="Times New Roman" w:cs="Times New Roman"/>
                <w:sz w:val="24"/>
                <w:szCs w:val="24"/>
              </w:rPr>
            </w:pPr>
            <w:r w:rsidRPr="001D452C">
              <w:rPr>
                <w:rFonts w:ascii="Times New Roman" w:hAnsi="Times New Roman" w:cs="Times New Roman"/>
                <w:sz w:val="24"/>
                <w:szCs w:val="24"/>
              </w:rPr>
              <w:t>Ugdymo(</w:t>
            </w:r>
            <w:proofErr w:type="spellStart"/>
            <w:r w:rsidRPr="001D452C">
              <w:rPr>
                <w:rFonts w:ascii="Times New Roman" w:hAnsi="Times New Roman" w:cs="Times New Roman"/>
                <w:sz w:val="24"/>
                <w:szCs w:val="24"/>
              </w:rPr>
              <w:t>si</w:t>
            </w:r>
            <w:proofErr w:type="spellEnd"/>
            <w:r w:rsidRPr="001D452C">
              <w:rPr>
                <w:rFonts w:ascii="Times New Roman" w:hAnsi="Times New Roman" w:cs="Times New Roman"/>
                <w:sz w:val="24"/>
                <w:szCs w:val="24"/>
              </w:rPr>
              <w:t>) organizavimas netradicinėse erdvėse.</w:t>
            </w:r>
          </w:p>
          <w:p w14:paraId="06FAECD7" w14:textId="77777777" w:rsidR="000C48E1" w:rsidRPr="001D452C" w:rsidRDefault="000C48E1" w:rsidP="001A05B9">
            <w:pPr>
              <w:rPr>
                <w:rFonts w:ascii="Times New Roman" w:hAnsi="Times New Roman" w:cs="Times New Roman"/>
                <w:sz w:val="24"/>
                <w:szCs w:val="24"/>
              </w:rPr>
            </w:pPr>
            <w:r w:rsidRPr="001D452C">
              <w:rPr>
                <w:rFonts w:ascii="Times New Roman" w:hAnsi="Times New Roman" w:cs="Times New Roman"/>
                <w:sz w:val="24"/>
                <w:szCs w:val="24"/>
              </w:rPr>
              <w:t>Individualios mokinio pažangos</w:t>
            </w:r>
            <w:r>
              <w:rPr>
                <w:rFonts w:ascii="Times New Roman" w:hAnsi="Times New Roman" w:cs="Times New Roman"/>
                <w:sz w:val="24"/>
                <w:szCs w:val="24"/>
              </w:rPr>
              <w:t xml:space="preserve"> matavimo tobulinimas pamokoje.</w:t>
            </w:r>
          </w:p>
        </w:tc>
        <w:tc>
          <w:tcPr>
            <w:tcW w:w="5316" w:type="dxa"/>
            <w:tcBorders>
              <w:top w:val="single" w:sz="4" w:space="0" w:color="auto"/>
              <w:left w:val="single" w:sz="4" w:space="0" w:color="auto"/>
              <w:bottom w:val="single" w:sz="4" w:space="0" w:color="auto"/>
              <w:right w:val="single" w:sz="4" w:space="0" w:color="auto"/>
            </w:tcBorders>
          </w:tcPr>
          <w:p w14:paraId="635C9C6A" w14:textId="77777777" w:rsidR="000C48E1" w:rsidRPr="001D452C" w:rsidRDefault="000C48E1" w:rsidP="001A05B9">
            <w:pPr>
              <w:rPr>
                <w:rFonts w:ascii="Times New Roman" w:hAnsi="Times New Roman" w:cs="Times New Roman"/>
                <w:sz w:val="24"/>
                <w:szCs w:val="24"/>
              </w:rPr>
            </w:pPr>
            <w:r w:rsidRPr="001D452C">
              <w:rPr>
                <w:rFonts w:ascii="Times New Roman" w:hAnsi="Times New Roman" w:cs="Times New Roman"/>
                <w:sz w:val="24"/>
                <w:szCs w:val="24"/>
              </w:rPr>
              <w:t>Lauko žaidimo erdvių, judriųjų, poilsio ir nusiraminimo zonų trūkumas.</w:t>
            </w:r>
          </w:p>
          <w:p w14:paraId="72E98411" w14:textId="77777777" w:rsidR="000C48E1" w:rsidRPr="001D452C" w:rsidRDefault="000C48E1" w:rsidP="001A05B9">
            <w:pPr>
              <w:rPr>
                <w:rFonts w:ascii="Times New Roman" w:hAnsi="Times New Roman" w:cs="Times New Roman"/>
                <w:sz w:val="24"/>
                <w:szCs w:val="24"/>
              </w:rPr>
            </w:pPr>
            <w:r>
              <w:rPr>
                <w:rFonts w:ascii="Times New Roman" w:hAnsi="Times New Roman" w:cs="Times New Roman"/>
                <w:sz w:val="24"/>
                <w:szCs w:val="24"/>
              </w:rPr>
              <w:t>Daugumos</w:t>
            </w:r>
            <w:r w:rsidRPr="001D452C">
              <w:rPr>
                <w:rFonts w:ascii="Times New Roman" w:hAnsi="Times New Roman" w:cs="Times New Roman"/>
                <w:sz w:val="24"/>
                <w:szCs w:val="24"/>
              </w:rPr>
              <w:t xml:space="preserve"> bendruomenės narių motyvacijos, atsa</w:t>
            </w:r>
            <w:r>
              <w:rPr>
                <w:rFonts w:ascii="Times New Roman" w:hAnsi="Times New Roman" w:cs="Times New Roman"/>
                <w:sz w:val="24"/>
                <w:szCs w:val="24"/>
              </w:rPr>
              <w:t xml:space="preserve">komybės ir iniciatyvos trūkumas: emocinis išsekimas, profesinis perdegimas, </w:t>
            </w:r>
            <w:proofErr w:type="spellStart"/>
            <w:r>
              <w:rPr>
                <w:rFonts w:ascii="Times New Roman" w:hAnsi="Times New Roman" w:cs="Times New Roman"/>
                <w:sz w:val="24"/>
                <w:szCs w:val="24"/>
              </w:rPr>
              <w:t>popandeminis</w:t>
            </w:r>
            <w:proofErr w:type="spellEnd"/>
            <w:r>
              <w:rPr>
                <w:rFonts w:ascii="Times New Roman" w:hAnsi="Times New Roman" w:cs="Times New Roman"/>
                <w:sz w:val="24"/>
                <w:szCs w:val="24"/>
              </w:rPr>
              <w:t xml:space="preserve"> nuovargis.</w:t>
            </w:r>
          </w:p>
          <w:p w14:paraId="037C8028" w14:textId="77777777" w:rsidR="000C48E1" w:rsidRPr="001D452C" w:rsidRDefault="000C48E1" w:rsidP="001A05B9">
            <w:pPr>
              <w:rPr>
                <w:rFonts w:ascii="Times New Roman" w:hAnsi="Times New Roman" w:cs="Times New Roman"/>
                <w:sz w:val="24"/>
                <w:szCs w:val="24"/>
              </w:rPr>
            </w:pPr>
            <w:r>
              <w:rPr>
                <w:rFonts w:ascii="Times New Roman" w:hAnsi="Times New Roman" w:cs="Times New Roman"/>
                <w:sz w:val="24"/>
                <w:szCs w:val="24"/>
              </w:rPr>
              <w:t>Gabių mokinių</w:t>
            </w:r>
            <w:r w:rsidRPr="001D452C">
              <w:rPr>
                <w:rFonts w:ascii="Times New Roman" w:hAnsi="Times New Roman" w:cs="Times New Roman"/>
                <w:sz w:val="24"/>
                <w:szCs w:val="24"/>
              </w:rPr>
              <w:t xml:space="preserve"> </w:t>
            </w:r>
            <w:r>
              <w:rPr>
                <w:rFonts w:ascii="Times New Roman" w:hAnsi="Times New Roman" w:cs="Times New Roman"/>
                <w:sz w:val="24"/>
                <w:szCs w:val="24"/>
              </w:rPr>
              <w:t xml:space="preserve">ugdymas ir </w:t>
            </w:r>
            <w:r w:rsidRPr="001D452C">
              <w:rPr>
                <w:rFonts w:ascii="Times New Roman" w:hAnsi="Times New Roman" w:cs="Times New Roman"/>
                <w:sz w:val="24"/>
                <w:szCs w:val="24"/>
              </w:rPr>
              <w:t>skatinimas.</w:t>
            </w:r>
          </w:p>
          <w:p w14:paraId="5A4D3B4C" w14:textId="6461F6D8" w:rsidR="000C48E1" w:rsidRDefault="00932E35" w:rsidP="001A05B9">
            <w:pPr>
              <w:rPr>
                <w:rFonts w:ascii="Times New Roman" w:hAnsi="Times New Roman" w:cs="Times New Roman"/>
                <w:sz w:val="24"/>
                <w:szCs w:val="24"/>
              </w:rPr>
            </w:pPr>
            <w:r>
              <w:rPr>
                <w:rFonts w:ascii="Times New Roman" w:hAnsi="Times New Roman" w:cs="Times New Roman"/>
                <w:sz w:val="24"/>
                <w:szCs w:val="24"/>
              </w:rPr>
              <w:t>Per didelis mokinių skaičius 5–</w:t>
            </w:r>
            <w:r w:rsidR="000C48E1">
              <w:rPr>
                <w:rFonts w:ascii="Times New Roman" w:hAnsi="Times New Roman" w:cs="Times New Roman"/>
                <w:sz w:val="24"/>
                <w:szCs w:val="24"/>
              </w:rPr>
              <w:t>8 klasėse, patalpų trūkumas.</w:t>
            </w:r>
          </w:p>
          <w:p w14:paraId="5FE8B85C" w14:textId="77777777" w:rsidR="000C48E1" w:rsidRPr="001D452C" w:rsidRDefault="000C48E1" w:rsidP="001A05B9">
            <w:pPr>
              <w:rPr>
                <w:rFonts w:ascii="Times New Roman" w:hAnsi="Times New Roman" w:cs="Times New Roman"/>
                <w:sz w:val="24"/>
                <w:szCs w:val="24"/>
              </w:rPr>
            </w:pPr>
            <w:r>
              <w:rPr>
                <w:rFonts w:ascii="Times New Roman" w:hAnsi="Times New Roman" w:cs="Times New Roman"/>
                <w:sz w:val="24"/>
                <w:szCs w:val="24"/>
              </w:rPr>
              <w:t>Didėjančios mokinių lankomumo ir elgesio problemos.</w:t>
            </w:r>
          </w:p>
        </w:tc>
      </w:tr>
      <w:tr w:rsidR="000C48E1" w:rsidRPr="001D452C" w14:paraId="38712141" w14:textId="77777777" w:rsidTr="001A05B9">
        <w:trPr>
          <w:jc w:val="center"/>
        </w:trPr>
        <w:tc>
          <w:tcPr>
            <w:tcW w:w="4312" w:type="dxa"/>
            <w:tcBorders>
              <w:top w:val="single" w:sz="4" w:space="0" w:color="auto"/>
              <w:left w:val="single" w:sz="4" w:space="0" w:color="auto"/>
              <w:bottom w:val="single" w:sz="4" w:space="0" w:color="auto"/>
              <w:right w:val="single" w:sz="4" w:space="0" w:color="auto"/>
            </w:tcBorders>
            <w:hideMark/>
          </w:tcPr>
          <w:p w14:paraId="515D9EC8" w14:textId="65ACE393" w:rsidR="000C48E1" w:rsidRPr="00BE3A77" w:rsidRDefault="000C48E1" w:rsidP="00BE3A77">
            <w:pPr>
              <w:jc w:val="center"/>
              <w:rPr>
                <w:rFonts w:ascii="Times New Roman" w:hAnsi="Times New Roman" w:cs="Times New Roman"/>
                <w:sz w:val="24"/>
                <w:szCs w:val="24"/>
              </w:rPr>
            </w:pPr>
            <w:r w:rsidRPr="00BE3A77">
              <w:rPr>
                <w:rFonts w:ascii="Times New Roman" w:hAnsi="Times New Roman" w:cs="Times New Roman"/>
                <w:sz w:val="24"/>
                <w:szCs w:val="24"/>
              </w:rPr>
              <w:t>Galimybės</w:t>
            </w:r>
          </w:p>
        </w:tc>
        <w:tc>
          <w:tcPr>
            <w:tcW w:w="5316" w:type="dxa"/>
            <w:tcBorders>
              <w:top w:val="single" w:sz="4" w:space="0" w:color="auto"/>
              <w:left w:val="single" w:sz="4" w:space="0" w:color="auto"/>
              <w:bottom w:val="single" w:sz="4" w:space="0" w:color="auto"/>
              <w:right w:val="single" w:sz="4" w:space="0" w:color="auto"/>
            </w:tcBorders>
            <w:hideMark/>
          </w:tcPr>
          <w:p w14:paraId="0FA14217" w14:textId="34A36AD3" w:rsidR="000C48E1" w:rsidRPr="00BE3A77" w:rsidRDefault="000C48E1" w:rsidP="00BE3A77">
            <w:pPr>
              <w:jc w:val="center"/>
              <w:rPr>
                <w:rFonts w:ascii="Times New Roman" w:hAnsi="Times New Roman" w:cs="Times New Roman"/>
                <w:sz w:val="24"/>
                <w:szCs w:val="24"/>
              </w:rPr>
            </w:pPr>
            <w:r w:rsidRPr="00BE3A77">
              <w:rPr>
                <w:rFonts w:ascii="Times New Roman" w:hAnsi="Times New Roman" w:cs="Times New Roman"/>
                <w:sz w:val="24"/>
                <w:szCs w:val="24"/>
              </w:rPr>
              <w:t>Grėsmės</w:t>
            </w:r>
          </w:p>
        </w:tc>
      </w:tr>
      <w:tr w:rsidR="000C48E1" w:rsidRPr="001D452C" w14:paraId="612B4CD8" w14:textId="77777777" w:rsidTr="001A05B9">
        <w:trPr>
          <w:trHeight w:val="3966"/>
          <w:jc w:val="center"/>
        </w:trPr>
        <w:tc>
          <w:tcPr>
            <w:tcW w:w="4312" w:type="dxa"/>
            <w:tcBorders>
              <w:top w:val="single" w:sz="4" w:space="0" w:color="auto"/>
              <w:left w:val="single" w:sz="4" w:space="0" w:color="auto"/>
              <w:bottom w:val="single" w:sz="4" w:space="0" w:color="auto"/>
              <w:right w:val="single" w:sz="4" w:space="0" w:color="auto"/>
            </w:tcBorders>
          </w:tcPr>
          <w:p w14:paraId="67159D97" w14:textId="77777777" w:rsidR="000C48E1" w:rsidRDefault="000C48E1" w:rsidP="001A05B9">
            <w:pPr>
              <w:rPr>
                <w:rFonts w:ascii="Times New Roman" w:hAnsi="Times New Roman" w:cs="Times New Roman"/>
                <w:sz w:val="24"/>
                <w:szCs w:val="24"/>
              </w:rPr>
            </w:pPr>
            <w:r>
              <w:rPr>
                <w:rFonts w:ascii="Times New Roman" w:hAnsi="Times New Roman" w:cs="Times New Roman"/>
                <w:sz w:val="24"/>
                <w:szCs w:val="24"/>
              </w:rPr>
              <w:t>Ugdymo proceso tobulinimas</w:t>
            </w:r>
            <w:r w:rsidRPr="001D452C">
              <w:rPr>
                <w:rFonts w:ascii="Times New Roman" w:hAnsi="Times New Roman" w:cs="Times New Roman"/>
                <w:sz w:val="24"/>
                <w:szCs w:val="24"/>
              </w:rPr>
              <w:t>, įgyvendinant atnaujintas BU programas.</w:t>
            </w:r>
          </w:p>
          <w:p w14:paraId="434BA809" w14:textId="77777777" w:rsidR="000C48E1" w:rsidRPr="001D452C" w:rsidRDefault="000C48E1" w:rsidP="001A05B9">
            <w:pPr>
              <w:rPr>
                <w:rFonts w:ascii="Times New Roman" w:hAnsi="Times New Roman" w:cs="Times New Roman"/>
                <w:sz w:val="24"/>
                <w:szCs w:val="24"/>
              </w:rPr>
            </w:pPr>
            <w:r>
              <w:rPr>
                <w:rFonts w:ascii="Times New Roman" w:hAnsi="Times New Roman" w:cs="Times New Roman"/>
                <w:sz w:val="24"/>
                <w:szCs w:val="24"/>
              </w:rPr>
              <w:t>Universalaus dizaino principų taikymas</w:t>
            </w:r>
          </w:p>
          <w:p w14:paraId="487A369D" w14:textId="77777777" w:rsidR="000C48E1" w:rsidRPr="001D452C" w:rsidRDefault="000C48E1" w:rsidP="001A05B9">
            <w:pPr>
              <w:rPr>
                <w:rFonts w:ascii="Times New Roman" w:hAnsi="Times New Roman" w:cs="Times New Roman"/>
                <w:sz w:val="24"/>
                <w:szCs w:val="24"/>
              </w:rPr>
            </w:pPr>
            <w:r w:rsidRPr="001D452C">
              <w:rPr>
                <w:rFonts w:ascii="Times New Roman" w:hAnsi="Times New Roman" w:cs="Times New Roman"/>
                <w:sz w:val="24"/>
                <w:szCs w:val="24"/>
              </w:rPr>
              <w:t>Edukacinių aplinkų plėtra.</w:t>
            </w:r>
          </w:p>
          <w:p w14:paraId="138DFA9B" w14:textId="77777777" w:rsidR="000C48E1" w:rsidRPr="001D452C" w:rsidRDefault="000C48E1" w:rsidP="001A05B9">
            <w:pPr>
              <w:rPr>
                <w:rFonts w:ascii="Times New Roman" w:hAnsi="Times New Roman" w:cs="Times New Roman"/>
                <w:sz w:val="24"/>
                <w:szCs w:val="24"/>
              </w:rPr>
            </w:pPr>
            <w:r w:rsidRPr="001D452C">
              <w:rPr>
                <w:rFonts w:ascii="Times New Roman" w:hAnsi="Times New Roman" w:cs="Times New Roman"/>
                <w:sz w:val="24"/>
                <w:szCs w:val="24"/>
              </w:rPr>
              <w:t>Tėvų įtraukimas į mokyklos veiklą.</w:t>
            </w:r>
          </w:p>
          <w:p w14:paraId="48D3D06B" w14:textId="77777777" w:rsidR="000C48E1" w:rsidRPr="001D452C" w:rsidRDefault="000C48E1" w:rsidP="001A05B9">
            <w:pPr>
              <w:rPr>
                <w:rFonts w:ascii="Times New Roman" w:hAnsi="Times New Roman" w:cs="Times New Roman"/>
                <w:sz w:val="24"/>
                <w:szCs w:val="24"/>
              </w:rPr>
            </w:pPr>
            <w:r w:rsidRPr="001D452C">
              <w:rPr>
                <w:rFonts w:ascii="Times New Roman" w:hAnsi="Times New Roman" w:cs="Times New Roman"/>
                <w:sz w:val="24"/>
                <w:szCs w:val="24"/>
              </w:rPr>
              <w:t>Socialinių emocinių kompetencijų ugdymas bendruomeniškumui stiprinti.</w:t>
            </w:r>
          </w:p>
          <w:p w14:paraId="00EF76FC" w14:textId="77777777" w:rsidR="000C48E1" w:rsidRPr="001D452C" w:rsidRDefault="000C48E1" w:rsidP="001A05B9">
            <w:pPr>
              <w:rPr>
                <w:rFonts w:ascii="Times New Roman" w:hAnsi="Times New Roman" w:cs="Times New Roman"/>
                <w:sz w:val="24"/>
                <w:szCs w:val="24"/>
              </w:rPr>
            </w:pPr>
            <w:r w:rsidRPr="001D452C">
              <w:rPr>
                <w:rFonts w:ascii="Times New Roman" w:hAnsi="Times New Roman" w:cs="Times New Roman"/>
                <w:sz w:val="24"/>
                <w:szCs w:val="24"/>
              </w:rPr>
              <w:t xml:space="preserve">Plati </w:t>
            </w:r>
            <w:proofErr w:type="spellStart"/>
            <w:r w:rsidRPr="001D452C">
              <w:rPr>
                <w:rFonts w:ascii="Times New Roman" w:hAnsi="Times New Roman" w:cs="Times New Roman"/>
                <w:sz w:val="24"/>
                <w:szCs w:val="24"/>
              </w:rPr>
              <w:t>tinklaveika</w:t>
            </w:r>
            <w:proofErr w:type="spellEnd"/>
            <w:r w:rsidRPr="001D452C">
              <w:rPr>
                <w:rFonts w:ascii="Times New Roman" w:hAnsi="Times New Roman" w:cs="Times New Roman"/>
                <w:sz w:val="24"/>
                <w:szCs w:val="24"/>
              </w:rPr>
              <w:t>.</w:t>
            </w:r>
          </w:p>
          <w:p w14:paraId="7DB45A6A" w14:textId="77777777" w:rsidR="000C48E1" w:rsidRPr="00A92B99" w:rsidRDefault="000C48E1" w:rsidP="001A05B9">
            <w:pPr>
              <w:rPr>
                <w:rFonts w:ascii="Times New Roman" w:hAnsi="Times New Roman" w:cs="Times New Roman"/>
                <w:sz w:val="24"/>
                <w:szCs w:val="24"/>
              </w:rPr>
            </w:pPr>
            <w:proofErr w:type="spellStart"/>
            <w:r w:rsidRPr="001D452C">
              <w:rPr>
                <w:rFonts w:ascii="Times New Roman" w:hAnsi="Times New Roman" w:cs="Times New Roman"/>
                <w:sz w:val="24"/>
                <w:szCs w:val="24"/>
              </w:rPr>
              <w:t>Tarpinstitucinis</w:t>
            </w:r>
            <w:proofErr w:type="spellEnd"/>
            <w:r w:rsidRPr="001D452C">
              <w:rPr>
                <w:rFonts w:ascii="Times New Roman" w:hAnsi="Times New Roman" w:cs="Times New Roman"/>
                <w:sz w:val="24"/>
                <w:szCs w:val="24"/>
              </w:rPr>
              <w:t xml:space="preserve"> bendradarbiavimas. </w:t>
            </w:r>
          </w:p>
        </w:tc>
        <w:tc>
          <w:tcPr>
            <w:tcW w:w="5316" w:type="dxa"/>
            <w:tcBorders>
              <w:top w:val="single" w:sz="4" w:space="0" w:color="auto"/>
              <w:left w:val="single" w:sz="4" w:space="0" w:color="auto"/>
              <w:bottom w:val="single" w:sz="4" w:space="0" w:color="auto"/>
              <w:right w:val="single" w:sz="4" w:space="0" w:color="auto"/>
            </w:tcBorders>
          </w:tcPr>
          <w:p w14:paraId="0AFD8F8B" w14:textId="77777777" w:rsidR="000C48E1" w:rsidRPr="001D452C" w:rsidRDefault="000C48E1" w:rsidP="001A05B9">
            <w:pPr>
              <w:rPr>
                <w:rFonts w:ascii="Times New Roman" w:hAnsi="Times New Roman" w:cs="Times New Roman"/>
                <w:sz w:val="24"/>
                <w:szCs w:val="24"/>
              </w:rPr>
            </w:pPr>
            <w:r>
              <w:rPr>
                <w:rFonts w:ascii="Times New Roman" w:hAnsi="Times New Roman" w:cs="Times New Roman"/>
                <w:sz w:val="24"/>
                <w:szCs w:val="24"/>
              </w:rPr>
              <w:t xml:space="preserve">Nepakankamas finansavimas </w:t>
            </w:r>
            <w:r w:rsidRPr="001D452C">
              <w:rPr>
                <w:rFonts w:ascii="Times New Roman" w:hAnsi="Times New Roman" w:cs="Times New Roman"/>
                <w:sz w:val="24"/>
                <w:szCs w:val="24"/>
              </w:rPr>
              <w:t xml:space="preserve">mokymo </w:t>
            </w:r>
            <w:r>
              <w:rPr>
                <w:rFonts w:ascii="Times New Roman" w:hAnsi="Times New Roman" w:cs="Times New Roman"/>
                <w:sz w:val="24"/>
                <w:szCs w:val="24"/>
              </w:rPr>
              <w:t>priemonės, vadovėliai IKT, SMP</w:t>
            </w:r>
            <w:r w:rsidRPr="001D452C">
              <w:rPr>
                <w:rFonts w:ascii="Times New Roman" w:hAnsi="Times New Roman" w:cs="Times New Roman"/>
                <w:sz w:val="24"/>
                <w:szCs w:val="24"/>
              </w:rPr>
              <w:t>.</w:t>
            </w:r>
          </w:p>
          <w:p w14:paraId="3C789041" w14:textId="77777777" w:rsidR="000C48E1" w:rsidRPr="001D452C" w:rsidRDefault="000C48E1" w:rsidP="001A05B9">
            <w:pPr>
              <w:rPr>
                <w:rFonts w:ascii="Times New Roman" w:hAnsi="Times New Roman" w:cs="Times New Roman"/>
                <w:sz w:val="24"/>
                <w:szCs w:val="24"/>
              </w:rPr>
            </w:pPr>
            <w:r w:rsidRPr="001D452C">
              <w:rPr>
                <w:rFonts w:ascii="Times New Roman" w:hAnsi="Times New Roman" w:cs="Times New Roman"/>
                <w:sz w:val="24"/>
                <w:szCs w:val="24"/>
              </w:rPr>
              <w:t>Mokinių, kuriems reikalinga švietimo pagalba, skaičiaus didėjimas.</w:t>
            </w:r>
          </w:p>
          <w:p w14:paraId="7842CF66" w14:textId="77777777" w:rsidR="000C48E1" w:rsidRPr="001D452C" w:rsidRDefault="000C48E1" w:rsidP="001A05B9">
            <w:pPr>
              <w:rPr>
                <w:rFonts w:ascii="Times New Roman" w:hAnsi="Times New Roman" w:cs="Times New Roman"/>
                <w:sz w:val="24"/>
                <w:szCs w:val="24"/>
              </w:rPr>
            </w:pPr>
            <w:r w:rsidRPr="001D452C">
              <w:rPr>
                <w:rFonts w:ascii="Times New Roman" w:hAnsi="Times New Roman" w:cs="Times New Roman"/>
                <w:sz w:val="24"/>
                <w:szCs w:val="24"/>
              </w:rPr>
              <w:t>Pradinių klasių pastato remontas.</w:t>
            </w:r>
          </w:p>
          <w:p w14:paraId="361B6854" w14:textId="77777777" w:rsidR="000C48E1" w:rsidRPr="001D452C" w:rsidRDefault="000C48E1" w:rsidP="001A05B9">
            <w:pPr>
              <w:rPr>
                <w:rFonts w:ascii="Times New Roman" w:hAnsi="Times New Roman" w:cs="Times New Roman"/>
                <w:sz w:val="24"/>
                <w:szCs w:val="24"/>
              </w:rPr>
            </w:pPr>
            <w:r>
              <w:rPr>
                <w:rFonts w:ascii="Times New Roman" w:hAnsi="Times New Roman" w:cs="Times New Roman"/>
                <w:sz w:val="24"/>
                <w:szCs w:val="24"/>
              </w:rPr>
              <w:t>Mokinių tėvų (globėjų, rūpintojų)</w:t>
            </w:r>
            <w:r w:rsidRPr="001D452C">
              <w:rPr>
                <w:rFonts w:ascii="Times New Roman" w:hAnsi="Times New Roman" w:cs="Times New Roman"/>
                <w:sz w:val="24"/>
                <w:szCs w:val="24"/>
              </w:rPr>
              <w:t xml:space="preserve"> atsakingo požiūrio į mokinių ugdymąsi trūkumas.</w:t>
            </w:r>
          </w:p>
          <w:p w14:paraId="547E2420" w14:textId="77777777" w:rsidR="000C48E1" w:rsidRDefault="000C48E1" w:rsidP="001A05B9">
            <w:pPr>
              <w:rPr>
                <w:rFonts w:ascii="Times New Roman" w:hAnsi="Times New Roman" w:cs="Times New Roman"/>
                <w:sz w:val="24"/>
                <w:szCs w:val="24"/>
              </w:rPr>
            </w:pPr>
            <w:r>
              <w:rPr>
                <w:rFonts w:ascii="Times New Roman" w:hAnsi="Times New Roman" w:cs="Times New Roman"/>
                <w:sz w:val="24"/>
                <w:szCs w:val="24"/>
              </w:rPr>
              <w:t>Mokinio pagalbos specialistų per didelis darbo krūvis.</w:t>
            </w:r>
          </w:p>
          <w:p w14:paraId="063CAFA7" w14:textId="77777777" w:rsidR="000C48E1" w:rsidRPr="001D452C" w:rsidRDefault="000C48E1" w:rsidP="001A05B9">
            <w:pPr>
              <w:rPr>
                <w:rFonts w:ascii="Times New Roman" w:hAnsi="Times New Roman" w:cs="Times New Roman"/>
                <w:sz w:val="24"/>
                <w:szCs w:val="24"/>
              </w:rPr>
            </w:pPr>
            <w:r w:rsidRPr="001D452C">
              <w:rPr>
                <w:rFonts w:ascii="Times New Roman" w:hAnsi="Times New Roman" w:cs="Times New Roman"/>
                <w:sz w:val="24"/>
                <w:szCs w:val="24"/>
              </w:rPr>
              <w:t>Nuotolinio mokymo išliekamosios pasekmės</w:t>
            </w:r>
            <w:r>
              <w:rPr>
                <w:rFonts w:ascii="Times New Roman" w:hAnsi="Times New Roman" w:cs="Times New Roman"/>
                <w:sz w:val="24"/>
                <w:szCs w:val="24"/>
              </w:rPr>
              <w:t>.</w:t>
            </w:r>
          </w:p>
        </w:tc>
      </w:tr>
    </w:tbl>
    <w:p w14:paraId="0F0FE115" w14:textId="7BA1A063" w:rsidR="00EE4792" w:rsidRPr="000C48E1" w:rsidRDefault="00EE4792" w:rsidP="00BE3A77">
      <w:pPr>
        <w:spacing w:line="300" w:lineRule="atLeast"/>
        <w:contextualSpacing/>
        <w:rPr>
          <w:rFonts w:ascii="Times New Roman" w:eastAsia="Calibri" w:hAnsi="Times New Roman" w:cs="Times New Roman"/>
          <w:sz w:val="24"/>
          <w:szCs w:val="24"/>
          <w:lang w:eastAsia="lt-LT"/>
        </w:rPr>
      </w:pPr>
    </w:p>
    <w:p w14:paraId="78F929AE" w14:textId="4BDE62A1" w:rsidR="00F82D1F" w:rsidRDefault="00022F52" w:rsidP="00F82D1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IV. </w:t>
      </w:r>
      <w:r w:rsidR="00F82D1F">
        <w:rPr>
          <w:rFonts w:ascii="Times New Roman" w:hAnsi="Times New Roman" w:cs="Times New Roman"/>
          <w:b/>
          <w:sz w:val="24"/>
          <w:szCs w:val="24"/>
        </w:rPr>
        <w:t>SKYRIUS</w:t>
      </w:r>
    </w:p>
    <w:p w14:paraId="6D0E5B29" w14:textId="09C0FE09" w:rsidR="0053044E" w:rsidRPr="001D452C" w:rsidRDefault="0053044E" w:rsidP="00F82D1F">
      <w:pPr>
        <w:spacing w:after="0" w:line="240" w:lineRule="auto"/>
        <w:jc w:val="center"/>
        <w:rPr>
          <w:rFonts w:ascii="Times New Roman" w:hAnsi="Times New Roman" w:cs="Times New Roman"/>
          <w:b/>
          <w:sz w:val="24"/>
          <w:szCs w:val="24"/>
        </w:rPr>
      </w:pPr>
      <w:r w:rsidRPr="001D452C">
        <w:rPr>
          <w:rFonts w:ascii="Times New Roman" w:hAnsi="Times New Roman" w:cs="Times New Roman"/>
          <w:b/>
          <w:sz w:val="24"/>
          <w:szCs w:val="24"/>
        </w:rPr>
        <w:t>VEIKLOS STRATEGIJA</w:t>
      </w:r>
    </w:p>
    <w:p w14:paraId="5ACC16E0" w14:textId="77777777" w:rsidR="0053044E" w:rsidRPr="001D452C" w:rsidRDefault="0053044E" w:rsidP="0053044E">
      <w:pPr>
        <w:rPr>
          <w:rFonts w:ascii="Times New Roman" w:hAnsi="Times New Roman" w:cs="Times New Roman"/>
          <w:sz w:val="24"/>
          <w:szCs w:val="24"/>
        </w:rPr>
      </w:pPr>
    </w:p>
    <w:p w14:paraId="62966744" w14:textId="7A1AD7A9" w:rsidR="0053044E" w:rsidRPr="001D452C" w:rsidRDefault="0053044E" w:rsidP="00F82D1F">
      <w:pPr>
        <w:ind w:firstLine="851"/>
        <w:rPr>
          <w:rFonts w:ascii="Times New Roman" w:hAnsi="Times New Roman" w:cs="Times New Roman"/>
          <w:sz w:val="24"/>
          <w:szCs w:val="24"/>
        </w:rPr>
      </w:pPr>
      <w:r w:rsidRPr="001D452C">
        <w:rPr>
          <w:rFonts w:ascii="Times New Roman" w:hAnsi="Times New Roman" w:cs="Times New Roman"/>
          <w:b/>
          <w:sz w:val="24"/>
          <w:szCs w:val="24"/>
        </w:rPr>
        <w:t xml:space="preserve">Vizija </w:t>
      </w:r>
      <w:r w:rsidR="007F6821">
        <w:rPr>
          <w:rFonts w:ascii="Times New Roman" w:hAnsi="Times New Roman" w:cs="Times New Roman"/>
          <w:sz w:val="24"/>
          <w:szCs w:val="24"/>
        </w:rPr>
        <w:t xml:space="preserve">– </w:t>
      </w:r>
      <w:proofErr w:type="spellStart"/>
      <w:r w:rsidR="007F6821">
        <w:rPr>
          <w:rFonts w:ascii="Times New Roman" w:hAnsi="Times New Roman" w:cs="Times New Roman"/>
          <w:sz w:val="24"/>
          <w:szCs w:val="24"/>
        </w:rPr>
        <w:t>inovatyvi</w:t>
      </w:r>
      <w:proofErr w:type="spellEnd"/>
      <w:r w:rsidR="007F6821">
        <w:rPr>
          <w:rFonts w:ascii="Times New Roman" w:hAnsi="Times New Roman" w:cs="Times New Roman"/>
          <w:sz w:val="24"/>
          <w:szCs w:val="24"/>
        </w:rPr>
        <w:t>, demokratiška,</w:t>
      </w:r>
      <w:r w:rsidRPr="001D452C">
        <w:rPr>
          <w:rFonts w:ascii="Times New Roman" w:hAnsi="Times New Roman" w:cs="Times New Roman"/>
          <w:sz w:val="24"/>
          <w:szCs w:val="24"/>
        </w:rPr>
        <w:t xml:space="preserve"> atvira kaitai, siekianti k</w:t>
      </w:r>
      <w:r w:rsidR="007F6821">
        <w:rPr>
          <w:rFonts w:ascii="Times New Roman" w:hAnsi="Times New Roman" w:cs="Times New Roman"/>
          <w:sz w:val="24"/>
          <w:szCs w:val="24"/>
        </w:rPr>
        <w:t xml:space="preserve">iekvieno nario asmenybės </w:t>
      </w:r>
      <w:proofErr w:type="spellStart"/>
      <w:r w:rsidR="007F6821">
        <w:rPr>
          <w:rFonts w:ascii="Times New Roman" w:hAnsi="Times New Roman" w:cs="Times New Roman"/>
          <w:sz w:val="24"/>
          <w:szCs w:val="24"/>
        </w:rPr>
        <w:t>ūgties</w:t>
      </w:r>
      <w:proofErr w:type="spellEnd"/>
      <w:r w:rsidRPr="001D452C">
        <w:rPr>
          <w:rFonts w:ascii="Times New Roman" w:hAnsi="Times New Roman" w:cs="Times New Roman"/>
          <w:sz w:val="24"/>
          <w:szCs w:val="24"/>
        </w:rPr>
        <w:t>, progimnazija.</w:t>
      </w:r>
    </w:p>
    <w:p w14:paraId="3F047804" w14:textId="5C7D343B" w:rsidR="0053044E" w:rsidRPr="001D452C" w:rsidRDefault="0053044E" w:rsidP="00F82D1F">
      <w:pPr>
        <w:spacing w:after="0" w:line="240" w:lineRule="auto"/>
        <w:ind w:firstLine="851"/>
        <w:rPr>
          <w:rFonts w:ascii="Times New Roman" w:hAnsi="Times New Roman" w:cs="Times New Roman"/>
          <w:sz w:val="24"/>
          <w:szCs w:val="24"/>
        </w:rPr>
      </w:pPr>
      <w:r w:rsidRPr="001D452C">
        <w:rPr>
          <w:rFonts w:ascii="Times New Roman" w:hAnsi="Times New Roman" w:cs="Times New Roman"/>
          <w:b/>
          <w:sz w:val="24"/>
          <w:szCs w:val="24"/>
        </w:rPr>
        <w:t xml:space="preserve">Misija </w:t>
      </w:r>
      <w:r w:rsidRPr="001D452C">
        <w:rPr>
          <w:rFonts w:ascii="Times New Roman" w:hAnsi="Times New Roman" w:cs="Times New Roman"/>
          <w:sz w:val="24"/>
          <w:szCs w:val="24"/>
        </w:rPr>
        <w:t>– kurti motyvuojančią, atvirą ir saugią ugdymo(</w:t>
      </w:r>
      <w:proofErr w:type="spellStart"/>
      <w:r w:rsidRPr="001D452C">
        <w:rPr>
          <w:rFonts w:ascii="Times New Roman" w:hAnsi="Times New Roman" w:cs="Times New Roman"/>
          <w:sz w:val="24"/>
          <w:szCs w:val="24"/>
        </w:rPr>
        <w:t>si</w:t>
      </w:r>
      <w:proofErr w:type="spellEnd"/>
      <w:r w:rsidRPr="001D452C">
        <w:rPr>
          <w:rFonts w:ascii="Times New Roman" w:hAnsi="Times New Roman" w:cs="Times New Roman"/>
          <w:sz w:val="24"/>
          <w:szCs w:val="24"/>
        </w:rPr>
        <w:t xml:space="preserve">) aplinką, </w:t>
      </w:r>
      <w:proofErr w:type="spellStart"/>
      <w:r w:rsidRPr="001D452C">
        <w:rPr>
          <w:rFonts w:ascii="Times New Roman" w:hAnsi="Times New Roman" w:cs="Times New Roman"/>
          <w:sz w:val="24"/>
          <w:szCs w:val="24"/>
        </w:rPr>
        <w:t>inova</w:t>
      </w:r>
      <w:r w:rsidR="007F6821">
        <w:rPr>
          <w:rFonts w:ascii="Times New Roman" w:hAnsi="Times New Roman" w:cs="Times New Roman"/>
          <w:sz w:val="24"/>
          <w:szCs w:val="24"/>
        </w:rPr>
        <w:t>tyvias</w:t>
      </w:r>
      <w:proofErr w:type="spellEnd"/>
      <w:r w:rsidR="007F6821">
        <w:rPr>
          <w:rFonts w:ascii="Times New Roman" w:hAnsi="Times New Roman" w:cs="Times New Roman"/>
          <w:sz w:val="24"/>
          <w:szCs w:val="24"/>
        </w:rPr>
        <w:t>, kokybiškas</w:t>
      </w:r>
      <w:r w:rsidRPr="001D452C">
        <w:rPr>
          <w:rFonts w:ascii="Times New Roman" w:hAnsi="Times New Roman" w:cs="Times New Roman"/>
          <w:sz w:val="24"/>
          <w:szCs w:val="24"/>
        </w:rPr>
        <w:t xml:space="preserve"> ugdymosi sąlygas mokinių pasiekimam</w:t>
      </w:r>
      <w:r w:rsidR="008D019C">
        <w:rPr>
          <w:rFonts w:ascii="Times New Roman" w:hAnsi="Times New Roman" w:cs="Times New Roman"/>
          <w:sz w:val="24"/>
          <w:szCs w:val="24"/>
        </w:rPr>
        <w:t xml:space="preserve">s gerinti,  teikti </w:t>
      </w:r>
      <w:r w:rsidR="002D29EB">
        <w:rPr>
          <w:rFonts w:ascii="Times New Roman" w:hAnsi="Times New Roman" w:cs="Times New Roman"/>
          <w:sz w:val="24"/>
          <w:szCs w:val="24"/>
        </w:rPr>
        <w:t xml:space="preserve">kokybišką </w:t>
      </w:r>
      <w:r w:rsidRPr="001D452C">
        <w:rPr>
          <w:rFonts w:ascii="Times New Roman" w:hAnsi="Times New Roman" w:cs="Times New Roman"/>
          <w:sz w:val="24"/>
          <w:szCs w:val="24"/>
        </w:rPr>
        <w:t xml:space="preserve">priešmokyklinį, pradinį ir pagrindinį I dalies ugdymą. </w:t>
      </w:r>
    </w:p>
    <w:p w14:paraId="297D02E7" w14:textId="24F8E382" w:rsidR="0053044E" w:rsidRPr="0021401B" w:rsidRDefault="0053044E" w:rsidP="00F82D1F">
      <w:pPr>
        <w:spacing w:after="0" w:line="240" w:lineRule="auto"/>
        <w:ind w:firstLine="851"/>
        <w:rPr>
          <w:rFonts w:ascii="Times New Roman" w:hAnsi="Times New Roman" w:cs="Times New Roman"/>
          <w:sz w:val="24"/>
          <w:szCs w:val="24"/>
        </w:rPr>
      </w:pPr>
      <w:r w:rsidRPr="001D452C">
        <w:rPr>
          <w:rFonts w:ascii="Times New Roman" w:hAnsi="Times New Roman" w:cs="Times New Roman"/>
          <w:b/>
          <w:sz w:val="24"/>
          <w:szCs w:val="24"/>
        </w:rPr>
        <w:t>Filosofija –</w:t>
      </w:r>
      <w:r w:rsidR="00F57444">
        <w:rPr>
          <w:rFonts w:ascii="Times New Roman" w:hAnsi="Times New Roman" w:cs="Times New Roman"/>
          <w:b/>
          <w:sz w:val="24"/>
          <w:szCs w:val="24"/>
        </w:rPr>
        <w:t xml:space="preserve"> </w:t>
      </w:r>
      <w:r w:rsidR="0021401B" w:rsidRPr="0021401B">
        <w:rPr>
          <w:rFonts w:ascii="Times New Roman" w:hAnsi="Times New Roman" w:cs="Times New Roman"/>
          <w:sz w:val="24"/>
          <w:szCs w:val="24"/>
        </w:rPr>
        <w:t>mokykla, kurioje gera mokytis, kurti, bendradarbiauti ir dirbti.</w:t>
      </w:r>
    </w:p>
    <w:p w14:paraId="3BE51C67" w14:textId="6ED34E10" w:rsidR="0053044E" w:rsidRPr="001D452C" w:rsidRDefault="0053044E" w:rsidP="00F82D1F">
      <w:pPr>
        <w:spacing w:after="0" w:line="240" w:lineRule="auto"/>
        <w:ind w:firstLine="851"/>
        <w:rPr>
          <w:rFonts w:ascii="Times New Roman" w:hAnsi="Times New Roman" w:cs="Times New Roman"/>
          <w:b/>
          <w:sz w:val="24"/>
          <w:szCs w:val="24"/>
        </w:rPr>
      </w:pPr>
      <w:r w:rsidRPr="001D452C">
        <w:rPr>
          <w:rFonts w:ascii="Times New Roman" w:hAnsi="Times New Roman" w:cs="Times New Roman"/>
          <w:b/>
          <w:sz w:val="24"/>
          <w:szCs w:val="24"/>
        </w:rPr>
        <w:t xml:space="preserve">Vertybės: </w:t>
      </w:r>
    </w:p>
    <w:p w14:paraId="239D2D24" w14:textId="07CAE1BE" w:rsidR="00F82D1F" w:rsidRDefault="00046D90" w:rsidP="00F82D1F">
      <w:pPr>
        <w:spacing w:after="0" w:line="240" w:lineRule="auto"/>
        <w:ind w:firstLine="851"/>
        <w:rPr>
          <w:rFonts w:ascii="Times New Roman" w:hAnsi="Times New Roman" w:cs="Times New Roman"/>
          <w:sz w:val="24"/>
          <w:szCs w:val="24"/>
        </w:rPr>
      </w:pPr>
      <w:r w:rsidRPr="001D452C">
        <w:rPr>
          <w:rFonts w:ascii="Times New Roman" w:hAnsi="Times New Roman" w:cs="Times New Roman"/>
          <w:sz w:val="24"/>
          <w:szCs w:val="24"/>
        </w:rPr>
        <w:t>Motyvacija</w:t>
      </w:r>
      <w:r w:rsidR="002D29EB">
        <w:rPr>
          <w:rFonts w:ascii="Times New Roman" w:hAnsi="Times New Roman" w:cs="Times New Roman"/>
          <w:sz w:val="24"/>
          <w:szCs w:val="24"/>
        </w:rPr>
        <w:t>;</w:t>
      </w:r>
    </w:p>
    <w:p w14:paraId="7F777A99" w14:textId="3A4CD318" w:rsidR="0053044E" w:rsidRPr="001D452C" w:rsidRDefault="00046D90" w:rsidP="00F82D1F">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Iššūkiai ir nuotykiai</w:t>
      </w:r>
      <w:r w:rsidR="002D29EB">
        <w:rPr>
          <w:rFonts w:ascii="Times New Roman" w:hAnsi="Times New Roman" w:cs="Times New Roman"/>
          <w:sz w:val="24"/>
          <w:szCs w:val="24"/>
        </w:rPr>
        <w:t>;</w:t>
      </w:r>
    </w:p>
    <w:p w14:paraId="25A737EB" w14:textId="304B17FC" w:rsidR="0053044E" w:rsidRPr="001D452C" w:rsidRDefault="00046D90" w:rsidP="00F82D1F">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Nuoširdumas ir sąmoningumas</w:t>
      </w:r>
      <w:r w:rsidR="002D29EB">
        <w:rPr>
          <w:rFonts w:ascii="Times New Roman" w:hAnsi="Times New Roman" w:cs="Times New Roman"/>
          <w:sz w:val="24"/>
          <w:szCs w:val="24"/>
        </w:rPr>
        <w:t>;</w:t>
      </w:r>
    </w:p>
    <w:p w14:paraId="1B19016C" w14:textId="4BE3F756" w:rsidR="0053044E" w:rsidRDefault="00046D90" w:rsidP="00F82D1F">
      <w:pPr>
        <w:spacing w:after="0" w:line="240" w:lineRule="auto"/>
        <w:ind w:firstLine="851"/>
        <w:rPr>
          <w:rFonts w:ascii="Times New Roman" w:hAnsi="Times New Roman" w:cs="Times New Roman"/>
          <w:sz w:val="24"/>
          <w:szCs w:val="24"/>
        </w:rPr>
      </w:pPr>
      <w:proofErr w:type="spellStart"/>
      <w:r>
        <w:rPr>
          <w:rFonts w:ascii="Times New Roman" w:hAnsi="Times New Roman" w:cs="Times New Roman"/>
          <w:sz w:val="24"/>
          <w:szCs w:val="24"/>
        </w:rPr>
        <w:t>Inovatyvumas</w:t>
      </w:r>
      <w:proofErr w:type="spellEnd"/>
      <w:r w:rsidR="002D29EB">
        <w:rPr>
          <w:rFonts w:ascii="Times New Roman" w:hAnsi="Times New Roman" w:cs="Times New Roman"/>
          <w:sz w:val="24"/>
          <w:szCs w:val="24"/>
        </w:rPr>
        <w:t>;</w:t>
      </w:r>
    </w:p>
    <w:p w14:paraId="33E99605" w14:textId="03948174" w:rsidR="00046D90" w:rsidRDefault="00046D90" w:rsidP="00F82D1F">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Jaukumas ir svetingumas</w:t>
      </w:r>
      <w:r w:rsidR="002D29EB">
        <w:rPr>
          <w:rFonts w:ascii="Times New Roman" w:hAnsi="Times New Roman" w:cs="Times New Roman"/>
          <w:sz w:val="24"/>
          <w:szCs w:val="24"/>
        </w:rPr>
        <w:t>;</w:t>
      </w:r>
    </w:p>
    <w:p w14:paraId="7B1A47BD" w14:textId="7336DF22" w:rsidR="00046D90" w:rsidRPr="001D452C" w:rsidRDefault="00046D90" w:rsidP="00F82D1F">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Atsakomybė</w:t>
      </w:r>
      <w:r w:rsidR="002D29EB">
        <w:rPr>
          <w:rFonts w:ascii="Times New Roman" w:hAnsi="Times New Roman" w:cs="Times New Roman"/>
          <w:sz w:val="24"/>
          <w:szCs w:val="24"/>
        </w:rPr>
        <w:t>.</w:t>
      </w:r>
    </w:p>
    <w:p w14:paraId="7F719806" w14:textId="460C8743" w:rsidR="00EA5118" w:rsidRPr="003F4D10" w:rsidRDefault="0053044E" w:rsidP="00F82D1F">
      <w:pPr>
        <w:spacing w:after="0" w:line="240" w:lineRule="auto"/>
        <w:ind w:firstLine="851"/>
        <w:rPr>
          <w:rFonts w:ascii="Times New Roman" w:hAnsi="Times New Roman" w:cs="Times New Roman"/>
          <w:b/>
          <w:color w:val="000000" w:themeColor="text1"/>
          <w:sz w:val="24"/>
          <w:szCs w:val="24"/>
        </w:rPr>
      </w:pPr>
      <w:r w:rsidRPr="003F4D10">
        <w:rPr>
          <w:rFonts w:ascii="Times New Roman" w:hAnsi="Times New Roman" w:cs="Times New Roman"/>
          <w:b/>
          <w:color w:val="000000" w:themeColor="text1"/>
          <w:sz w:val="24"/>
          <w:szCs w:val="24"/>
        </w:rPr>
        <w:t>Prioritetai:</w:t>
      </w:r>
    </w:p>
    <w:p w14:paraId="3D317104" w14:textId="5DC11297" w:rsidR="0053044E" w:rsidRPr="00EA5118" w:rsidRDefault="0053044E" w:rsidP="00F82D1F">
      <w:pPr>
        <w:spacing w:after="0" w:line="240" w:lineRule="auto"/>
        <w:ind w:firstLine="851"/>
        <w:rPr>
          <w:rFonts w:ascii="Times New Roman" w:hAnsi="Times New Roman" w:cs="Times New Roman"/>
          <w:b/>
          <w:sz w:val="24"/>
          <w:szCs w:val="24"/>
        </w:rPr>
      </w:pPr>
      <w:r w:rsidRPr="001D452C">
        <w:rPr>
          <w:rFonts w:ascii="Times New Roman" w:hAnsi="Times New Roman" w:cs="Times New Roman"/>
          <w:sz w:val="24"/>
          <w:szCs w:val="24"/>
        </w:rPr>
        <w:t>1. Šiuolaikinio ugdymo turinio įgyvendinimas, palankios ugdymo aplinkos sukūrimas, siekiant moki</w:t>
      </w:r>
      <w:r w:rsidR="008D019C">
        <w:rPr>
          <w:rFonts w:ascii="Times New Roman" w:hAnsi="Times New Roman" w:cs="Times New Roman"/>
          <w:sz w:val="24"/>
          <w:szCs w:val="24"/>
        </w:rPr>
        <w:t>nių mokymosi rezultatų gerinimo;</w:t>
      </w:r>
    </w:p>
    <w:p w14:paraId="2CC98B75" w14:textId="6C76274E" w:rsidR="0053044E" w:rsidRPr="001D452C" w:rsidRDefault="0053044E" w:rsidP="00F82D1F">
      <w:pPr>
        <w:spacing w:after="0" w:line="240" w:lineRule="auto"/>
        <w:ind w:firstLine="851"/>
        <w:rPr>
          <w:rFonts w:ascii="Times New Roman" w:hAnsi="Times New Roman" w:cs="Times New Roman"/>
          <w:sz w:val="24"/>
          <w:szCs w:val="24"/>
        </w:rPr>
      </w:pPr>
      <w:r w:rsidRPr="001D452C">
        <w:rPr>
          <w:rFonts w:ascii="Times New Roman" w:hAnsi="Times New Roman" w:cs="Times New Roman"/>
          <w:sz w:val="24"/>
          <w:szCs w:val="24"/>
        </w:rPr>
        <w:t>2. Įtra</w:t>
      </w:r>
      <w:r w:rsidR="00D41EF7">
        <w:rPr>
          <w:rFonts w:ascii="Times New Roman" w:hAnsi="Times New Roman" w:cs="Times New Roman"/>
          <w:sz w:val="24"/>
          <w:szCs w:val="24"/>
        </w:rPr>
        <w:t>ukiojo ugdymo principų diegimas</w:t>
      </w:r>
      <w:r w:rsidRPr="001D452C">
        <w:rPr>
          <w:rFonts w:ascii="Times New Roman" w:hAnsi="Times New Roman" w:cs="Times New Roman"/>
          <w:sz w:val="24"/>
          <w:szCs w:val="24"/>
        </w:rPr>
        <w:t xml:space="preserve"> stiprinant socialines emocines kompetencijas.</w:t>
      </w:r>
    </w:p>
    <w:p w14:paraId="4AF7DBA6" w14:textId="77777777" w:rsidR="0053044E" w:rsidRPr="001D452C" w:rsidRDefault="0053044E" w:rsidP="00F82D1F">
      <w:pPr>
        <w:spacing w:after="0" w:line="240" w:lineRule="auto"/>
        <w:ind w:firstLine="851"/>
        <w:rPr>
          <w:rFonts w:ascii="Times New Roman" w:hAnsi="Times New Roman" w:cs="Times New Roman"/>
          <w:b/>
          <w:sz w:val="24"/>
          <w:szCs w:val="24"/>
        </w:rPr>
      </w:pPr>
      <w:r w:rsidRPr="001D452C">
        <w:rPr>
          <w:rFonts w:ascii="Times New Roman" w:hAnsi="Times New Roman" w:cs="Times New Roman"/>
          <w:b/>
          <w:sz w:val="24"/>
          <w:szCs w:val="24"/>
        </w:rPr>
        <w:t>Strateginiai tikslai ir uždaviniai:</w:t>
      </w:r>
    </w:p>
    <w:p w14:paraId="21B24879" w14:textId="3435A58A" w:rsidR="00345784" w:rsidRDefault="0053044E" w:rsidP="00F82D1F">
      <w:pPr>
        <w:spacing w:after="0" w:line="240" w:lineRule="auto"/>
        <w:ind w:firstLine="851"/>
        <w:rPr>
          <w:rFonts w:ascii="Times New Roman" w:hAnsi="Times New Roman" w:cs="Times New Roman"/>
          <w:sz w:val="24"/>
          <w:szCs w:val="24"/>
        </w:rPr>
      </w:pPr>
      <w:r w:rsidRPr="001D452C">
        <w:rPr>
          <w:rFonts w:ascii="Times New Roman" w:hAnsi="Times New Roman" w:cs="Times New Roman"/>
          <w:sz w:val="24"/>
          <w:szCs w:val="24"/>
        </w:rPr>
        <w:t>1.</w:t>
      </w:r>
      <w:r w:rsidR="003B280C">
        <w:rPr>
          <w:rFonts w:ascii="Times New Roman" w:hAnsi="Times New Roman" w:cs="Times New Roman"/>
          <w:sz w:val="24"/>
          <w:szCs w:val="24"/>
        </w:rPr>
        <w:t xml:space="preserve"> Atnaujin</w:t>
      </w:r>
      <w:r w:rsidR="00D41EF7">
        <w:rPr>
          <w:rFonts w:ascii="Times New Roman" w:hAnsi="Times New Roman" w:cs="Times New Roman"/>
          <w:sz w:val="24"/>
          <w:szCs w:val="24"/>
        </w:rPr>
        <w:t>to ugdymo turinio įgyvendinimas</w:t>
      </w:r>
      <w:r w:rsidR="003B280C">
        <w:rPr>
          <w:rFonts w:ascii="Times New Roman" w:hAnsi="Times New Roman" w:cs="Times New Roman"/>
          <w:sz w:val="24"/>
          <w:szCs w:val="24"/>
        </w:rPr>
        <w:t xml:space="preserve"> užtikr</w:t>
      </w:r>
      <w:r w:rsidR="008D019C">
        <w:rPr>
          <w:rFonts w:ascii="Times New Roman" w:hAnsi="Times New Roman" w:cs="Times New Roman"/>
          <w:sz w:val="24"/>
          <w:szCs w:val="24"/>
        </w:rPr>
        <w:t>inant aukštesnę ugdymosi kokybę:</w:t>
      </w:r>
    </w:p>
    <w:p w14:paraId="4F930347" w14:textId="203229FB" w:rsidR="00345784" w:rsidRDefault="0053044E" w:rsidP="00F82D1F">
      <w:pPr>
        <w:spacing w:after="0" w:line="240" w:lineRule="auto"/>
        <w:ind w:firstLine="851"/>
        <w:rPr>
          <w:rFonts w:ascii="Times New Roman" w:hAnsi="Times New Roman" w:cs="Times New Roman"/>
          <w:sz w:val="24"/>
          <w:szCs w:val="24"/>
        </w:rPr>
      </w:pPr>
      <w:r w:rsidRPr="001D452C">
        <w:rPr>
          <w:rFonts w:ascii="Times New Roman" w:hAnsi="Times New Roman" w:cs="Times New Roman"/>
          <w:sz w:val="24"/>
          <w:szCs w:val="24"/>
        </w:rPr>
        <w:t xml:space="preserve">1.1. </w:t>
      </w:r>
      <w:r w:rsidR="003B280C">
        <w:rPr>
          <w:rFonts w:ascii="Times New Roman" w:hAnsi="Times New Roman" w:cs="Times New Roman"/>
          <w:sz w:val="24"/>
          <w:szCs w:val="24"/>
        </w:rPr>
        <w:t>Pasirengimas naujos kokybės ugdymui organizuoti</w:t>
      </w:r>
      <w:r w:rsidR="008D019C">
        <w:rPr>
          <w:rFonts w:ascii="Times New Roman" w:hAnsi="Times New Roman" w:cs="Times New Roman"/>
          <w:sz w:val="24"/>
          <w:szCs w:val="24"/>
        </w:rPr>
        <w:t>;</w:t>
      </w:r>
    </w:p>
    <w:p w14:paraId="55F192E8" w14:textId="77777777" w:rsidR="00345784" w:rsidRDefault="0053044E" w:rsidP="00F82D1F">
      <w:pPr>
        <w:spacing w:after="0" w:line="240" w:lineRule="auto"/>
        <w:ind w:firstLine="851"/>
        <w:rPr>
          <w:rFonts w:ascii="Times New Roman" w:hAnsi="Times New Roman" w:cs="Times New Roman"/>
          <w:sz w:val="24"/>
          <w:szCs w:val="24"/>
        </w:rPr>
      </w:pPr>
      <w:r w:rsidRPr="001D452C">
        <w:rPr>
          <w:rFonts w:ascii="Times New Roman" w:hAnsi="Times New Roman" w:cs="Times New Roman"/>
          <w:sz w:val="24"/>
          <w:szCs w:val="24"/>
        </w:rPr>
        <w:t>1.2.</w:t>
      </w:r>
      <w:r w:rsidR="00906658">
        <w:rPr>
          <w:rFonts w:ascii="Times New Roman" w:hAnsi="Times New Roman" w:cs="Times New Roman"/>
          <w:sz w:val="24"/>
          <w:szCs w:val="24"/>
        </w:rPr>
        <w:t xml:space="preserve"> </w:t>
      </w:r>
      <w:r w:rsidR="00345784">
        <w:rPr>
          <w:rFonts w:ascii="Times New Roman" w:hAnsi="Times New Roman" w:cs="Times New Roman"/>
          <w:sz w:val="24"/>
          <w:szCs w:val="24"/>
        </w:rPr>
        <w:t>Mokytojų dalykinių</w:t>
      </w:r>
      <w:r w:rsidR="008A0389">
        <w:rPr>
          <w:rFonts w:ascii="Times New Roman" w:hAnsi="Times New Roman" w:cs="Times New Roman"/>
          <w:sz w:val="24"/>
          <w:szCs w:val="24"/>
        </w:rPr>
        <w:t xml:space="preserve"> kompetencijų stiprinimas, įgyvendinant atnaujintą ugdymo turinį</w:t>
      </w:r>
      <w:r w:rsidR="00345784">
        <w:rPr>
          <w:rFonts w:ascii="Times New Roman" w:hAnsi="Times New Roman" w:cs="Times New Roman"/>
          <w:sz w:val="24"/>
          <w:szCs w:val="24"/>
        </w:rPr>
        <w:t>.</w:t>
      </w:r>
    </w:p>
    <w:p w14:paraId="2F9DBF80" w14:textId="5F2D3570" w:rsidR="000D4CBC" w:rsidRDefault="0053044E" w:rsidP="00F82D1F">
      <w:pPr>
        <w:spacing w:after="0" w:line="240" w:lineRule="auto"/>
        <w:ind w:firstLine="851"/>
        <w:rPr>
          <w:rFonts w:ascii="Times New Roman" w:hAnsi="Times New Roman" w:cs="Times New Roman"/>
          <w:sz w:val="24"/>
          <w:szCs w:val="24"/>
        </w:rPr>
      </w:pPr>
      <w:r w:rsidRPr="001D452C">
        <w:rPr>
          <w:rFonts w:ascii="Times New Roman" w:hAnsi="Times New Roman" w:cs="Times New Roman"/>
          <w:sz w:val="24"/>
          <w:szCs w:val="24"/>
        </w:rPr>
        <w:t>2.</w:t>
      </w:r>
      <w:r w:rsidR="000D4CBC">
        <w:rPr>
          <w:rFonts w:ascii="Times New Roman" w:hAnsi="Times New Roman" w:cs="Times New Roman"/>
          <w:sz w:val="24"/>
          <w:szCs w:val="24"/>
        </w:rPr>
        <w:t xml:space="preserve"> Kokybiško</w:t>
      </w:r>
      <w:r w:rsidR="00F67893">
        <w:rPr>
          <w:rFonts w:ascii="Times New Roman" w:hAnsi="Times New Roman" w:cs="Times New Roman"/>
          <w:sz w:val="24"/>
          <w:szCs w:val="24"/>
        </w:rPr>
        <w:t xml:space="preserve"> ugdymo</w:t>
      </w:r>
      <w:r w:rsidR="00326549">
        <w:rPr>
          <w:rFonts w:ascii="Times New Roman" w:hAnsi="Times New Roman" w:cs="Times New Roman"/>
          <w:sz w:val="24"/>
          <w:szCs w:val="24"/>
        </w:rPr>
        <w:t>(</w:t>
      </w:r>
      <w:proofErr w:type="spellStart"/>
      <w:r w:rsidR="00326549">
        <w:rPr>
          <w:rFonts w:ascii="Times New Roman" w:hAnsi="Times New Roman" w:cs="Times New Roman"/>
          <w:sz w:val="24"/>
          <w:szCs w:val="24"/>
        </w:rPr>
        <w:t>si</w:t>
      </w:r>
      <w:proofErr w:type="spellEnd"/>
      <w:r w:rsidR="00326549">
        <w:rPr>
          <w:rFonts w:ascii="Times New Roman" w:hAnsi="Times New Roman" w:cs="Times New Roman"/>
          <w:sz w:val="24"/>
          <w:szCs w:val="24"/>
        </w:rPr>
        <w:t xml:space="preserve">) </w:t>
      </w:r>
      <w:r w:rsidR="00D41EF7">
        <w:rPr>
          <w:rFonts w:ascii="Times New Roman" w:hAnsi="Times New Roman" w:cs="Times New Roman"/>
          <w:sz w:val="24"/>
          <w:szCs w:val="24"/>
        </w:rPr>
        <w:t xml:space="preserve">užtikrinimas </w:t>
      </w:r>
      <w:r w:rsidR="00326549">
        <w:rPr>
          <w:rFonts w:ascii="Times New Roman" w:hAnsi="Times New Roman" w:cs="Times New Roman"/>
          <w:sz w:val="24"/>
          <w:szCs w:val="24"/>
        </w:rPr>
        <w:t>kiekvienam mokiniui mokytis drauge su savo bendraamžiais mokykloje, teikiant reikalingą, jo poreikius atliepiančią pagalbą</w:t>
      </w:r>
      <w:r w:rsidR="008D019C">
        <w:rPr>
          <w:rFonts w:ascii="Times New Roman" w:hAnsi="Times New Roman" w:cs="Times New Roman"/>
          <w:sz w:val="24"/>
          <w:szCs w:val="24"/>
        </w:rPr>
        <w:t>:</w:t>
      </w:r>
    </w:p>
    <w:p w14:paraId="51C85695" w14:textId="13446F6A" w:rsidR="000D4CBC" w:rsidRDefault="0053044E" w:rsidP="00F82D1F">
      <w:pPr>
        <w:spacing w:after="0" w:line="240" w:lineRule="auto"/>
        <w:ind w:firstLine="851"/>
        <w:rPr>
          <w:rFonts w:ascii="Times New Roman" w:hAnsi="Times New Roman" w:cs="Times New Roman"/>
          <w:sz w:val="24"/>
          <w:szCs w:val="24"/>
        </w:rPr>
      </w:pPr>
      <w:r w:rsidRPr="001D452C">
        <w:rPr>
          <w:rFonts w:ascii="Times New Roman" w:hAnsi="Times New Roman" w:cs="Times New Roman"/>
          <w:sz w:val="24"/>
          <w:szCs w:val="24"/>
        </w:rPr>
        <w:t>2.1.</w:t>
      </w:r>
      <w:r w:rsidR="000D4CBC">
        <w:rPr>
          <w:rFonts w:ascii="Times New Roman" w:hAnsi="Times New Roman" w:cs="Times New Roman"/>
          <w:sz w:val="24"/>
          <w:szCs w:val="24"/>
        </w:rPr>
        <w:t xml:space="preserve"> Bendruomenės nuostatų </w:t>
      </w:r>
      <w:r w:rsidR="00D41EF7">
        <w:rPr>
          <w:rFonts w:ascii="Times New Roman" w:hAnsi="Times New Roman" w:cs="Times New Roman"/>
          <w:sz w:val="24"/>
          <w:szCs w:val="24"/>
        </w:rPr>
        <w:t>sti</w:t>
      </w:r>
      <w:r w:rsidR="00201ABD">
        <w:rPr>
          <w:rFonts w:ascii="Times New Roman" w:hAnsi="Times New Roman" w:cs="Times New Roman"/>
          <w:sz w:val="24"/>
          <w:szCs w:val="24"/>
        </w:rPr>
        <w:t>p</w:t>
      </w:r>
      <w:r w:rsidR="00D41EF7">
        <w:rPr>
          <w:rFonts w:ascii="Times New Roman" w:hAnsi="Times New Roman" w:cs="Times New Roman"/>
          <w:sz w:val="24"/>
          <w:szCs w:val="24"/>
        </w:rPr>
        <w:t xml:space="preserve">rinimas </w:t>
      </w:r>
      <w:r w:rsidR="000D4CBC">
        <w:rPr>
          <w:rFonts w:ascii="Times New Roman" w:hAnsi="Times New Roman" w:cs="Times New Roman"/>
          <w:sz w:val="24"/>
          <w:szCs w:val="24"/>
        </w:rPr>
        <w:t>bei pasirengimo</w:t>
      </w:r>
      <w:r w:rsidR="00FB5431">
        <w:rPr>
          <w:rFonts w:ascii="Times New Roman" w:hAnsi="Times New Roman" w:cs="Times New Roman"/>
          <w:sz w:val="24"/>
          <w:szCs w:val="24"/>
        </w:rPr>
        <w:t xml:space="preserve"> priimti ir ugdyti įvairių ugdymosi poreikių turinčius mokinius</w:t>
      </w:r>
      <w:r w:rsidR="008D019C">
        <w:rPr>
          <w:rFonts w:ascii="Times New Roman" w:hAnsi="Times New Roman" w:cs="Times New Roman"/>
          <w:sz w:val="24"/>
          <w:szCs w:val="24"/>
        </w:rPr>
        <w:t>;</w:t>
      </w:r>
    </w:p>
    <w:p w14:paraId="0DAE7E1B" w14:textId="40E932F3" w:rsidR="000D4CBC" w:rsidRDefault="0053044E" w:rsidP="00F82D1F">
      <w:pPr>
        <w:spacing w:after="0" w:line="240" w:lineRule="auto"/>
        <w:ind w:firstLine="851"/>
        <w:rPr>
          <w:rFonts w:ascii="Times New Roman" w:hAnsi="Times New Roman" w:cs="Times New Roman"/>
          <w:sz w:val="24"/>
          <w:szCs w:val="24"/>
        </w:rPr>
      </w:pPr>
      <w:r w:rsidRPr="001D452C">
        <w:rPr>
          <w:rFonts w:ascii="Times New Roman" w:hAnsi="Times New Roman" w:cs="Times New Roman"/>
          <w:sz w:val="24"/>
          <w:szCs w:val="24"/>
        </w:rPr>
        <w:t>2.2.</w:t>
      </w:r>
      <w:r w:rsidR="00BB63CE">
        <w:rPr>
          <w:rFonts w:ascii="Times New Roman" w:hAnsi="Times New Roman" w:cs="Times New Roman"/>
          <w:sz w:val="24"/>
          <w:szCs w:val="24"/>
        </w:rPr>
        <w:t xml:space="preserve"> </w:t>
      </w:r>
      <w:r w:rsidR="000D4CBC">
        <w:rPr>
          <w:rFonts w:ascii="Times New Roman" w:hAnsi="Times New Roman" w:cs="Times New Roman"/>
          <w:sz w:val="24"/>
          <w:szCs w:val="24"/>
        </w:rPr>
        <w:t>Švietimo pagalbos teikimo</w:t>
      </w:r>
      <w:r w:rsidR="000D4CBC" w:rsidRPr="000D4CBC">
        <w:rPr>
          <w:rFonts w:ascii="Times New Roman" w:hAnsi="Times New Roman" w:cs="Times New Roman"/>
          <w:sz w:val="24"/>
          <w:szCs w:val="24"/>
        </w:rPr>
        <w:t xml:space="preserve"> </w:t>
      </w:r>
      <w:r w:rsidR="000D4CBC">
        <w:rPr>
          <w:rFonts w:ascii="Times New Roman" w:hAnsi="Times New Roman" w:cs="Times New Roman"/>
          <w:sz w:val="24"/>
          <w:szCs w:val="24"/>
        </w:rPr>
        <w:t>tobulinimas,</w:t>
      </w:r>
      <w:r w:rsidR="00BB63CE">
        <w:rPr>
          <w:rFonts w:ascii="Times New Roman" w:hAnsi="Times New Roman" w:cs="Times New Roman"/>
          <w:sz w:val="24"/>
          <w:szCs w:val="24"/>
        </w:rPr>
        <w:t xml:space="preserve"> mokytojų, švietimo pa</w:t>
      </w:r>
      <w:r w:rsidR="00201ABD">
        <w:rPr>
          <w:rFonts w:ascii="Times New Roman" w:hAnsi="Times New Roman" w:cs="Times New Roman"/>
          <w:sz w:val="24"/>
          <w:szCs w:val="24"/>
        </w:rPr>
        <w:t xml:space="preserve">galbos specialistų kompetencijų stiprinimas ruošiantis </w:t>
      </w:r>
      <w:proofErr w:type="spellStart"/>
      <w:r w:rsidR="00201ABD">
        <w:rPr>
          <w:rFonts w:ascii="Times New Roman" w:hAnsi="Times New Roman" w:cs="Times New Roman"/>
          <w:sz w:val="24"/>
          <w:szCs w:val="24"/>
        </w:rPr>
        <w:t>įtraukiajam</w:t>
      </w:r>
      <w:proofErr w:type="spellEnd"/>
      <w:r w:rsidR="00201ABD">
        <w:rPr>
          <w:rFonts w:ascii="Times New Roman" w:hAnsi="Times New Roman" w:cs="Times New Roman"/>
          <w:sz w:val="24"/>
          <w:szCs w:val="24"/>
        </w:rPr>
        <w:t xml:space="preserve"> ugdymui</w:t>
      </w:r>
      <w:r w:rsidR="008D019C">
        <w:rPr>
          <w:rFonts w:ascii="Times New Roman" w:hAnsi="Times New Roman" w:cs="Times New Roman"/>
          <w:sz w:val="24"/>
          <w:szCs w:val="24"/>
        </w:rPr>
        <w:t>.</w:t>
      </w:r>
    </w:p>
    <w:p w14:paraId="56E774CB" w14:textId="4D547276" w:rsidR="00EA5118" w:rsidRDefault="000D4CBC" w:rsidP="00F82D1F">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3. Emocinio saugumo</w:t>
      </w:r>
      <w:r w:rsidR="00D93AB8">
        <w:rPr>
          <w:rFonts w:ascii="Times New Roman" w:hAnsi="Times New Roman" w:cs="Times New Roman"/>
          <w:sz w:val="24"/>
          <w:szCs w:val="24"/>
        </w:rPr>
        <w:t xml:space="preserve"> progimnazijoje, s</w:t>
      </w:r>
      <w:r>
        <w:rPr>
          <w:rFonts w:ascii="Times New Roman" w:hAnsi="Times New Roman" w:cs="Times New Roman"/>
          <w:sz w:val="24"/>
          <w:szCs w:val="24"/>
        </w:rPr>
        <w:t>ocialinės bei pilietinės</w:t>
      </w:r>
      <w:r w:rsidR="00D93AB8">
        <w:rPr>
          <w:rFonts w:ascii="Times New Roman" w:hAnsi="Times New Roman" w:cs="Times New Roman"/>
          <w:sz w:val="24"/>
          <w:szCs w:val="24"/>
        </w:rPr>
        <w:t xml:space="preserve"> asmen</w:t>
      </w:r>
      <w:r>
        <w:rPr>
          <w:rFonts w:ascii="Times New Roman" w:hAnsi="Times New Roman" w:cs="Times New Roman"/>
          <w:sz w:val="24"/>
          <w:szCs w:val="24"/>
        </w:rPr>
        <w:t>s atsakomybės ir bendradarbiavimo</w:t>
      </w:r>
      <w:r w:rsidR="00D93AB8">
        <w:rPr>
          <w:rFonts w:ascii="Times New Roman" w:hAnsi="Times New Roman" w:cs="Times New Roman"/>
          <w:sz w:val="24"/>
          <w:szCs w:val="24"/>
        </w:rPr>
        <w:t xml:space="preserve"> tarp progimnazijos bendruomenės narių</w:t>
      </w:r>
      <w:r w:rsidR="0053044E" w:rsidRPr="001D452C">
        <w:rPr>
          <w:rFonts w:ascii="Times New Roman" w:hAnsi="Times New Roman" w:cs="Times New Roman"/>
          <w:sz w:val="24"/>
          <w:szCs w:val="24"/>
        </w:rPr>
        <w:t xml:space="preserve"> </w:t>
      </w:r>
      <w:r>
        <w:rPr>
          <w:rFonts w:ascii="Times New Roman" w:hAnsi="Times New Roman" w:cs="Times New Roman"/>
          <w:sz w:val="24"/>
          <w:szCs w:val="24"/>
        </w:rPr>
        <w:t>stiprinimas</w:t>
      </w:r>
      <w:r w:rsidR="008D019C">
        <w:rPr>
          <w:rFonts w:ascii="Times New Roman" w:hAnsi="Times New Roman" w:cs="Times New Roman"/>
          <w:sz w:val="24"/>
          <w:szCs w:val="24"/>
        </w:rPr>
        <w:t>:</w:t>
      </w:r>
    </w:p>
    <w:p w14:paraId="7E158421" w14:textId="1CC12617" w:rsidR="0053044E" w:rsidRDefault="00D61E41" w:rsidP="00F82D1F">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3.1. M</w:t>
      </w:r>
      <w:r w:rsidR="0053044E" w:rsidRPr="001D452C">
        <w:rPr>
          <w:rFonts w:ascii="Times New Roman" w:hAnsi="Times New Roman" w:cs="Times New Roman"/>
          <w:sz w:val="24"/>
          <w:szCs w:val="24"/>
        </w:rPr>
        <w:t>okytoj</w:t>
      </w:r>
      <w:r w:rsidR="00AD092B">
        <w:rPr>
          <w:rFonts w:ascii="Times New Roman" w:hAnsi="Times New Roman" w:cs="Times New Roman"/>
          <w:sz w:val="24"/>
          <w:szCs w:val="24"/>
        </w:rPr>
        <w:t>ų socialinės</w:t>
      </w:r>
      <w:r w:rsidR="000D4CBC">
        <w:rPr>
          <w:rFonts w:ascii="Times New Roman" w:hAnsi="Times New Roman" w:cs="Times New Roman"/>
          <w:sz w:val="24"/>
          <w:szCs w:val="24"/>
        </w:rPr>
        <w:t xml:space="preserve"> kūry</w:t>
      </w:r>
      <w:r w:rsidR="00AD092B">
        <w:rPr>
          <w:rFonts w:ascii="Times New Roman" w:hAnsi="Times New Roman" w:cs="Times New Roman"/>
          <w:sz w:val="24"/>
          <w:szCs w:val="24"/>
        </w:rPr>
        <w:t>binės</w:t>
      </w:r>
      <w:r w:rsidR="000D4CBC">
        <w:rPr>
          <w:rFonts w:ascii="Times New Roman" w:hAnsi="Times New Roman" w:cs="Times New Roman"/>
          <w:sz w:val="24"/>
          <w:szCs w:val="24"/>
        </w:rPr>
        <w:t xml:space="preserve"> partnerystės</w:t>
      </w:r>
      <w:r>
        <w:rPr>
          <w:rFonts w:ascii="Times New Roman" w:hAnsi="Times New Roman" w:cs="Times New Roman"/>
          <w:sz w:val="24"/>
          <w:szCs w:val="24"/>
        </w:rPr>
        <w:t xml:space="preserve"> plėtojimas</w:t>
      </w:r>
      <w:r w:rsidR="0053044E" w:rsidRPr="001D452C">
        <w:rPr>
          <w:rFonts w:ascii="Times New Roman" w:hAnsi="Times New Roman" w:cs="Times New Roman"/>
          <w:sz w:val="24"/>
          <w:szCs w:val="24"/>
        </w:rPr>
        <w:t xml:space="preserve"> formuoja</w:t>
      </w:r>
      <w:r w:rsidR="008D019C">
        <w:rPr>
          <w:rFonts w:ascii="Times New Roman" w:hAnsi="Times New Roman" w:cs="Times New Roman"/>
          <w:sz w:val="24"/>
          <w:szCs w:val="24"/>
        </w:rPr>
        <w:t>nt stiprią mokyklos bendruomenę;</w:t>
      </w:r>
    </w:p>
    <w:p w14:paraId="5414004D" w14:textId="369725FE" w:rsidR="003F4D10" w:rsidRPr="001D452C" w:rsidRDefault="003F4D10" w:rsidP="00F82D1F">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3.2. Klasių bendruomenių veiklos sti</w:t>
      </w:r>
      <w:r w:rsidR="000C48E1">
        <w:rPr>
          <w:rFonts w:ascii="Times New Roman" w:hAnsi="Times New Roman" w:cs="Times New Roman"/>
          <w:sz w:val="24"/>
          <w:szCs w:val="24"/>
        </w:rPr>
        <w:t>p</w:t>
      </w:r>
      <w:r>
        <w:rPr>
          <w:rFonts w:ascii="Times New Roman" w:hAnsi="Times New Roman" w:cs="Times New Roman"/>
          <w:sz w:val="24"/>
          <w:szCs w:val="24"/>
        </w:rPr>
        <w:t>rinimas.</w:t>
      </w:r>
    </w:p>
    <w:p w14:paraId="7839B368" w14:textId="77777777" w:rsidR="0053044E" w:rsidRPr="001D452C" w:rsidRDefault="0053044E" w:rsidP="0053044E">
      <w:pPr>
        <w:rPr>
          <w:rFonts w:ascii="Times New Roman" w:hAnsi="Times New Roman" w:cs="Times New Roman"/>
          <w:sz w:val="24"/>
          <w:szCs w:val="24"/>
        </w:rPr>
        <w:sectPr w:rsidR="0053044E" w:rsidRPr="001D452C" w:rsidSect="003C147B">
          <w:headerReference w:type="default" r:id="rId8"/>
          <w:headerReference w:type="first" r:id="rId9"/>
          <w:type w:val="continuous"/>
          <w:pgSz w:w="11906" w:h="16838" w:code="9"/>
          <w:pgMar w:top="1134" w:right="567" w:bottom="1134" w:left="1701" w:header="567" w:footer="567" w:gutter="0"/>
          <w:cols w:space="1296"/>
          <w:titlePg/>
          <w:docGrid w:linePitch="360"/>
        </w:sectPr>
      </w:pPr>
      <w:r w:rsidRPr="001D452C">
        <w:rPr>
          <w:rFonts w:ascii="Times New Roman" w:hAnsi="Times New Roman" w:cs="Times New Roman"/>
          <w:sz w:val="24"/>
          <w:szCs w:val="24"/>
        </w:rPr>
        <w:tab/>
      </w:r>
    </w:p>
    <w:p w14:paraId="7E21246D" w14:textId="288C8BEE" w:rsidR="00F82D1F" w:rsidRDefault="0053044E" w:rsidP="00F82D1F">
      <w:pPr>
        <w:spacing w:after="0" w:line="240" w:lineRule="auto"/>
        <w:jc w:val="center"/>
        <w:rPr>
          <w:rFonts w:ascii="Times New Roman" w:hAnsi="Times New Roman" w:cs="Times New Roman"/>
          <w:b/>
          <w:sz w:val="24"/>
          <w:szCs w:val="24"/>
        </w:rPr>
      </w:pPr>
      <w:r w:rsidRPr="001D452C">
        <w:rPr>
          <w:rFonts w:ascii="Times New Roman" w:hAnsi="Times New Roman" w:cs="Times New Roman"/>
          <w:b/>
          <w:sz w:val="24"/>
          <w:szCs w:val="24"/>
        </w:rPr>
        <w:t xml:space="preserve">V. </w:t>
      </w:r>
      <w:r w:rsidR="00F82D1F">
        <w:rPr>
          <w:rFonts w:ascii="Times New Roman" w:hAnsi="Times New Roman" w:cs="Times New Roman"/>
          <w:b/>
          <w:sz w:val="24"/>
          <w:szCs w:val="24"/>
        </w:rPr>
        <w:t>SKYRIUS</w:t>
      </w:r>
    </w:p>
    <w:p w14:paraId="58A492B8" w14:textId="587F592A" w:rsidR="0053044E" w:rsidRPr="001D452C" w:rsidRDefault="0053044E" w:rsidP="00F82D1F">
      <w:pPr>
        <w:spacing w:after="0" w:line="240" w:lineRule="auto"/>
        <w:jc w:val="center"/>
        <w:rPr>
          <w:rFonts w:ascii="Times New Roman" w:hAnsi="Times New Roman" w:cs="Times New Roman"/>
          <w:b/>
          <w:sz w:val="24"/>
          <w:szCs w:val="24"/>
        </w:rPr>
      </w:pPr>
      <w:r w:rsidRPr="001D452C">
        <w:rPr>
          <w:rFonts w:ascii="Times New Roman" w:hAnsi="Times New Roman" w:cs="Times New Roman"/>
          <w:b/>
          <w:sz w:val="24"/>
          <w:szCs w:val="24"/>
        </w:rPr>
        <w:t>VEIKLOS PRIEMONIŲ PLANAS</w:t>
      </w:r>
    </w:p>
    <w:p w14:paraId="3C9D7316" w14:textId="77777777" w:rsidR="0053044E" w:rsidRPr="001D452C" w:rsidRDefault="0053044E" w:rsidP="0053044E">
      <w:pPr>
        <w:rPr>
          <w:rFonts w:ascii="Times New Roman" w:hAnsi="Times New Roman" w:cs="Times New Roman"/>
          <w:b/>
          <w:sz w:val="24"/>
          <w:szCs w:val="24"/>
        </w:rPr>
      </w:pPr>
    </w:p>
    <w:tbl>
      <w:tblPr>
        <w:tblW w:w="14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3402"/>
        <w:gridCol w:w="3543"/>
        <w:gridCol w:w="1701"/>
        <w:gridCol w:w="2552"/>
        <w:gridCol w:w="2410"/>
      </w:tblGrid>
      <w:tr w:rsidR="0053044E" w:rsidRPr="001D452C" w14:paraId="2E3E0FEB" w14:textId="77777777" w:rsidTr="00735C30">
        <w:trPr>
          <w:trHeight w:val="530"/>
        </w:trPr>
        <w:tc>
          <w:tcPr>
            <w:tcW w:w="993" w:type="dxa"/>
            <w:shd w:val="clear" w:color="auto" w:fill="auto"/>
          </w:tcPr>
          <w:p w14:paraId="7F54EF73" w14:textId="77777777" w:rsidR="0053044E" w:rsidRPr="001D452C" w:rsidRDefault="0053044E" w:rsidP="000B6475">
            <w:pPr>
              <w:jc w:val="center"/>
              <w:rPr>
                <w:rFonts w:ascii="Times New Roman" w:hAnsi="Times New Roman" w:cs="Times New Roman"/>
                <w:sz w:val="24"/>
                <w:szCs w:val="24"/>
              </w:rPr>
            </w:pPr>
            <w:r w:rsidRPr="001D452C">
              <w:rPr>
                <w:rFonts w:ascii="Times New Roman" w:hAnsi="Times New Roman" w:cs="Times New Roman"/>
                <w:sz w:val="24"/>
                <w:szCs w:val="24"/>
              </w:rPr>
              <w:t>Eil. Nr.</w:t>
            </w:r>
          </w:p>
        </w:tc>
        <w:tc>
          <w:tcPr>
            <w:tcW w:w="3402" w:type="dxa"/>
            <w:shd w:val="clear" w:color="auto" w:fill="auto"/>
          </w:tcPr>
          <w:p w14:paraId="78731485" w14:textId="77777777" w:rsidR="0053044E" w:rsidRPr="001D452C" w:rsidRDefault="0053044E" w:rsidP="00193A1F">
            <w:pPr>
              <w:jc w:val="center"/>
              <w:rPr>
                <w:rFonts w:ascii="Times New Roman" w:hAnsi="Times New Roman" w:cs="Times New Roman"/>
                <w:sz w:val="24"/>
                <w:szCs w:val="24"/>
              </w:rPr>
            </w:pPr>
            <w:r w:rsidRPr="001D452C">
              <w:rPr>
                <w:rFonts w:ascii="Times New Roman" w:hAnsi="Times New Roman" w:cs="Times New Roman"/>
                <w:sz w:val="24"/>
                <w:szCs w:val="24"/>
              </w:rPr>
              <w:t>Priemonės</w:t>
            </w:r>
          </w:p>
        </w:tc>
        <w:tc>
          <w:tcPr>
            <w:tcW w:w="3543" w:type="dxa"/>
            <w:shd w:val="clear" w:color="auto" w:fill="auto"/>
          </w:tcPr>
          <w:p w14:paraId="71E73B5C" w14:textId="77777777" w:rsidR="0053044E" w:rsidRPr="001D452C" w:rsidRDefault="0053044E" w:rsidP="00193A1F">
            <w:pPr>
              <w:jc w:val="center"/>
              <w:rPr>
                <w:rFonts w:ascii="Times New Roman" w:hAnsi="Times New Roman" w:cs="Times New Roman"/>
                <w:sz w:val="24"/>
                <w:szCs w:val="24"/>
              </w:rPr>
            </w:pPr>
            <w:r w:rsidRPr="001D452C">
              <w:rPr>
                <w:rFonts w:ascii="Times New Roman" w:hAnsi="Times New Roman" w:cs="Times New Roman"/>
                <w:sz w:val="24"/>
                <w:szCs w:val="24"/>
              </w:rPr>
              <w:t>Matavimo rodiklis /rezultatas</w:t>
            </w:r>
          </w:p>
        </w:tc>
        <w:tc>
          <w:tcPr>
            <w:tcW w:w="1701" w:type="dxa"/>
            <w:shd w:val="clear" w:color="auto" w:fill="auto"/>
          </w:tcPr>
          <w:p w14:paraId="4EDD1ACD" w14:textId="77777777" w:rsidR="0053044E" w:rsidRPr="001D452C" w:rsidRDefault="0053044E" w:rsidP="00193A1F">
            <w:pPr>
              <w:jc w:val="center"/>
              <w:rPr>
                <w:rFonts w:ascii="Times New Roman" w:hAnsi="Times New Roman" w:cs="Times New Roman"/>
                <w:sz w:val="24"/>
                <w:szCs w:val="24"/>
              </w:rPr>
            </w:pPr>
            <w:r w:rsidRPr="001D452C">
              <w:rPr>
                <w:rFonts w:ascii="Times New Roman" w:hAnsi="Times New Roman" w:cs="Times New Roman"/>
                <w:sz w:val="24"/>
                <w:szCs w:val="24"/>
              </w:rPr>
              <w:t>Įgyvendinimo terminas</w:t>
            </w:r>
          </w:p>
        </w:tc>
        <w:tc>
          <w:tcPr>
            <w:tcW w:w="2552" w:type="dxa"/>
            <w:shd w:val="clear" w:color="auto" w:fill="auto"/>
          </w:tcPr>
          <w:p w14:paraId="135A1759" w14:textId="77777777" w:rsidR="0053044E" w:rsidRPr="001D452C" w:rsidRDefault="0053044E" w:rsidP="00193A1F">
            <w:pPr>
              <w:jc w:val="center"/>
              <w:rPr>
                <w:rFonts w:ascii="Times New Roman" w:hAnsi="Times New Roman" w:cs="Times New Roman"/>
                <w:sz w:val="24"/>
                <w:szCs w:val="24"/>
              </w:rPr>
            </w:pPr>
            <w:r w:rsidRPr="001D452C">
              <w:rPr>
                <w:rFonts w:ascii="Times New Roman" w:hAnsi="Times New Roman" w:cs="Times New Roman"/>
                <w:sz w:val="24"/>
                <w:szCs w:val="24"/>
              </w:rPr>
              <w:t>Atsakingas asmuo</w:t>
            </w:r>
          </w:p>
        </w:tc>
        <w:tc>
          <w:tcPr>
            <w:tcW w:w="2410" w:type="dxa"/>
            <w:shd w:val="clear" w:color="auto" w:fill="auto"/>
          </w:tcPr>
          <w:p w14:paraId="023E61E4" w14:textId="77777777" w:rsidR="0053044E" w:rsidRPr="001D452C" w:rsidRDefault="0053044E" w:rsidP="00193A1F">
            <w:pPr>
              <w:jc w:val="center"/>
              <w:rPr>
                <w:rFonts w:ascii="Times New Roman" w:hAnsi="Times New Roman" w:cs="Times New Roman"/>
                <w:sz w:val="24"/>
                <w:szCs w:val="24"/>
              </w:rPr>
            </w:pPr>
            <w:r w:rsidRPr="001D452C">
              <w:rPr>
                <w:rFonts w:ascii="Times New Roman" w:hAnsi="Times New Roman" w:cs="Times New Roman"/>
                <w:sz w:val="24"/>
                <w:szCs w:val="24"/>
              </w:rPr>
              <w:t>Lėšų poreikis /šaltiniai</w:t>
            </w:r>
          </w:p>
        </w:tc>
      </w:tr>
      <w:tr w:rsidR="0053044E" w:rsidRPr="001D452C" w14:paraId="1255E08E" w14:textId="77777777" w:rsidTr="00735C30">
        <w:trPr>
          <w:trHeight w:val="198"/>
        </w:trPr>
        <w:tc>
          <w:tcPr>
            <w:tcW w:w="993" w:type="dxa"/>
            <w:shd w:val="clear" w:color="auto" w:fill="auto"/>
          </w:tcPr>
          <w:p w14:paraId="1DF564AC" w14:textId="77777777" w:rsidR="0053044E" w:rsidRPr="001D452C" w:rsidRDefault="0053044E" w:rsidP="000B6475">
            <w:pPr>
              <w:jc w:val="center"/>
              <w:rPr>
                <w:rFonts w:ascii="Times New Roman" w:hAnsi="Times New Roman" w:cs="Times New Roman"/>
                <w:sz w:val="24"/>
                <w:szCs w:val="24"/>
              </w:rPr>
            </w:pPr>
            <w:r w:rsidRPr="001D452C">
              <w:rPr>
                <w:rFonts w:ascii="Times New Roman" w:hAnsi="Times New Roman" w:cs="Times New Roman"/>
                <w:sz w:val="24"/>
                <w:szCs w:val="24"/>
              </w:rPr>
              <w:t>1</w:t>
            </w:r>
          </w:p>
        </w:tc>
        <w:tc>
          <w:tcPr>
            <w:tcW w:w="3402" w:type="dxa"/>
            <w:shd w:val="clear" w:color="auto" w:fill="auto"/>
          </w:tcPr>
          <w:p w14:paraId="6A23CABC" w14:textId="77777777" w:rsidR="0053044E" w:rsidRPr="001D452C" w:rsidRDefault="0053044E" w:rsidP="00193A1F">
            <w:pPr>
              <w:jc w:val="center"/>
              <w:rPr>
                <w:rFonts w:ascii="Times New Roman" w:hAnsi="Times New Roman" w:cs="Times New Roman"/>
                <w:sz w:val="24"/>
                <w:szCs w:val="24"/>
              </w:rPr>
            </w:pPr>
            <w:r w:rsidRPr="001D452C">
              <w:rPr>
                <w:rFonts w:ascii="Times New Roman" w:hAnsi="Times New Roman" w:cs="Times New Roman"/>
                <w:sz w:val="24"/>
                <w:szCs w:val="24"/>
              </w:rPr>
              <w:t>2</w:t>
            </w:r>
          </w:p>
        </w:tc>
        <w:tc>
          <w:tcPr>
            <w:tcW w:w="3543" w:type="dxa"/>
            <w:shd w:val="clear" w:color="auto" w:fill="auto"/>
          </w:tcPr>
          <w:p w14:paraId="7A258D99" w14:textId="77777777" w:rsidR="0053044E" w:rsidRPr="001D452C" w:rsidRDefault="0053044E" w:rsidP="00193A1F">
            <w:pPr>
              <w:jc w:val="center"/>
              <w:rPr>
                <w:rFonts w:ascii="Times New Roman" w:hAnsi="Times New Roman" w:cs="Times New Roman"/>
                <w:sz w:val="24"/>
                <w:szCs w:val="24"/>
              </w:rPr>
            </w:pPr>
            <w:r w:rsidRPr="001D452C">
              <w:rPr>
                <w:rFonts w:ascii="Times New Roman" w:hAnsi="Times New Roman" w:cs="Times New Roman"/>
                <w:sz w:val="24"/>
                <w:szCs w:val="24"/>
              </w:rPr>
              <w:t>3</w:t>
            </w:r>
          </w:p>
        </w:tc>
        <w:tc>
          <w:tcPr>
            <w:tcW w:w="1701" w:type="dxa"/>
            <w:shd w:val="clear" w:color="auto" w:fill="auto"/>
          </w:tcPr>
          <w:p w14:paraId="0DB617BA" w14:textId="77777777" w:rsidR="0053044E" w:rsidRPr="001D452C" w:rsidRDefault="0053044E" w:rsidP="00193A1F">
            <w:pPr>
              <w:jc w:val="center"/>
              <w:rPr>
                <w:rFonts w:ascii="Times New Roman" w:hAnsi="Times New Roman" w:cs="Times New Roman"/>
                <w:sz w:val="24"/>
                <w:szCs w:val="24"/>
              </w:rPr>
            </w:pPr>
            <w:r w:rsidRPr="001D452C">
              <w:rPr>
                <w:rFonts w:ascii="Times New Roman" w:hAnsi="Times New Roman" w:cs="Times New Roman"/>
                <w:sz w:val="24"/>
                <w:szCs w:val="24"/>
              </w:rPr>
              <w:t>4</w:t>
            </w:r>
          </w:p>
        </w:tc>
        <w:tc>
          <w:tcPr>
            <w:tcW w:w="2552" w:type="dxa"/>
            <w:shd w:val="clear" w:color="auto" w:fill="auto"/>
          </w:tcPr>
          <w:p w14:paraId="1DB8F8D7" w14:textId="77777777" w:rsidR="0053044E" w:rsidRPr="001D452C" w:rsidRDefault="0053044E" w:rsidP="00193A1F">
            <w:pPr>
              <w:jc w:val="center"/>
              <w:rPr>
                <w:rFonts w:ascii="Times New Roman" w:hAnsi="Times New Roman" w:cs="Times New Roman"/>
                <w:sz w:val="24"/>
                <w:szCs w:val="24"/>
              </w:rPr>
            </w:pPr>
            <w:r w:rsidRPr="001D452C">
              <w:rPr>
                <w:rFonts w:ascii="Times New Roman" w:hAnsi="Times New Roman" w:cs="Times New Roman"/>
                <w:sz w:val="24"/>
                <w:szCs w:val="24"/>
              </w:rPr>
              <w:t>5</w:t>
            </w:r>
          </w:p>
        </w:tc>
        <w:tc>
          <w:tcPr>
            <w:tcW w:w="2410" w:type="dxa"/>
            <w:shd w:val="clear" w:color="auto" w:fill="auto"/>
          </w:tcPr>
          <w:p w14:paraId="5C2F0168" w14:textId="77777777" w:rsidR="0053044E" w:rsidRPr="001D452C" w:rsidRDefault="0053044E" w:rsidP="00193A1F">
            <w:pPr>
              <w:jc w:val="center"/>
              <w:rPr>
                <w:rFonts w:ascii="Times New Roman" w:hAnsi="Times New Roman" w:cs="Times New Roman"/>
                <w:sz w:val="24"/>
                <w:szCs w:val="24"/>
              </w:rPr>
            </w:pPr>
            <w:r w:rsidRPr="001D452C">
              <w:rPr>
                <w:rFonts w:ascii="Times New Roman" w:hAnsi="Times New Roman" w:cs="Times New Roman"/>
                <w:sz w:val="24"/>
                <w:szCs w:val="24"/>
              </w:rPr>
              <w:t>6</w:t>
            </w:r>
          </w:p>
        </w:tc>
      </w:tr>
      <w:tr w:rsidR="0053044E" w:rsidRPr="001D452C" w14:paraId="420EC8A4" w14:textId="77777777" w:rsidTr="000B6475">
        <w:trPr>
          <w:trHeight w:val="728"/>
        </w:trPr>
        <w:tc>
          <w:tcPr>
            <w:tcW w:w="14601" w:type="dxa"/>
            <w:gridSpan w:val="6"/>
            <w:shd w:val="clear" w:color="auto" w:fill="auto"/>
          </w:tcPr>
          <w:p w14:paraId="03945F09" w14:textId="380F6396" w:rsidR="00D61E41" w:rsidRPr="008D7BAD" w:rsidRDefault="0053044E" w:rsidP="00D61E41">
            <w:pPr>
              <w:rPr>
                <w:rFonts w:ascii="Times New Roman" w:hAnsi="Times New Roman" w:cs="Times New Roman"/>
                <w:sz w:val="24"/>
                <w:szCs w:val="24"/>
              </w:rPr>
            </w:pPr>
            <w:r w:rsidRPr="008D7BAD">
              <w:rPr>
                <w:rFonts w:ascii="Times New Roman" w:hAnsi="Times New Roman" w:cs="Times New Roman"/>
                <w:sz w:val="24"/>
                <w:szCs w:val="24"/>
              </w:rPr>
              <w:t xml:space="preserve">1. Tikslas: </w:t>
            </w:r>
            <w:r w:rsidR="00D61E41" w:rsidRPr="008D7BAD">
              <w:rPr>
                <w:rFonts w:ascii="Times New Roman" w:hAnsi="Times New Roman" w:cs="Times New Roman"/>
                <w:sz w:val="24"/>
                <w:szCs w:val="24"/>
              </w:rPr>
              <w:t xml:space="preserve">Atnaujinto ugdymo turinio įgyvendinimas, užtikrinant aukštesnę ugdymosi kokybę. </w:t>
            </w:r>
          </w:p>
          <w:p w14:paraId="6E0E9FA1" w14:textId="63CF4C8F" w:rsidR="0053044E" w:rsidRPr="001D452C" w:rsidRDefault="0053044E" w:rsidP="00D61E41">
            <w:pPr>
              <w:rPr>
                <w:rFonts w:ascii="Times New Roman" w:hAnsi="Times New Roman" w:cs="Times New Roman"/>
                <w:sz w:val="24"/>
                <w:szCs w:val="24"/>
              </w:rPr>
            </w:pPr>
            <w:r w:rsidRPr="008D7BAD">
              <w:rPr>
                <w:rFonts w:ascii="Times New Roman" w:hAnsi="Times New Roman" w:cs="Times New Roman"/>
                <w:sz w:val="24"/>
                <w:szCs w:val="24"/>
              </w:rPr>
              <w:t>1.1. uždavinys:</w:t>
            </w:r>
            <w:r w:rsidR="00D61E41" w:rsidRPr="008D7BAD">
              <w:rPr>
                <w:rFonts w:ascii="Times New Roman" w:hAnsi="Times New Roman" w:cs="Times New Roman"/>
                <w:sz w:val="24"/>
                <w:szCs w:val="24"/>
              </w:rPr>
              <w:t xml:space="preserve"> Pasirengimas naujos kokybės ugdymui organizuoti.</w:t>
            </w:r>
          </w:p>
        </w:tc>
      </w:tr>
      <w:tr w:rsidR="0053044E" w:rsidRPr="001D452C" w14:paraId="2BFB20FF" w14:textId="77777777" w:rsidTr="00735C30">
        <w:tc>
          <w:tcPr>
            <w:tcW w:w="993" w:type="dxa"/>
            <w:shd w:val="clear" w:color="auto" w:fill="auto"/>
          </w:tcPr>
          <w:p w14:paraId="4C341DCF" w14:textId="77777777" w:rsidR="0053044E" w:rsidRPr="001D452C" w:rsidRDefault="0053044E" w:rsidP="0053044E">
            <w:pPr>
              <w:rPr>
                <w:rFonts w:ascii="Times New Roman" w:hAnsi="Times New Roman" w:cs="Times New Roman"/>
                <w:sz w:val="24"/>
                <w:szCs w:val="24"/>
              </w:rPr>
            </w:pPr>
            <w:r w:rsidRPr="001D452C">
              <w:rPr>
                <w:rFonts w:ascii="Times New Roman" w:hAnsi="Times New Roman" w:cs="Times New Roman"/>
                <w:sz w:val="24"/>
                <w:szCs w:val="24"/>
              </w:rPr>
              <w:t>1.1.1.</w:t>
            </w:r>
          </w:p>
        </w:tc>
        <w:tc>
          <w:tcPr>
            <w:tcW w:w="3402" w:type="dxa"/>
            <w:shd w:val="clear" w:color="auto" w:fill="auto"/>
          </w:tcPr>
          <w:p w14:paraId="06686D10" w14:textId="77777777" w:rsidR="0053044E" w:rsidRPr="001D452C" w:rsidRDefault="008B0D43" w:rsidP="0053044E">
            <w:pPr>
              <w:rPr>
                <w:rFonts w:ascii="Times New Roman" w:hAnsi="Times New Roman" w:cs="Times New Roman"/>
                <w:sz w:val="24"/>
                <w:szCs w:val="24"/>
              </w:rPr>
            </w:pPr>
            <w:r>
              <w:rPr>
                <w:rFonts w:ascii="Times New Roman" w:hAnsi="Times New Roman" w:cs="Times New Roman"/>
                <w:sz w:val="24"/>
                <w:szCs w:val="24"/>
              </w:rPr>
              <w:t>Atnaujinto ugdymo turinio įgyvendinimo darbo grupės veikla.</w:t>
            </w:r>
          </w:p>
        </w:tc>
        <w:tc>
          <w:tcPr>
            <w:tcW w:w="3543" w:type="dxa"/>
            <w:shd w:val="clear" w:color="auto" w:fill="auto"/>
          </w:tcPr>
          <w:p w14:paraId="6F2CB0A3" w14:textId="77777777" w:rsidR="0053044E" w:rsidRPr="001D452C" w:rsidRDefault="008B0D43" w:rsidP="0053044E">
            <w:pPr>
              <w:rPr>
                <w:rFonts w:ascii="Times New Roman" w:hAnsi="Times New Roman" w:cs="Times New Roman"/>
                <w:sz w:val="24"/>
                <w:szCs w:val="24"/>
              </w:rPr>
            </w:pPr>
            <w:r>
              <w:rPr>
                <w:rFonts w:ascii="Times New Roman" w:hAnsi="Times New Roman" w:cs="Times New Roman"/>
                <w:sz w:val="24"/>
                <w:szCs w:val="24"/>
              </w:rPr>
              <w:t>Sudaryta darbo grupė, parengtas priemonių planas, supažindinta progimnazijos bendruomenė.</w:t>
            </w:r>
          </w:p>
        </w:tc>
        <w:tc>
          <w:tcPr>
            <w:tcW w:w="1701" w:type="dxa"/>
            <w:shd w:val="clear" w:color="auto" w:fill="auto"/>
          </w:tcPr>
          <w:p w14:paraId="20815567" w14:textId="0F7E1387" w:rsidR="0053044E" w:rsidRPr="001D452C" w:rsidRDefault="00932E35" w:rsidP="0053044E">
            <w:pPr>
              <w:rPr>
                <w:rFonts w:ascii="Times New Roman" w:hAnsi="Times New Roman" w:cs="Times New Roman"/>
                <w:sz w:val="24"/>
                <w:szCs w:val="24"/>
              </w:rPr>
            </w:pPr>
            <w:r>
              <w:rPr>
                <w:rFonts w:ascii="Times New Roman" w:hAnsi="Times New Roman" w:cs="Times New Roman"/>
                <w:sz w:val="24"/>
                <w:szCs w:val="24"/>
              </w:rPr>
              <w:t>2023–</w:t>
            </w:r>
            <w:r w:rsidR="008B0D43">
              <w:rPr>
                <w:rFonts w:ascii="Times New Roman" w:hAnsi="Times New Roman" w:cs="Times New Roman"/>
                <w:sz w:val="24"/>
                <w:szCs w:val="24"/>
              </w:rPr>
              <w:t>2024</w:t>
            </w:r>
          </w:p>
        </w:tc>
        <w:tc>
          <w:tcPr>
            <w:tcW w:w="2552" w:type="dxa"/>
            <w:shd w:val="clear" w:color="auto" w:fill="auto"/>
          </w:tcPr>
          <w:p w14:paraId="55CEF5AC" w14:textId="26ECA504" w:rsidR="00286992" w:rsidRDefault="008B0D43" w:rsidP="0053044E">
            <w:pPr>
              <w:rPr>
                <w:rFonts w:ascii="Times New Roman" w:hAnsi="Times New Roman" w:cs="Times New Roman"/>
                <w:sz w:val="24"/>
                <w:szCs w:val="24"/>
              </w:rPr>
            </w:pPr>
            <w:r>
              <w:rPr>
                <w:rFonts w:ascii="Times New Roman" w:hAnsi="Times New Roman" w:cs="Times New Roman"/>
                <w:sz w:val="24"/>
                <w:szCs w:val="24"/>
              </w:rPr>
              <w:t>UT</w:t>
            </w:r>
            <w:r w:rsidR="00EE3A17">
              <w:rPr>
                <w:rFonts w:ascii="Times New Roman" w:hAnsi="Times New Roman" w:cs="Times New Roman"/>
                <w:sz w:val="24"/>
                <w:szCs w:val="24"/>
              </w:rPr>
              <w:t>A</w:t>
            </w:r>
            <w:r>
              <w:rPr>
                <w:rFonts w:ascii="Times New Roman" w:hAnsi="Times New Roman" w:cs="Times New Roman"/>
                <w:sz w:val="24"/>
                <w:szCs w:val="24"/>
              </w:rPr>
              <w:t xml:space="preserve"> darbo grupė</w:t>
            </w:r>
          </w:p>
          <w:p w14:paraId="1CB61162" w14:textId="2801AD2E" w:rsidR="0053044E" w:rsidRPr="001D452C" w:rsidRDefault="00985B6C" w:rsidP="0053044E">
            <w:pPr>
              <w:rPr>
                <w:rFonts w:ascii="Times New Roman" w:hAnsi="Times New Roman" w:cs="Times New Roman"/>
                <w:sz w:val="24"/>
                <w:szCs w:val="24"/>
              </w:rPr>
            </w:pPr>
            <w:r>
              <w:rPr>
                <w:rFonts w:ascii="Times New Roman" w:hAnsi="Times New Roman" w:cs="Times New Roman"/>
                <w:sz w:val="24"/>
                <w:szCs w:val="24"/>
              </w:rPr>
              <w:t>L.</w:t>
            </w:r>
            <w:r w:rsidR="00286992">
              <w:rPr>
                <w:rFonts w:ascii="Times New Roman" w:hAnsi="Times New Roman" w:cs="Times New Roman"/>
                <w:sz w:val="24"/>
                <w:szCs w:val="24"/>
              </w:rPr>
              <w:t xml:space="preserve"> </w:t>
            </w:r>
            <w:proofErr w:type="spellStart"/>
            <w:r>
              <w:rPr>
                <w:rFonts w:ascii="Times New Roman" w:hAnsi="Times New Roman" w:cs="Times New Roman"/>
                <w:sz w:val="24"/>
                <w:szCs w:val="24"/>
              </w:rPr>
              <w:t>Zubauskienė</w:t>
            </w:r>
            <w:proofErr w:type="spellEnd"/>
          </w:p>
        </w:tc>
        <w:tc>
          <w:tcPr>
            <w:tcW w:w="2410" w:type="dxa"/>
            <w:shd w:val="clear" w:color="auto" w:fill="auto"/>
          </w:tcPr>
          <w:p w14:paraId="0FC5A296" w14:textId="77777777" w:rsidR="0053044E" w:rsidRPr="001D452C" w:rsidRDefault="0053044E" w:rsidP="0053044E">
            <w:pPr>
              <w:rPr>
                <w:rFonts w:ascii="Times New Roman" w:hAnsi="Times New Roman" w:cs="Times New Roman"/>
                <w:sz w:val="24"/>
                <w:szCs w:val="24"/>
              </w:rPr>
            </w:pPr>
            <w:r w:rsidRPr="001D452C">
              <w:rPr>
                <w:rFonts w:ascii="Times New Roman" w:hAnsi="Times New Roman" w:cs="Times New Roman"/>
                <w:sz w:val="24"/>
                <w:szCs w:val="24"/>
              </w:rPr>
              <w:t>Žmogiškieji ištekliai</w:t>
            </w:r>
          </w:p>
        </w:tc>
      </w:tr>
      <w:tr w:rsidR="0053044E" w:rsidRPr="001D452C" w14:paraId="0F70F912" w14:textId="77777777" w:rsidTr="00735C30">
        <w:trPr>
          <w:trHeight w:val="1423"/>
        </w:trPr>
        <w:tc>
          <w:tcPr>
            <w:tcW w:w="993" w:type="dxa"/>
            <w:shd w:val="clear" w:color="auto" w:fill="auto"/>
          </w:tcPr>
          <w:p w14:paraId="5C2D9B92" w14:textId="77777777" w:rsidR="0053044E" w:rsidRPr="001D452C" w:rsidRDefault="0053044E" w:rsidP="0053044E">
            <w:pPr>
              <w:rPr>
                <w:rFonts w:ascii="Times New Roman" w:hAnsi="Times New Roman" w:cs="Times New Roman"/>
                <w:sz w:val="24"/>
                <w:szCs w:val="24"/>
              </w:rPr>
            </w:pPr>
            <w:r w:rsidRPr="001D452C">
              <w:rPr>
                <w:rFonts w:ascii="Times New Roman" w:hAnsi="Times New Roman" w:cs="Times New Roman"/>
                <w:sz w:val="24"/>
                <w:szCs w:val="24"/>
              </w:rPr>
              <w:t>1.1.2.</w:t>
            </w:r>
          </w:p>
        </w:tc>
        <w:tc>
          <w:tcPr>
            <w:tcW w:w="3402" w:type="dxa"/>
            <w:shd w:val="clear" w:color="auto" w:fill="auto"/>
          </w:tcPr>
          <w:p w14:paraId="5CB60E13" w14:textId="416C3980" w:rsidR="0053044E" w:rsidRPr="001D452C" w:rsidRDefault="008B0D43" w:rsidP="008B0D43">
            <w:pPr>
              <w:rPr>
                <w:rFonts w:ascii="Times New Roman" w:hAnsi="Times New Roman" w:cs="Times New Roman"/>
                <w:sz w:val="24"/>
                <w:szCs w:val="24"/>
              </w:rPr>
            </w:pPr>
            <w:r>
              <w:rPr>
                <w:rFonts w:ascii="Times New Roman" w:hAnsi="Times New Roman" w:cs="Times New Roman"/>
                <w:sz w:val="24"/>
                <w:szCs w:val="24"/>
              </w:rPr>
              <w:t>Atnaujinto ugdymo turinio įgyvendinimo viešinimas mokyklos svetainėje.</w:t>
            </w:r>
            <w:r w:rsidR="00E014BB">
              <w:rPr>
                <w:rFonts w:ascii="Times New Roman" w:hAnsi="Times New Roman" w:cs="Times New Roman"/>
                <w:sz w:val="24"/>
                <w:szCs w:val="24"/>
              </w:rPr>
              <w:t xml:space="preserve"> Sukurta skiltis svetainėje „Atnaujintas ugdymo turinys“.</w:t>
            </w:r>
          </w:p>
        </w:tc>
        <w:tc>
          <w:tcPr>
            <w:tcW w:w="3543" w:type="dxa"/>
            <w:shd w:val="clear" w:color="auto" w:fill="auto"/>
          </w:tcPr>
          <w:p w14:paraId="4F46C72B" w14:textId="7E7E3E96" w:rsidR="0053044E" w:rsidRPr="001D452C" w:rsidRDefault="00E014BB" w:rsidP="0053044E">
            <w:pPr>
              <w:rPr>
                <w:rFonts w:ascii="Times New Roman" w:hAnsi="Times New Roman" w:cs="Times New Roman"/>
                <w:sz w:val="24"/>
                <w:szCs w:val="24"/>
              </w:rPr>
            </w:pPr>
            <w:r>
              <w:rPr>
                <w:rFonts w:ascii="Times New Roman" w:hAnsi="Times New Roman" w:cs="Times New Roman"/>
                <w:sz w:val="24"/>
                <w:szCs w:val="24"/>
              </w:rPr>
              <w:t>100</w:t>
            </w:r>
            <w:r w:rsidR="008D7BAD">
              <w:rPr>
                <w:rFonts w:ascii="Times New Roman" w:hAnsi="Times New Roman" w:cs="Times New Roman"/>
                <w:sz w:val="24"/>
                <w:szCs w:val="24"/>
              </w:rPr>
              <w:t xml:space="preserve"> </w:t>
            </w:r>
            <w:r w:rsidR="008D7BAD">
              <w:rPr>
                <w:rFonts w:ascii="Times New Roman" w:hAnsi="Times New Roman" w:cs="Times New Roman"/>
                <w:sz w:val="24"/>
                <w:szCs w:val="24"/>
                <w:lang w:val="en-US"/>
              </w:rPr>
              <w:t>proc.</w:t>
            </w:r>
            <w:r>
              <w:rPr>
                <w:rFonts w:ascii="Times New Roman" w:hAnsi="Times New Roman" w:cs="Times New Roman"/>
                <w:sz w:val="24"/>
                <w:szCs w:val="24"/>
              </w:rPr>
              <w:t xml:space="preserve"> be</w:t>
            </w:r>
            <w:r w:rsidR="00D61E41">
              <w:rPr>
                <w:rFonts w:ascii="Times New Roman" w:hAnsi="Times New Roman" w:cs="Times New Roman"/>
                <w:sz w:val="24"/>
                <w:szCs w:val="24"/>
              </w:rPr>
              <w:t xml:space="preserve">ndruomenės narių bus informuoti apie </w:t>
            </w:r>
            <w:r>
              <w:rPr>
                <w:rFonts w:ascii="Times New Roman" w:hAnsi="Times New Roman" w:cs="Times New Roman"/>
                <w:sz w:val="24"/>
                <w:szCs w:val="24"/>
              </w:rPr>
              <w:t>UT</w:t>
            </w:r>
            <w:r w:rsidR="00D61E41">
              <w:rPr>
                <w:rFonts w:ascii="Times New Roman" w:hAnsi="Times New Roman" w:cs="Times New Roman"/>
                <w:sz w:val="24"/>
                <w:szCs w:val="24"/>
              </w:rPr>
              <w:t>A</w:t>
            </w:r>
            <w:r>
              <w:rPr>
                <w:rFonts w:ascii="Times New Roman" w:hAnsi="Times New Roman" w:cs="Times New Roman"/>
                <w:sz w:val="24"/>
                <w:szCs w:val="24"/>
              </w:rPr>
              <w:t>, vykdoma informacinė kampanija dėl p</w:t>
            </w:r>
            <w:r w:rsidR="00D61E41">
              <w:rPr>
                <w:rFonts w:ascii="Times New Roman" w:hAnsi="Times New Roman" w:cs="Times New Roman"/>
                <w:sz w:val="24"/>
                <w:szCs w:val="24"/>
              </w:rPr>
              <w:t xml:space="preserve">alankaus visuomenės požiūrio į </w:t>
            </w:r>
            <w:r>
              <w:rPr>
                <w:rFonts w:ascii="Times New Roman" w:hAnsi="Times New Roman" w:cs="Times New Roman"/>
                <w:sz w:val="24"/>
                <w:szCs w:val="24"/>
              </w:rPr>
              <w:t>UT</w:t>
            </w:r>
            <w:r w:rsidR="00D61E41">
              <w:rPr>
                <w:rFonts w:ascii="Times New Roman" w:hAnsi="Times New Roman" w:cs="Times New Roman"/>
                <w:sz w:val="24"/>
                <w:szCs w:val="24"/>
              </w:rPr>
              <w:t>A</w:t>
            </w:r>
            <w:r>
              <w:rPr>
                <w:rFonts w:ascii="Times New Roman" w:hAnsi="Times New Roman" w:cs="Times New Roman"/>
                <w:sz w:val="24"/>
                <w:szCs w:val="24"/>
              </w:rPr>
              <w:t>.</w:t>
            </w:r>
          </w:p>
        </w:tc>
        <w:tc>
          <w:tcPr>
            <w:tcW w:w="1701" w:type="dxa"/>
            <w:shd w:val="clear" w:color="auto" w:fill="auto"/>
          </w:tcPr>
          <w:p w14:paraId="69539569" w14:textId="5F7ADCA3" w:rsidR="0053044E" w:rsidRPr="001D452C" w:rsidRDefault="00EA5118" w:rsidP="0053044E">
            <w:pPr>
              <w:rPr>
                <w:rFonts w:ascii="Times New Roman" w:hAnsi="Times New Roman" w:cs="Times New Roman"/>
                <w:sz w:val="24"/>
                <w:szCs w:val="24"/>
              </w:rPr>
            </w:pPr>
            <w:r>
              <w:rPr>
                <w:rFonts w:ascii="Times New Roman" w:hAnsi="Times New Roman" w:cs="Times New Roman"/>
                <w:sz w:val="24"/>
                <w:szCs w:val="24"/>
              </w:rPr>
              <w:t>2023</w:t>
            </w:r>
          </w:p>
        </w:tc>
        <w:tc>
          <w:tcPr>
            <w:tcW w:w="2552" w:type="dxa"/>
            <w:shd w:val="clear" w:color="auto" w:fill="auto"/>
          </w:tcPr>
          <w:p w14:paraId="23FC83CE" w14:textId="08224CE5" w:rsidR="000B6475" w:rsidRDefault="00E014BB" w:rsidP="0053044E">
            <w:pPr>
              <w:rPr>
                <w:rFonts w:ascii="Times New Roman" w:hAnsi="Times New Roman" w:cs="Times New Roman"/>
                <w:sz w:val="24"/>
                <w:szCs w:val="24"/>
              </w:rPr>
            </w:pPr>
            <w:r>
              <w:rPr>
                <w:rFonts w:ascii="Times New Roman" w:hAnsi="Times New Roman" w:cs="Times New Roman"/>
                <w:sz w:val="24"/>
                <w:szCs w:val="24"/>
              </w:rPr>
              <w:t>UT</w:t>
            </w:r>
            <w:r w:rsidR="00EE3A17">
              <w:rPr>
                <w:rFonts w:ascii="Times New Roman" w:hAnsi="Times New Roman" w:cs="Times New Roman"/>
                <w:sz w:val="24"/>
                <w:szCs w:val="24"/>
              </w:rPr>
              <w:t>A</w:t>
            </w:r>
            <w:r w:rsidR="000B6475">
              <w:rPr>
                <w:rFonts w:ascii="Times New Roman" w:hAnsi="Times New Roman" w:cs="Times New Roman"/>
                <w:sz w:val="24"/>
                <w:szCs w:val="24"/>
              </w:rPr>
              <w:t xml:space="preserve"> darb</w:t>
            </w:r>
            <w:r w:rsidR="002D29EB">
              <w:rPr>
                <w:rFonts w:ascii="Times New Roman" w:hAnsi="Times New Roman" w:cs="Times New Roman"/>
                <w:sz w:val="24"/>
                <w:szCs w:val="24"/>
              </w:rPr>
              <w:t>o grupė</w:t>
            </w:r>
          </w:p>
          <w:p w14:paraId="635D9440" w14:textId="1790AAFE" w:rsidR="00286992" w:rsidRDefault="00E014BB" w:rsidP="0053044E">
            <w:pPr>
              <w:rPr>
                <w:rFonts w:ascii="Times New Roman" w:hAnsi="Times New Roman" w:cs="Times New Roman"/>
                <w:sz w:val="24"/>
                <w:szCs w:val="24"/>
              </w:rPr>
            </w:pPr>
            <w:r>
              <w:rPr>
                <w:rFonts w:ascii="Times New Roman" w:hAnsi="Times New Roman" w:cs="Times New Roman"/>
                <w:sz w:val="24"/>
                <w:szCs w:val="24"/>
              </w:rPr>
              <w:t xml:space="preserve">pavaduotoja ugdymui </w:t>
            </w:r>
          </w:p>
          <w:p w14:paraId="4697C059" w14:textId="180D5396" w:rsidR="0053044E" w:rsidRPr="001D452C" w:rsidRDefault="00E014BB" w:rsidP="0053044E">
            <w:pPr>
              <w:rPr>
                <w:rFonts w:ascii="Times New Roman" w:hAnsi="Times New Roman" w:cs="Times New Roman"/>
                <w:sz w:val="24"/>
                <w:szCs w:val="24"/>
              </w:rPr>
            </w:pPr>
            <w:r>
              <w:rPr>
                <w:rFonts w:ascii="Times New Roman" w:hAnsi="Times New Roman" w:cs="Times New Roman"/>
                <w:sz w:val="24"/>
                <w:szCs w:val="24"/>
              </w:rPr>
              <w:t xml:space="preserve">L. </w:t>
            </w:r>
            <w:proofErr w:type="spellStart"/>
            <w:r>
              <w:rPr>
                <w:rFonts w:ascii="Times New Roman" w:hAnsi="Times New Roman" w:cs="Times New Roman"/>
                <w:sz w:val="24"/>
                <w:szCs w:val="24"/>
              </w:rPr>
              <w:t>Zubauskienė</w:t>
            </w:r>
            <w:proofErr w:type="spellEnd"/>
          </w:p>
        </w:tc>
        <w:tc>
          <w:tcPr>
            <w:tcW w:w="2410" w:type="dxa"/>
            <w:shd w:val="clear" w:color="auto" w:fill="auto"/>
          </w:tcPr>
          <w:p w14:paraId="46BB030E" w14:textId="77777777" w:rsidR="0053044E" w:rsidRPr="001D452C" w:rsidRDefault="0053044E" w:rsidP="0053044E">
            <w:pPr>
              <w:rPr>
                <w:rFonts w:ascii="Times New Roman" w:hAnsi="Times New Roman" w:cs="Times New Roman"/>
                <w:sz w:val="24"/>
                <w:szCs w:val="24"/>
              </w:rPr>
            </w:pPr>
            <w:r w:rsidRPr="001D452C">
              <w:rPr>
                <w:rFonts w:ascii="Times New Roman" w:hAnsi="Times New Roman" w:cs="Times New Roman"/>
                <w:sz w:val="24"/>
                <w:szCs w:val="24"/>
              </w:rPr>
              <w:t>Žmogiškieji ištekliai</w:t>
            </w:r>
          </w:p>
        </w:tc>
      </w:tr>
      <w:tr w:rsidR="0053044E" w:rsidRPr="001D452C" w14:paraId="75F52E94" w14:textId="77777777" w:rsidTr="00735C30">
        <w:tc>
          <w:tcPr>
            <w:tcW w:w="993" w:type="dxa"/>
            <w:shd w:val="clear" w:color="auto" w:fill="auto"/>
          </w:tcPr>
          <w:p w14:paraId="7C0FD7DD" w14:textId="2959374A" w:rsidR="0053044E" w:rsidRPr="001D452C" w:rsidRDefault="0053044E" w:rsidP="0053044E">
            <w:pPr>
              <w:rPr>
                <w:rFonts w:ascii="Times New Roman" w:hAnsi="Times New Roman" w:cs="Times New Roman"/>
                <w:sz w:val="24"/>
                <w:szCs w:val="24"/>
              </w:rPr>
            </w:pPr>
            <w:r w:rsidRPr="000349A9">
              <w:rPr>
                <w:rFonts w:ascii="Times New Roman" w:hAnsi="Times New Roman" w:cs="Times New Roman"/>
                <w:color w:val="000000" w:themeColor="text1"/>
                <w:sz w:val="24"/>
                <w:szCs w:val="24"/>
              </w:rPr>
              <w:t>1.1.3.</w:t>
            </w:r>
          </w:p>
        </w:tc>
        <w:tc>
          <w:tcPr>
            <w:tcW w:w="3402" w:type="dxa"/>
            <w:shd w:val="clear" w:color="auto" w:fill="auto"/>
          </w:tcPr>
          <w:p w14:paraId="5768179B" w14:textId="6850E97C" w:rsidR="0053044E" w:rsidRPr="000B6475" w:rsidRDefault="000349A9" w:rsidP="0053044E">
            <w:pPr>
              <w:rPr>
                <w:rFonts w:ascii="Times New Roman" w:hAnsi="Times New Roman" w:cs="Times New Roman"/>
                <w:bCs/>
                <w:sz w:val="24"/>
                <w:szCs w:val="24"/>
              </w:rPr>
            </w:pPr>
            <w:r>
              <w:rPr>
                <w:rFonts w:ascii="Times New Roman" w:hAnsi="Times New Roman" w:cs="Times New Roman"/>
                <w:bCs/>
                <w:sz w:val="24"/>
                <w:szCs w:val="24"/>
              </w:rPr>
              <w:t xml:space="preserve">Pasirengimas </w:t>
            </w:r>
            <w:r w:rsidR="00E014BB">
              <w:rPr>
                <w:rFonts w:ascii="Times New Roman" w:hAnsi="Times New Roman" w:cs="Times New Roman"/>
                <w:bCs/>
                <w:sz w:val="24"/>
                <w:szCs w:val="24"/>
              </w:rPr>
              <w:t>UT</w:t>
            </w:r>
            <w:r>
              <w:rPr>
                <w:rFonts w:ascii="Times New Roman" w:hAnsi="Times New Roman" w:cs="Times New Roman"/>
                <w:bCs/>
                <w:sz w:val="24"/>
                <w:szCs w:val="24"/>
              </w:rPr>
              <w:t>A</w:t>
            </w:r>
            <w:r w:rsidR="00E014BB">
              <w:rPr>
                <w:rFonts w:ascii="Times New Roman" w:hAnsi="Times New Roman" w:cs="Times New Roman"/>
                <w:bCs/>
                <w:sz w:val="24"/>
                <w:szCs w:val="24"/>
              </w:rPr>
              <w:t xml:space="preserve"> pirminės situacijos </w:t>
            </w:r>
            <w:r>
              <w:rPr>
                <w:rFonts w:ascii="Times New Roman" w:hAnsi="Times New Roman" w:cs="Times New Roman"/>
                <w:bCs/>
                <w:sz w:val="24"/>
                <w:szCs w:val="24"/>
              </w:rPr>
              <w:t>analizės įgyvendinimui.</w:t>
            </w:r>
          </w:p>
        </w:tc>
        <w:tc>
          <w:tcPr>
            <w:tcW w:w="3543" w:type="dxa"/>
            <w:shd w:val="clear" w:color="auto" w:fill="auto"/>
          </w:tcPr>
          <w:p w14:paraId="76816376" w14:textId="22B8F8C5" w:rsidR="00E014BB" w:rsidRPr="001D452C" w:rsidRDefault="00E014BB" w:rsidP="0053044E">
            <w:pPr>
              <w:rPr>
                <w:rFonts w:ascii="Times New Roman" w:hAnsi="Times New Roman" w:cs="Times New Roman"/>
                <w:sz w:val="24"/>
                <w:szCs w:val="24"/>
              </w:rPr>
            </w:pPr>
            <w:r>
              <w:rPr>
                <w:rFonts w:ascii="Times New Roman" w:hAnsi="Times New Roman" w:cs="Times New Roman"/>
                <w:sz w:val="24"/>
                <w:szCs w:val="24"/>
              </w:rPr>
              <w:t>Atlikta situacijos analizė ir išryškintos galimybės, silpnybės bei stiprybės.</w:t>
            </w:r>
          </w:p>
        </w:tc>
        <w:tc>
          <w:tcPr>
            <w:tcW w:w="1701" w:type="dxa"/>
            <w:shd w:val="clear" w:color="auto" w:fill="auto"/>
          </w:tcPr>
          <w:p w14:paraId="5CD1ADA3" w14:textId="52C991F1" w:rsidR="0053044E" w:rsidRPr="001D452C" w:rsidRDefault="00EA5118" w:rsidP="0053044E">
            <w:pPr>
              <w:rPr>
                <w:rFonts w:ascii="Times New Roman" w:hAnsi="Times New Roman" w:cs="Times New Roman"/>
                <w:sz w:val="24"/>
                <w:szCs w:val="24"/>
              </w:rPr>
            </w:pPr>
            <w:r>
              <w:rPr>
                <w:rFonts w:ascii="Times New Roman" w:hAnsi="Times New Roman" w:cs="Times New Roman"/>
                <w:sz w:val="24"/>
                <w:szCs w:val="24"/>
              </w:rPr>
              <w:t xml:space="preserve">2023 </w:t>
            </w:r>
          </w:p>
        </w:tc>
        <w:tc>
          <w:tcPr>
            <w:tcW w:w="2552" w:type="dxa"/>
            <w:shd w:val="clear" w:color="auto" w:fill="auto"/>
          </w:tcPr>
          <w:p w14:paraId="72FF2525" w14:textId="77777777" w:rsidR="0053044E" w:rsidRPr="001D452C" w:rsidRDefault="00E014BB" w:rsidP="0053044E">
            <w:pPr>
              <w:rPr>
                <w:rFonts w:ascii="Times New Roman" w:hAnsi="Times New Roman" w:cs="Times New Roman"/>
                <w:sz w:val="24"/>
                <w:szCs w:val="24"/>
              </w:rPr>
            </w:pPr>
            <w:r>
              <w:rPr>
                <w:rFonts w:ascii="Times New Roman" w:hAnsi="Times New Roman" w:cs="Times New Roman"/>
                <w:sz w:val="24"/>
                <w:szCs w:val="24"/>
              </w:rPr>
              <w:t>UT</w:t>
            </w:r>
            <w:r w:rsidR="00EE3A17">
              <w:rPr>
                <w:rFonts w:ascii="Times New Roman" w:hAnsi="Times New Roman" w:cs="Times New Roman"/>
                <w:sz w:val="24"/>
                <w:szCs w:val="24"/>
              </w:rPr>
              <w:t>A</w:t>
            </w:r>
            <w:r>
              <w:rPr>
                <w:rFonts w:ascii="Times New Roman" w:hAnsi="Times New Roman" w:cs="Times New Roman"/>
                <w:sz w:val="24"/>
                <w:szCs w:val="24"/>
              </w:rPr>
              <w:t xml:space="preserve"> darbo grupė</w:t>
            </w:r>
          </w:p>
        </w:tc>
        <w:tc>
          <w:tcPr>
            <w:tcW w:w="2410" w:type="dxa"/>
            <w:shd w:val="clear" w:color="auto" w:fill="auto"/>
          </w:tcPr>
          <w:p w14:paraId="414101F7" w14:textId="77777777" w:rsidR="0053044E" w:rsidRPr="001D452C" w:rsidRDefault="00E014BB" w:rsidP="0053044E">
            <w:pPr>
              <w:rPr>
                <w:rFonts w:ascii="Times New Roman" w:hAnsi="Times New Roman" w:cs="Times New Roman"/>
                <w:sz w:val="24"/>
                <w:szCs w:val="24"/>
              </w:rPr>
            </w:pPr>
            <w:r>
              <w:rPr>
                <w:rFonts w:ascii="Times New Roman" w:hAnsi="Times New Roman" w:cs="Times New Roman"/>
                <w:sz w:val="24"/>
                <w:szCs w:val="24"/>
              </w:rPr>
              <w:t>Žmogiškieji ištekliai</w:t>
            </w:r>
          </w:p>
        </w:tc>
      </w:tr>
      <w:tr w:rsidR="0053044E" w:rsidRPr="001D452C" w14:paraId="4D8BAAE7" w14:textId="77777777" w:rsidTr="00735C30">
        <w:trPr>
          <w:trHeight w:val="549"/>
        </w:trPr>
        <w:tc>
          <w:tcPr>
            <w:tcW w:w="993" w:type="dxa"/>
            <w:shd w:val="clear" w:color="auto" w:fill="auto"/>
          </w:tcPr>
          <w:p w14:paraId="5A08D967" w14:textId="77777777" w:rsidR="0053044E" w:rsidRPr="001D452C" w:rsidRDefault="001D452C" w:rsidP="0053044E">
            <w:pPr>
              <w:rPr>
                <w:rFonts w:ascii="Times New Roman" w:hAnsi="Times New Roman" w:cs="Times New Roman"/>
                <w:sz w:val="24"/>
                <w:szCs w:val="24"/>
              </w:rPr>
            </w:pPr>
            <w:r w:rsidRPr="001D452C">
              <w:rPr>
                <w:rFonts w:ascii="Times New Roman" w:hAnsi="Times New Roman" w:cs="Times New Roman"/>
                <w:sz w:val="24"/>
                <w:szCs w:val="24"/>
              </w:rPr>
              <w:t>1.1.4.</w:t>
            </w:r>
          </w:p>
        </w:tc>
        <w:tc>
          <w:tcPr>
            <w:tcW w:w="3402" w:type="dxa"/>
            <w:shd w:val="clear" w:color="auto" w:fill="auto"/>
          </w:tcPr>
          <w:p w14:paraId="20892527" w14:textId="2F78E048" w:rsidR="0053044E" w:rsidRPr="001D452C" w:rsidRDefault="0024066F" w:rsidP="008D02CB">
            <w:pPr>
              <w:rPr>
                <w:rFonts w:ascii="Times New Roman" w:hAnsi="Times New Roman" w:cs="Times New Roman"/>
                <w:sz w:val="24"/>
                <w:szCs w:val="24"/>
              </w:rPr>
            </w:pPr>
            <w:r>
              <w:rPr>
                <w:rFonts w:ascii="Times New Roman" w:hAnsi="Times New Roman" w:cs="Times New Roman"/>
                <w:sz w:val="24"/>
                <w:szCs w:val="24"/>
              </w:rPr>
              <w:t>Progimnazijos tvarkų aprašų atnaujinimas ir peržiūra (vertinimo ir pažangos, metodinės veiklos, VIP ir kt.).</w:t>
            </w:r>
          </w:p>
        </w:tc>
        <w:tc>
          <w:tcPr>
            <w:tcW w:w="3543" w:type="dxa"/>
            <w:shd w:val="clear" w:color="auto" w:fill="auto"/>
          </w:tcPr>
          <w:p w14:paraId="1B6016A3" w14:textId="2D2C69D8" w:rsidR="009C55AE" w:rsidRPr="001D452C" w:rsidRDefault="0024066F" w:rsidP="0053044E">
            <w:pPr>
              <w:rPr>
                <w:rFonts w:ascii="Times New Roman" w:hAnsi="Times New Roman" w:cs="Times New Roman"/>
                <w:sz w:val="24"/>
                <w:szCs w:val="24"/>
              </w:rPr>
            </w:pPr>
            <w:r>
              <w:rPr>
                <w:rFonts w:ascii="Times New Roman" w:hAnsi="Times New Roman" w:cs="Times New Roman"/>
                <w:sz w:val="24"/>
                <w:szCs w:val="24"/>
              </w:rPr>
              <w:t>Atnaujinti progimnazijos tvarkos aprašai.</w:t>
            </w:r>
          </w:p>
        </w:tc>
        <w:tc>
          <w:tcPr>
            <w:tcW w:w="1701" w:type="dxa"/>
            <w:shd w:val="clear" w:color="auto" w:fill="auto"/>
          </w:tcPr>
          <w:p w14:paraId="5051358B" w14:textId="431B3CC1" w:rsidR="0053044E" w:rsidRPr="001D452C" w:rsidRDefault="00EA5118" w:rsidP="0053044E">
            <w:pPr>
              <w:rPr>
                <w:rFonts w:ascii="Times New Roman" w:hAnsi="Times New Roman" w:cs="Times New Roman"/>
                <w:sz w:val="24"/>
                <w:szCs w:val="24"/>
              </w:rPr>
            </w:pPr>
            <w:r>
              <w:rPr>
                <w:rFonts w:ascii="Times New Roman" w:hAnsi="Times New Roman" w:cs="Times New Roman"/>
                <w:sz w:val="24"/>
                <w:szCs w:val="24"/>
              </w:rPr>
              <w:t xml:space="preserve">2023 </w:t>
            </w:r>
          </w:p>
        </w:tc>
        <w:tc>
          <w:tcPr>
            <w:tcW w:w="2552" w:type="dxa"/>
            <w:shd w:val="clear" w:color="auto" w:fill="auto"/>
          </w:tcPr>
          <w:p w14:paraId="4AC5EFCB" w14:textId="77777777" w:rsidR="002D29EB" w:rsidRDefault="00A12583" w:rsidP="0024066F">
            <w:pPr>
              <w:rPr>
                <w:rFonts w:ascii="Times New Roman" w:hAnsi="Times New Roman" w:cs="Times New Roman"/>
                <w:color w:val="000000" w:themeColor="text1"/>
                <w:sz w:val="24"/>
                <w:szCs w:val="24"/>
              </w:rPr>
            </w:pPr>
            <w:r w:rsidRPr="00A12583">
              <w:rPr>
                <w:rFonts w:ascii="Times New Roman" w:hAnsi="Times New Roman" w:cs="Times New Roman"/>
                <w:color w:val="000000" w:themeColor="text1"/>
                <w:sz w:val="24"/>
                <w:szCs w:val="24"/>
              </w:rPr>
              <w:t xml:space="preserve">Mokyklos </w:t>
            </w:r>
            <w:r w:rsidR="002D29EB">
              <w:rPr>
                <w:rFonts w:ascii="Times New Roman" w:hAnsi="Times New Roman" w:cs="Times New Roman"/>
                <w:color w:val="000000" w:themeColor="text1"/>
                <w:sz w:val="24"/>
                <w:szCs w:val="24"/>
              </w:rPr>
              <w:t>administracija</w:t>
            </w:r>
          </w:p>
          <w:p w14:paraId="567FF687" w14:textId="5F834A4A" w:rsidR="0053044E" w:rsidRPr="001D452C" w:rsidRDefault="0024066F" w:rsidP="0024066F">
            <w:pPr>
              <w:rPr>
                <w:rFonts w:ascii="Times New Roman" w:hAnsi="Times New Roman" w:cs="Times New Roman"/>
                <w:sz w:val="24"/>
                <w:szCs w:val="24"/>
              </w:rPr>
            </w:pPr>
            <w:r>
              <w:rPr>
                <w:rFonts w:ascii="Times New Roman" w:hAnsi="Times New Roman" w:cs="Times New Roman"/>
                <w:color w:val="000000" w:themeColor="text1"/>
                <w:sz w:val="24"/>
                <w:szCs w:val="24"/>
              </w:rPr>
              <w:t>metodinė taryba</w:t>
            </w:r>
          </w:p>
        </w:tc>
        <w:tc>
          <w:tcPr>
            <w:tcW w:w="2410" w:type="dxa"/>
            <w:shd w:val="clear" w:color="auto" w:fill="auto"/>
          </w:tcPr>
          <w:p w14:paraId="1B8D5DA0" w14:textId="77777777" w:rsidR="00735C30" w:rsidRDefault="00997F5D" w:rsidP="0053044E">
            <w:pPr>
              <w:rPr>
                <w:rFonts w:ascii="Times New Roman" w:hAnsi="Times New Roman" w:cs="Times New Roman"/>
                <w:sz w:val="24"/>
                <w:szCs w:val="24"/>
              </w:rPr>
            </w:pPr>
            <w:r>
              <w:rPr>
                <w:rFonts w:ascii="Times New Roman" w:hAnsi="Times New Roman" w:cs="Times New Roman"/>
                <w:sz w:val="24"/>
                <w:szCs w:val="24"/>
              </w:rPr>
              <w:t>M</w:t>
            </w:r>
            <w:r w:rsidR="00735C30">
              <w:rPr>
                <w:rFonts w:ascii="Times New Roman" w:hAnsi="Times New Roman" w:cs="Times New Roman"/>
                <w:sz w:val="24"/>
                <w:szCs w:val="24"/>
              </w:rPr>
              <w:t>L</w:t>
            </w:r>
          </w:p>
          <w:p w14:paraId="06217B81" w14:textId="7F668871" w:rsidR="0053044E" w:rsidRPr="001D452C" w:rsidRDefault="006F01B2" w:rsidP="0053044E">
            <w:pPr>
              <w:rPr>
                <w:rFonts w:ascii="Times New Roman" w:hAnsi="Times New Roman" w:cs="Times New Roman"/>
                <w:sz w:val="24"/>
                <w:szCs w:val="24"/>
              </w:rPr>
            </w:pPr>
            <w:r>
              <w:rPr>
                <w:rFonts w:ascii="Times New Roman" w:hAnsi="Times New Roman" w:cs="Times New Roman"/>
                <w:sz w:val="24"/>
                <w:szCs w:val="24"/>
              </w:rPr>
              <w:t>Žmogiškieji ištekliai</w:t>
            </w:r>
          </w:p>
        </w:tc>
      </w:tr>
      <w:tr w:rsidR="00B941C8" w:rsidRPr="001D452C" w14:paraId="36D41D8F" w14:textId="77777777" w:rsidTr="00735C30">
        <w:trPr>
          <w:trHeight w:val="549"/>
        </w:trPr>
        <w:tc>
          <w:tcPr>
            <w:tcW w:w="993" w:type="dxa"/>
            <w:shd w:val="clear" w:color="auto" w:fill="auto"/>
          </w:tcPr>
          <w:p w14:paraId="02282BC0" w14:textId="194D7F4C" w:rsidR="00B941C8" w:rsidRPr="001D452C" w:rsidRDefault="006F01B2" w:rsidP="0053044E">
            <w:pPr>
              <w:rPr>
                <w:rFonts w:ascii="Times New Roman" w:hAnsi="Times New Roman" w:cs="Times New Roman"/>
                <w:sz w:val="24"/>
                <w:szCs w:val="24"/>
              </w:rPr>
            </w:pPr>
            <w:r>
              <w:rPr>
                <w:rFonts w:ascii="Times New Roman" w:hAnsi="Times New Roman" w:cs="Times New Roman"/>
                <w:sz w:val="24"/>
                <w:szCs w:val="24"/>
              </w:rPr>
              <w:t>1.1.5.</w:t>
            </w:r>
          </w:p>
        </w:tc>
        <w:tc>
          <w:tcPr>
            <w:tcW w:w="3402" w:type="dxa"/>
            <w:shd w:val="clear" w:color="auto" w:fill="auto"/>
          </w:tcPr>
          <w:p w14:paraId="5A231155" w14:textId="77777777" w:rsidR="00B941C8" w:rsidRDefault="00B941C8" w:rsidP="0053044E">
            <w:pPr>
              <w:rPr>
                <w:rFonts w:ascii="Times New Roman" w:hAnsi="Times New Roman" w:cs="Times New Roman"/>
                <w:sz w:val="24"/>
                <w:szCs w:val="24"/>
              </w:rPr>
            </w:pPr>
            <w:r w:rsidRPr="001D452C">
              <w:rPr>
                <w:rFonts w:ascii="Times New Roman" w:hAnsi="Times New Roman" w:cs="Times New Roman"/>
                <w:sz w:val="24"/>
                <w:szCs w:val="24"/>
              </w:rPr>
              <w:t>Atnaujintų programų palyginamoji analizė.</w:t>
            </w:r>
          </w:p>
        </w:tc>
        <w:tc>
          <w:tcPr>
            <w:tcW w:w="3543" w:type="dxa"/>
            <w:shd w:val="clear" w:color="auto" w:fill="auto"/>
          </w:tcPr>
          <w:p w14:paraId="0E5CC6A5" w14:textId="7F0EE0CF" w:rsidR="00B941C8" w:rsidRPr="001D452C" w:rsidRDefault="008D7BAD" w:rsidP="0053044E">
            <w:pPr>
              <w:rPr>
                <w:rFonts w:ascii="Times New Roman" w:hAnsi="Times New Roman" w:cs="Times New Roman"/>
                <w:sz w:val="24"/>
                <w:szCs w:val="24"/>
              </w:rPr>
            </w:pPr>
            <w:r>
              <w:rPr>
                <w:rFonts w:ascii="Times New Roman" w:hAnsi="Times New Roman" w:cs="Times New Roman"/>
                <w:sz w:val="24"/>
                <w:szCs w:val="24"/>
              </w:rPr>
              <w:t>100 proc.</w:t>
            </w:r>
            <w:r w:rsidR="00B941C8" w:rsidRPr="001D452C">
              <w:rPr>
                <w:rFonts w:ascii="Times New Roman" w:hAnsi="Times New Roman" w:cs="Times New Roman"/>
                <w:sz w:val="24"/>
                <w:szCs w:val="24"/>
              </w:rPr>
              <w:t xml:space="preserve"> mokytojai </w:t>
            </w:r>
            <w:r w:rsidR="00201ABD">
              <w:rPr>
                <w:rFonts w:ascii="Times New Roman" w:hAnsi="Times New Roman" w:cs="Times New Roman"/>
                <w:sz w:val="24"/>
                <w:szCs w:val="24"/>
              </w:rPr>
              <w:t xml:space="preserve">atliks </w:t>
            </w:r>
            <w:r w:rsidR="006F01B2">
              <w:rPr>
                <w:rFonts w:ascii="Times New Roman" w:hAnsi="Times New Roman" w:cs="Times New Roman"/>
                <w:sz w:val="24"/>
                <w:szCs w:val="24"/>
              </w:rPr>
              <w:t xml:space="preserve">lyginamąją analizę, išanalizuos atnaujintas ugdymo </w:t>
            </w:r>
            <w:r w:rsidR="00B941C8" w:rsidRPr="001D452C">
              <w:rPr>
                <w:rFonts w:ascii="Times New Roman" w:hAnsi="Times New Roman" w:cs="Times New Roman"/>
                <w:sz w:val="24"/>
                <w:szCs w:val="24"/>
              </w:rPr>
              <w:t>programas.</w:t>
            </w:r>
          </w:p>
        </w:tc>
        <w:tc>
          <w:tcPr>
            <w:tcW w:w="1701" w:type="dxa"/>
            <w:shd w:val="clear" w:color="auto" w:fill="auto"/>
          </w:tcPr>
          <w:p w14:paraId="183D6D7A" w14:textId="07EBDC75" w:rsidR="00B941C8" w:rsidRPr="001D452C" w:rsidRDefault="00932E35" w:rsidP="0053044E">
            <w:pPr>
              <w:rPr>
                <w:rFonts w:ascii="Times New Roman" w:hAnsi="Times New Roman" w:cs="Times New Roman"/>
                <w:sz w:val="24"/>
                <w:szCs w:val="24"/>
              </w:rPr>
            </w:pPr>
            <w:r>
              <w:rPr>
                <w:rFonts w:ascii="Times New Roman" w:hAnsi="Times New Roman" w:cs="Times New Roman"/>
                <w:sz w:val="24"/>
                <w:szCs w:val="24"/>
              </w:rPr>
              <w:t>2023–</w:t>
            </w:r>
            <w:r w:rsidR="006F01B2">
              <w:rPr>
                <w:rFonts w:ascii="Times New Roman" w:hAnsi="Times New Roman" w:cs="Times New Roman"/>
                <w:sz w:val="24"/>
                <w:szCs w:val="24"/>
              </w:rPr>
              <w:t>2024</w:t>
            </w:r>
          </w:p>
        </w:tc>
        <w:tc>
          <w:tcPr>
            <w:tcW w:w="2552" w:type="dxa"/>
            <w:shd w:val="clear" w:color="auto" w:fill="auto"/>
          </w:tcPr>
          <w:p w14:paraId="32CF6FE3" w14:textId="77777777" w:rsidR="002D29EB" w:rsidRDefault="002D29EB" w:rsidP="0053044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Metodinė taryba</w:t>
            </w:r>
          </w:p>
          <w:p w14:paraId="079DAA61" w14:textId="0F7912B5" w:rsidR="00B941C8" w:rsidRPr="00A12583" w:rsidRDefault="006F01B2" w:rsidP="0053044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mokytojai</w:t>
            </w:r>
          </w:p>
        </w:tc>
        <w:tc>
          <w:tcPr>
            <w:tcW w:w="2410" w:type="dxa"/>
            <w:shd w:val="clear" w:color="auto" w:fill="auto"/>
          </w:tcPr>
          <w:p w14:paraId="469E0289" w14:textId="77777777" w:rsidR="00B941C8" w:rsidRDefault="006F01B2" w:rsidP="0053044E">
            <w:pPr>
              <w:rPr>
                <w:rFonts w:ascii="Times New Roman" w:hAnsi="Times New Roman" w:cs="Times New Roman"/>
                <w:sz w:val="24"/>
                <w:szCs w:val="24"/>
              </w:rPr>
            </w:pPr>
            <w:r>
              <w:rPr>
                <w:rFonts w:ascii="Times New Roman" w:hAnsi="Times New Roman" w:cs="Times New Roman"/>
                <w:sz w:val="24"/>
                <w:szCs w:val="24"/>
              </w:rPr>
              <w:t>Žmogiškieji ištekliai</w:t>
            </w:r>
          </w:p>
        </w:tc>
      </w:tr>
      <w:tr w:rsidR="008B0D43" w:rsidRPr="001D452C" w14:paraId="2BF75374" w14:textId="77777777" w:rsidTr="00735C30">
        <w:trPr>
          <w:trHeight w:val="549"/>
        </w:trPr>
        <w:tc>
          <w:tcPr>
            <w:tcW w:w="993" w:type="dxa"/>
            <w:shd w:val="clear" w:color="auto" w:fill="auto"/>
          </w:tcPr>
          <w:p w14:paraId="027EBDFC" w14:textId="5B0431E7" w:rsidR="008B0D43" w:rsidRPr="001D452C" w:rsidRDefault="006F01B2" w:rsidP="0053044E">
            <w:pPr>
              <w:rPr>
                <w:rFonts w:ascii="Times New Roman" w:hAnsi="Times New Roman" w:cs="Times New Roman"/>
                <w:sz w:val="24"/>
                <w:szCs w:val="24"/>
              </w:rPr>
            </w:pPr>
            <w:r>
              <w:rPr>
                <w:rFonts w:ascii="Times New Roman" w:hAnsi="Times New Roman" w:cs="Times New Roman"/>
                <w:sz w:val="24"/>
                <w:szCs w:val="24"/>
              </w:rPr>
              <w:t>1.1.6.</w:t>
            </w:r>
          </w:p>
        </w:tc>
        <w:tc>
          <w:tcPr>
            <w:tcW w:w="3402" w:type="dxa"/>
            <w:shd w:val="clear" w:color="auto" w:fill="auto"/>
          </w:tcPr>
          <w:p w14:paraId="534B2784" w14:textId="77777777" w:rsidR="008B0D43" w:rsidRPr="001D452C" w:rsidRDefault="006F01B2" w:rsidP="0053044E">
            <w:pPr>
              <w:rPr>
                <w:rFonts w:ascii="Times New Roman" w:hAnsi="Times New Roman" w:cs="Times New Roman"/>
                <w:sz w:val="24"/>
                <w:szCs w:val="24"/>
              </w:rPr>
            </w:pPr>
            <w:r>
              <w:rPr>
                <w:rFonts w:ascii="Times New Roman" w:hAnsi="Times New Roman" w:cs="Times New Roman"/>
                <w:sz w:val="24"/>
                <w:szCs w:val="24"/>
              </w:rPr>
              <w:t>Progimnazijos ugdymo plano koregavimas ir parengimas pritaikant diegti UTA.</w:t>
            </w:r>
          </w:p>
        </w:tc>
        <w:tc>
          <w:tcPr>
            <w:tcW w:w="3543" w:type="dxa"/>
            <w:shd w:val="clear" w:color="auto" w:fill="auto"/>
          </w:tcPr>
          <w:p w14:paraId="667F1FAC" w14:textId="77777777" w:rsidR="00735C30" w:rsidRDefault="006F01B2" w:rsidP="0053044E">
            <w:pPr>
              <w:rPr>
                <w:rFonts w:ascii="Times New Roman" w:hAnsi="Times New Roman" w:cs="Times New Roman"/>
                <w:sz w:val="24"/>
                <w:szCs w:val="24"/>
              </w:rPr>
            </w:pPr>
            <w:r>
              <w:rPr>
                <w:rFonts w:ascii="Times New Roman" w:hAnsi="Times New Roman" w:cs="Times New Roman"/>
                <w:sz w:val="24"/>
                <w:szCs w:val="24"/>
              </w:rPr>
              <w:t>Pakoreguoti, parengti 2023/2024</w:t>
            </w:r>
            <w:r w:rsidR="00201ABD">
              <w:rPr>
                <w:rFonts w:ascii="Times New Roman" w:hAnsi="Times New Roman" w:cs="Times New Roman"/>
                <w:sz w:val="24"/>
                <w:szCs w:val="24"/>
              </w:rPr>
              <w:t xml:space="preserve"> m.</w:t>
            </w:r>
            <w:r w:rsidR="00735C30">
              <w:rPr>
                <w:rFonts w:ascii="Times New Roman" w:hAnsi="Times New Roman" w:cs="Times New Roman"/>
                <w:sz w:val="24"/>
                <w:szCs w:val="24"/>
              </w:rPr>
              <w:t xml:space="preserve"> m.</w:t>
            </w:r>
          </w:p>
          <w:p w14:paraId="0537CAED" w14:textId="7A988ACD" w:rsidR="008B0D43" w:rsidRPr="001D452C" w:rsidRDefault="006F01B2" w:rsidP="0053044E">
            <w:pPr>
              <w:rPr>
                <w:rFonts w:ascii="Times New Roman" w:hAnsi="Times New Roman" w:cs="Times New Roman"/>
                <w:sz w:val="24"/>
                <w:szCs w:val="24"/>
              </w:rPr>
            </w:pPr>
            <w:r>
              <w:rPr>
                <w:rFonts w:ascii="Times New Roman" w:hAnsi="Times New Roman" w:cs="Times New Roman"/>
                <w:sz w:val="24"/>
                <w:szCs w:val="24"/>
              </w:rPr>
              <w:t>2024/2025 m.</w:t>
            </w:r>
            <w:r w:rsidR="00193A1F">
              <w:rPr>
                <w:rFonts w:ascii="Times New Roman" w:hAnsi="Times New Roman" w:cs="Times New Roman"/>
                <w:sz w:val="24"/>
                <w:szCs w:val="24"/>
              </w:rPr>
              <w:t xml:space="preserve"> </w:t>
            </w:r>
            <w:r w:rsidR="00201ABD">
              <w:rPr>
                <w:rFonts w:ascii="Times New Roman" w:hAnsi="Times New Roman" w:cs="Times New Roman"/>
                <w:sz w:val="24"/>
                <w:szCs w:val="24"/>
              </w:rPr>
              <w:t>m.</w:t>
            </w:r>
            <w:r w:rsidR="00735C30">
              <w:rPr>
                <w:rFonts w:ascii="Times New Roman" w:hAnsi="Times New Roman" w:cs="Times New Roman"/>
                <w:sz w:val="24"/>
                <w:szCs w:val="24"/>
              </w:rPr>
              <w:t xml:space="preserve"> ugdymo planai.</w:t>
            </w:r>
          </w:p>
        </w:tc>
        <w:tc>
          <w:tcPr>
            <w:tcW w:w="1701" w:type="dxa"/>
            <w:shd w:val="clear" w:color="auto" w:fill="auto"/>
          </w:tcPr>
          <w:p w14:paraId="487093A7" w14:textId="7F51A79F" w:rsidR="008B0D43" w:rsidRPr="001D452C" w:rsidRDefault="00932E35" w:rsidP="0053044E">
            <w:pPr>
              <w:rPr>
                <w:rFonts w:ascii="Times New Roman" w:hAnsi="Times New Roman" w:cs="Times New Roman"/>
                <w:sz w:val="24"/>
                <w:szCs w:val="24"/>
              </w:rPr>
            </w:pPr>
            <w:r>
              <w:rPr>
                <w:rFonts w:ascii="Times New Roman" w:hAnsi="Times New Roman" w:cs="Times New Roman"/>
                <w:sz w:val="24"/>
                <w:szCs w:val="24"/>
              </w:rPr>
              <w:t>2023–</w:t>
            </w:r>
            <w:r w:rsidR="007D2CEA">
              <w:rPr>
                <w:rFonts w:ascii="Times New Roman" w:hAnsi="Times New Roman" w:cs="Times New Roman"/>
                <w:sz w:val="24"/>
                <w:szCs w:val="24"/>
              </w:rPr>
              <w:t>2025</w:t>
            </w:r>
          </w:p>
        </w:tc>
        <w:tc>
          <w:tcPr>
            <w:tcW w:w="2552" w:type="dxa"/>
            <w:shd w:val="clear" w:color="auto" w:fill="auto"/>
          </w:tcPr>
          <w:p w14:paraId="79B5A6AE" w14:textId="77777777" w:rsidR="000B6475" w:rsidRDefault="007D2CEA" w:rsidP="0028699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Direktoriaus pavaduotojos </w:t>
            </w:r>
          </w:p>
          <w:p w14:paraId="5BC95E38" w14:textId="25EB283E" w:rsidR="00286992" w:rsidRDefault="007D2CEA" w:rsidP="0028699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w:t>
            </w:r>
            <w:r w:rsidR="00286992">
              <w:rPr>
                <w:rFonts w:ascii="Times New Roman" w:hAnsi="Times New Roman" w:cs="Times New Roman"/>
                <w:color w:val="000000" w:themeColor="text1"/>
                <w:sz w:val="24"/>
                <w:szCs w:val="24"/>
              </w:rPr>
              <w:t xml:space="preserve"> </w:t>
            </w:r>
            <w:proofErr w:type="spellStart"/>
            <w:r w:rsidR="002D29EB">
              <w:rPr>
                <w:rFonts w:ascii="Times New Roman" w:hAnsi="Times New Roman" w:cs="Times New Roman"/>
                <w:color w:val="000000" w:themeColor="text1"/>
                <w:sz w:val="24"/>
                <w:szCs w:val="24"/>
              </w:rPr>
              <w:t>Bušeckienė</w:t>
            </w:r>
            <w:proofErr w:type="spellEnd"/>
            <w:r>
              <w:rPr>
                <w:rFonts w:ascii="Times New Roman" w:hAnsi="Times New Roman" w:cs="Times New Roman"/>
                <w:color w:val="000000" w:themeColor="text1"/>
                <w:sz w:val="24"/>
                <w:szCs w:val="24"/>
              </w:rPr>
              <w:t xml:space="preserve"> </w:t>
            </w:r>
          </w:p>
          <w:p w14:paraId="03B51754" w14:textId="4973A3BF" w:rsidR="000B6475" w:rsidRDefault="007D2CEA" w:rsidP="0028699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w:t>
            </w:r>
            <w:r w:rsidR="00286992">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Zubauskienė</w:t>
            </w:r>
            <w:proofErr w:type="spellEnd"/>
            <w:r>
              <w:rPr>
                <w:rFonts w:ascii="Times New Roman" w:hAnsi="Times New Roman" w:cs="Times New Roman"/>
                <w:color w:val="000000" w:themeColor="text1"/>
                <w:sz w:val="24"/>
                <w:szCs w:val="24"/>
              </w:rPr>
              <w:t xml:space="preserve"> </w:t>
            </w:r>
          </w:p>
          <w:p w14:paraId="21DD584B" w14:textId="554CADD5" w:rsidR="008B0D43" w:rsidRPr="00A12583" w:rsidRDefault="007D2CEA" w:rsidP="0028699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darbo grupė</w:t>
            </w:r>
          </w:p>
        </w:tc>
        <w:tc>
          <w:tcPr>
            <w:tcW w:w="2410" w:type="dxa"/>
            <w:shd w:val="clear" w:color="auto" w:fill="auto"/>
          </w:tcPr>
          <w:p w14:paraId="770CC386" w14:textId="77777777" w:rsidR="00735C30" w:rsidRDefault="00735C30" w:rsidP="0053044E">
            <w:pPr>
              <w:rPr>
                <w:rFonts w:ascii="Times New Roman" w:hAnsi="Times New Roman" w:cs="Times New Roman"/>
                <w:sz w:val="24"/>
                <w:szCs w:val="24"/>
              </w:rPr>
            </w:pPr>
            <w:r>
              <w:rPr>
                <w:rFonts w:ascii="Times New Roman" w:hAnsi="Times New Roman" w:cs="Times New Roman"/>
                <w:sz w:val="24"/>
                <w:szCs w:val="24"/>
              </w:rPr>
              <w:t>ML</w:t>
            </w:r>
          </w:p>
          <w:p w14:paraId="4390FAEE" w14:textId="1D20FDBF" w:rsidR="008B0D43" w:rsidRDefault="007D2CEA" w:rsidP="0053044E">
            <w:pPr>
              <w:rPr>
                <w:rFonts w:ascii="Times New Roman" w:hAnsi="Times New Roman" w:cs="Times New Roman"/>
                <w:sz w:val="24"/>
                <w:szCs w:val="24"/>
              </w:rPr>
            </w:pPr>
            <w:r>
              <w:rPr>
                <w:rFonts w:ascii="Times New Roman" w:hAnsi="Times New Roman" w:cs="Times New Roman"/>
                <w:sz w:val="24"/>
                <w:szCs w:val="24"/>
              </w:rPr>
              <w:t>Žmogiškieji ištekliai</w:t>
            </w:r>
          </w:p>
        </w:tc>
      </w:tr>
      <w:tr w:rsidR="00E014BB" w:rsidRPr="001D452C" w14:paraId="08A59546" w14:textId="77777777" w:rsidTr="00735C30">
        <w:trPr>
          <w:trHeight w:val="2362"/>
        </w:trPr>
        <w:tc>
          <w:tcPr>
            <w:tcW w:w="993" w:type="dxa"/>
            <w:shd w:val="clear" w:color="auto" w:fill="auto"/>
          </w:tcPr>
          <w:p w14:paraId="4A495E8F" w14:textId="3FB5F313" w:rsidR="00E014BB" w:rsidRPr="001D452C" w:rsidRDefault="003B5104" w:rsidP="0053044E">
            <w:pPr>
              <w:rPr>
                <w:rFonts w:ascii="Times New Roman" w:hAnsi="Times New Roman" w:cs="Times New Roman"/>
                <w:sz w:val="24"/>
                <w:szCs w:val="24"/>
              </w:rPr>
            </w:pPr>
            <w:r>
              <w:rPr>
                <w:rFonts w:ascii="Times New Roman" w:hAnsi="Times New Roman" w:cs="Times New Roman"/>
                <w:sz w:val="24"/>
                <w:szCs w:val="24"/>
              </w:rPr>
              <w:t>1.1.7.</w:t>
            </w:r>
          </w:p>
        </w:tc>
        <w:tc>
          <w:tcPr>
            <w:tcW w:w="3402" w:type="dxa"/>
            <w:shd w:val="clear" w:color="auto" w:fill="auto"/>
          </w:tcPr>
          <w:p w14:paraId="7BBD707B" w14:textId="77777777" w:rsidR="00E014BB" w:rsidRDefault="00822D95" w:rsidP="0053044E">
            <w:pPr>
              <w:rPr>
                <w:rFonts w:ascii="Times New Roman" w:hAnsi="Times New Roman" w:cs="Times New Roman"/>
                <w:sz w:val="24"/>
                <w:szCs w:val="24"/>
              </w:rPr>
            </w:pPr>
            <w:r>
              <w:rPr>
                <w:rFonts w:ascii="Times New Roman" w:hAnsi="Times New Roman" w:cs="Times New Roman"/>
                <w:sz w:val="24"/>
                <w:szCs w:val="24"/>
              </w:rPr>
              <w:t>Pamokos kitaip arba kitoje erdvėje.</w:t>
            </w:r>
          </w:p>
        </w:tc>
        <w:tc>
          <w:tcPr>
            <w:tcW w:w="3543" w:type="dxa"/>
            <w:shd w:val="clear" w:color="auto" w:fill="auto"/>
          </w:tcPr>
          <w:p w14:paraId="2D912B66" w14:textId="7E681278" w:rsidR="000349A9" w:rsidRPr="001D452C" w:rsidRDefault="00822D95" w:rsidP="0053044E">
            <w:pPr>
              <w:rPr>
                <w:rFonts w:ascii="Times New Roman" w:hAnsi="Times New Roman" w:cs="Times New Roman"/>
                <w:sz w:val="24"/>
                <w:szCs w:val="24"/>
              </w:rPr>
            </w:pPr>
            <w:r>
              <w:rPr>
                <w:rFonts w:ascii="Times New Roman" w:hAnsi="Times New Roman" w:cs="Times New Roman"/>
                <w:sz w:val="24"/>
                <w:szCs w:val="24"/>
              </w:rPr>
              <w:t>Ugdymo turinys siejamas su kasdieninio gyvenimo realijomis, dalykinių ir bendrųjų kompetencijų panaudojimu i</w:t>
            </w:r>
            <w:r w:rsidR="000349A9">
              <w:rPr>
                <w:rFonts w:ascii="Times New Roman" w:hAnsi="Times New Roman" w:cs="Times New Roman"/>
                <w:sz w:val="24"/>
                <w:szCs w:val="24"/>
              </w:rPr>
              <w:t>r pritaikymu. Mokytojai planuos</w:t>
            </w:r>
            <w:r>
              <w:rPr>
                <w:rFonts w:ascii="Times New Roman" w:hAnsi="Times New Roman" w:cs="Times New Roman"/>
                <w:sz w:val="24"/>
                <w:szCs w:val="24"/>
              </w:rPr>
              <w:t xml:space="preserve"> ugdymo turinį kartu su kolega. </w:t>
            </w:r>
            <w:r w:rsidR="000349A9">
              <w:rPr>
                <w:rFonts w:ascii="Times New Roman" w:hAnsi="Times New Roman" w:cs="Times New Roman"/>
                <w:sz w:val="24"/>
                <w:szCs w:val="24"/>
              </w:rPr>
              <w:t>Organizuojamos netradicinio ugdymo dienos.</w:t>
            </w:r>
          </w:p>
        </w:tc>
        <w:tc>
          <w:tcPr>
            <w:tcW w:w="1701" w:type="dxa"/>
            <w:shd w:val="clear" w:color="auto" w:fill="auto"/>
          </w:tcPr>
          <w:p w14:paraId="353AC6B1" w14:textId="0F50783A" w:rsidR="00E014BB" w:rsidRPr="001D452C" w:rsidRDefault="00932E35" w:rsidP="0053044E">
            <w:pPr>
              <w:rPr>
                <w:rFonts w:ascii="Times New Roman" w:hAnsi="Times New Roman" w:cs="Times New Roman"/>
                <w:sz w:val="24"/>
                <w:szCs w:val="24"/>
              </w:rPr>
            </w:pPr>
            <w:r>
              <w:rPr>
                <w:rFonts w:ascii="Times New Roman" w:hAnsi="Times New Roman" w:cs="Times New Roman"/>
                <w:sz w:val="24"/>
                <w:szCs w:val="24"/>
              </w:rPr>
              <w:t>2023–</w:t>
            </w:r>
            <w:r w:rsidR="00822D95">
              <w:rPr>
                <w:rFonts w:ascii="Times New Roman" w:hAnsi="Times New Roman" w:cs="Times New Roman"/>
                <w:sz w:val="24"/>
                <w:szCs w:val="24"/>
              </w:rPr>
              <w:t>2025</w:t>
            </w:r>
          </w:p>
        </w:tc>
        <w:tc>
          <w:tcPr>
            <w:tcW w:w="2552" w:type="dxa"/>
            <w:shd w:val="clear" w:color="auto" w:fill="auto"/>
          </w:tcPr>
          <w:p w14:paraId="6B440673" w14:textId="1A0271EF" w:rsidR="000B6475" w:rsidRDefault="00822D95" w:rsidP="0053044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w:t>
            </w:r>
            <w:r w:rsidR="00286992">
              <w:rPr>
                <w:rFonts w:ascii="Times New Roman" w:hAnsi="Times New Roman" w:cs="Times New Roman"/>
                <w:color w:val="000000" w:themeColor="text1"/>
                <w:sz w:val="24"/>
                <w:szCs w:val="24"/>
              </w:rPr>
              <w:t xml:space="preserve"> </w:t>
            </w:r>
            <w:r w:rsidR="002D29EB">
              <w:rPr>
                <w:rFonts w:ascii="Times New Roman" w:hAnsi="Times New Roman" w:cs="Times New Roman"/>
                <w:color w:val="000000" w:themeColor="text1"/>
                <w:sz w:val="24"/>
                <w:szCs w:val="24"/>
              </w:rPr>
              <w:t>Balsytė</w:t>
            </w:r>
          </w:p>
          <w:p w14:paraId="2486902E" w14:textId="48A8F978" w:rsidR="000B6475" w:rsidRDefault="00822D95" w:rsidP="0053044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w:t>
            </w:r>
            <w:r w:rsidR="00286992">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Bušeckien</w:t>
            </w:r>
            <w:r w:rsidR="002D29EB">
              <w:rPr>
                <w:rFonts w:ascii="Times New Roman" w:hAnsi="Times New Roman" w:cs="Times New Roman"/>
                <w:color w:val="000000" w:themeColor="text1"/>
                <w:sz w:val="24"/>
                <w:szCs w:val="24"/>
              </w:rPr>
              <w:t>ė</w:t>
            </w:r>
            <w:proofErr w:type="spellEnd"/>
          </w:p>
          <w:p w14:paraId="369253AE" w14:textId="5955F96B" w:rsidR="00822D95" w:rsidRPr="00A12583" w:rsidRDefault="00822D95" w:rsidP="0053044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mokytojai</w:t>
            </w:r>
          </w:p>
        </w:tc>
        <w:tc>
          <w:tcPr>
            <w:tcW w:w="2410" w:type="dxa"/>
            <w:shd w:val="clear" w:color="auto" w:fill="auto"/>
          </w:tcPr>
          <w:p w14:paraId="632DE45E" w14:textId="77777777" w:rsidR="00735C30" w:rsidRDefault="00735C30" w:rsidP="0053044E">
            <w:pPr>
              <w:rPr>
                <w:rFonts w:ascii="Times New Roman" w:hAnsi="Times New Roman" w:cs="Times New Roman"/>
                <w:sz w:val="24"/>
                <w:szCs w:val="24"/>
              </w:rPr>
            </w:pPr>
            <w:r>
              <w:rPr>
                <w:rFonts w:ascii="Times New Roman" w:hAnsi="Times New Roman" w:cs="Times New Roman"/>
                <w:sz w:val="24"/>
                <w:szCs w:val="24"/>
              </w:rPr>
              <w:t>ML</w:t>
            </w:r>
          </w:p>
          <w:p w14:paraId="371D6CF1" w14:textId="77777777" w:rsidR="00735C30" w:rsidRDefault="00735C30" w:rsidP="0053044E">
            <w:pPr>
              <w:rPr>
                <w:rFonts w:ascii="Times New Roman" w:hAnsi="Times New Roman" w:cs="Times New Roman"/>
                <w:sz w:val="24"/>
                <w:szCs w:val="24"/>
              </w:rPr>
            </w:pPr>
            <w:r>
              <w:rPr>
                <w:rFonts w:ascii="Times New Roman" w:hAnsi="Times New Roman" w:cs="Times New Roman"/>
                <w:sz w:val="24"/>
                <w:szCs w:val="24"/>
              </w:rPr>
              <w:t>Kultūros paso lėšos</w:t>
            </w:r>
          </w:p>
          <w:p w14:paraId="26A0FA0D" w14:textId="4D19349D" w:rsidR="00E014BB" w:rsidRDefault="003B5C37" w:rsidP="0053044E">
            <w:pPr>
              <w:rPr>
                <w:rFonts w:ascii="Times New Roman" w:hAnsi="Times New Roman" w:cs="Times New Roman"/>
                <w:sz w:val="24"/>
                <w:szCs w:val="24"/>
              </w:rPr>
            </w:pPr>
            <w:r>
              <w:rPr>
                <w:rFonts w:ascii="Times New Roman" w:hAnsi="Times New Roman" w:cs="Times New Roman"/>
                <w:sz w:val="24"/>
                <w:szCs w:val="24"/>
              </w:rPr>
              <w:t>Žmogiškieji ištekliai</w:t>
            </w:r>
          </w:p>
        </w:tc>
      </w:tr>
      <w:tr w:rsidR="00E014BB" w:rsidRPr="001D452C" w14:paraId="27DCDCC1" w14:textId="77777777" w:rsidTr="00735C30">
        <w:trPr>
          <w:trHeight w:val="549"/>
        </w:trPr>
        <w:tc>
          <w:tcPr>
            <w:tcW w:w="993" w:type="dxa"/>
            <w:shd w:val="clear" w:color="auto" w:fill="auto"/>
          </w:tcPr>
          <w:p w14:paraId="535C5C05" w14:textId="7EE92DEB" w:rsidR="00E014BB" w:rsidRPr="001D452C" w:rsidRDefault="003B5C37" w:rsidP="0053044E">
            <w:pPr>
              <w:rPr>
                <w:rFonts w:ascii="Times New Roman" w:hAnsi="Times New Roman" w:cs="Times New Roman"/>
                <w:sz w:val="24"/>
                <w:szCs w:val="24"/>
              </w:rPr>
            </w:pPr>
            <w:r>
              <w:rPr>
                <w:rFonts w:ascii="Times New Roman" w:hAnsi="Times New Roman" w:cs="Times New Roman"/>
                <w:sz w:val="24"/>
                <w:szCs w:val="24"/>
              </w:rPr>
              <w:t>1.1.8.</w:t>
            </w:r>
          </w:p>
        </w:tc>
        <w:tc>
          <w:tcPr>
            <w:tcW w:w="3402" w:type="dxa"/>
            <w:shd w:val="clear" w:color="auto" w:fill="auto"/>
          </w:tcPr>
          <w:p w14:paraId="1943117F" w14:textId="2A7C1DA1" w:rsidR="00E014BB" w:rsidRDefault="003B5C37" w:rsidP="0053044E">
            <w:pPr>
              <w:rPr>
                <w:rFonts w:ascii="Times New Roman" w:hAnsi="Times New Roman" w:cs="Times New Roman"/>
                <w:bCs/>
                <w:sz w:val="24"/>
                <w:szCs w:val="24"/>
              </w:rPr>
            </w:pPr>
            <w:r>
              <w:rPr>
                <w:rFonts w:ascii="Times New Roman" w:hAnsi="Times New Roman" w:cs="Times New Roman"/>
                <w:sz w:val="24"/>
                <w:szCs w:val="24"/>
              </w:rPr>
              <w:t>Priemonių poreikio situacijos įsivertinimas, ugdymo aplinkų ir mokymosi priemonių įsigijimo plano parengimas.</w:t>
            </w:r>
            <w:r w:rsidR="002279A8">
              <w:rPr>
                <w:rFonts w:ascii="Times New Roman" w:hAnsi="Times New Roman" w:cs="Times New Roman"/>
                <w:sz w:val="24"/>
                <w:szCs w:val="24"/>
              </w:rPr>
              <w:t xml:space="preserve"> Prio</w:t>
            </w:r>
            <w:r w:rsidR="004C6ADB">
              <w:rPr>
                <w:rFonts w:ascii="Times New Roman" w:hAnsi="Times New Roman" w:cs="Times New Roman"/>
                <w:sz w:val="24"/>
                <w:szCs w:val="24"/>
              </w:rPr>
              <w:t>ritetų vadovėliams įsigyti nus</w:t>
            </w:r>
            <w:r w:rsidR="002279A8">
              <w:rPr>
                <w:rFonts w:ascii="Times New Roman" w:hAnsi="Times New Roman" w:cs="Times New Roman"/>
                <w:sz w:val="24"/>
                <w:szCs w:val="24"/>
              </w:rPr>
              <w:t>tatymas ir susitarimai metodinėje taryboje.</w:t>
            </w:r>
          </w:p>
        </w:tc>
        <w:tc>
          <w:tcPr>
            <w:tcW w:w="3543" w:type="dxa"/>
            <w:shd w:val="clear" w:color="auto" w:fill="auto"/>
          </w:tcPr>
          <w:p w14:paraId="3D02FB45" w14:textId="5F6D6308" w:rsidR="00E014BB" w:rsidRPr="001D452C" w:rsidRDefault="008D7BAD" w:rsidP="003B5C37">
            <w:pPr>
              <w:rPr>
                <w:rFonts w:ascii="Times New Roman" w:hAnsi="Times New Roman" w:cs="Times New Roman"/>
                <w:sz w:val="24"/>
                <w:szCs w:val="24"/>
              </w:rPr>
            </w:pPr>
            <w:r>
              <w:rPr>
                <w:rFonts w:ascii="Times New Roman" w:hAnsi="Times New Roman" w:cs="Times New Roman"/>
                <w:sz w:val="24"/>
                <w:szCs w:val="24"/>
              </w:rPr>
              <w:t>100 proc.</w:t>
            </w:r>
            <w:r w:rsidR="004C6ADB" w:rsidRPr="001D452C">
              <w:rPr>
                <w:rFonts w:ascii="Times New Roman" w:hAnsi="Times New Roman" w:cs="Times New Roman"/>
                <w:sz w:val="24"/>
                <w:szCs w:val="24"/>
              </w:rPr>
              <w:t xml:space="preserve"> </w:t>
            </w:r>
            <w:r w:rsidR="004C6ADB">
              <w:rPr>
                <w:rFonts w:ascii="Times New Roman" w:hAnsi="Times New Roman" w:cs="Times New Roman"/>
                <w:sz w:val="24"/>
                <w:szCs w:val="24"/>
              </w:rPr>
              <w:t>į</w:t>
            </w:r>
            <w:r w:rsidR="003B5C37">
              <w:rPr>
                <w:rFonts w:ascii="Times New Roman" w:hAnsi="Times New Roman" w:cs="Times New Roman"/>
                <w:sz w:val="24"/>
                <w:szCs w:val="24"/>
              </w:rPr>
              <w:t>vertintas ugdymo aplinkų ir mokymosi priemonių poreikis, parengtas mokymo ir mokymosi priemonių įsigijimo planas.</w:t>
            </w:r>
          </w:p>
        </w:tc>
        <w:tc>
          <w:tcPr>
            <w:tcW w:w="1701" w:type="dxa"/>
            <w:shd w:val="clear" w:color="auto" w:fill="auto"/>
          </w:tcPr>
          <w:p w14:paraId="366E6081" w14:textId="19488D95" w:rsidR="00E014BB" w:rsidRPr="001D452C" w:rsidRDefault="00932E35" w:rsidP="0053044E">
            <w:pPr>
              <w:rPr>
                <w:rFonts w:ascii="Times New Roman" w:hAnsi="Times New Roman" w:cs="Times New Roman"/>
                <w:sz w:val="24"/>
                <w:szCs w:val="24"/>
              </w:rPr>
            </w:pPr>
            <w:r>
              <w:rPr>
                <w:rFonts w:ascii="Times New Roman" w:hAnsi="Times New Roman" w:cs="Times New Roman"/>
                <w:sz w:val="24"/>
                <w:szCs w:val="24"/>
              </w:rPr>
              <w:t>2023–</w:t>
            </w:r>
            <w:r w:rsidR="000C48E1">
              <w:rPr>
                <w:rFonts w:ascii="Times New Roman" w:hAnsi="Times New Roman" w:cs="Times New Roman"/>
                <w:sz w:val="24"/>
                <w:szCs w:val="24"/>
              </w:rPr>
              <w:t>2025</w:t>
            </w:r>
          </w:p>
        </w:tc>
        <w:tc>
          <w:tcPr>
            <w:tcW w:w="2552" w:type="dxa"/>
            <w:shd w:val="clear" w:color="auto" w:fill="auto"/>
          </w:tcPr>
          <w:p w14:paraId="67B4CFCC" w14:textId="1B1B5180" w:rsidR="00433C74" w:rsidRDefault="00433C74" w:rsidP="0053044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w:t>
            </w:r>
            <w:r w:rsidR="0028699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Gindulis</w:t>
            </w:r>
            <w:r w:rsidR="002279A8">
              <w:rPr>
                <w:rFonts w:ascii="Times New Roman" w:hAnsi="Times New Roman" w:cs="Times New Roman"/>
                <w:color w:val="000000" w:themeColor="text1"/>
                <w:sz w:val="24"/>
                <w:szCs w:val="24"/>
              </w:rPr>
              <w:t>,</w:t>
            </w:r>
          </w:p>
          <w:p w14:paraId="4625F798" w14:textId="39984A00" w:rsidR="001A05B9" w:rsidRDefault="001A05B9" w:rsidP="0053044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L. </w:t>
            </w:r>
            <w:proofErr w:type="spellStart"/>
            <w:r>
              <w:rPr>
                <w:rFonts w:ascii="Times New Roman" w:hAnsi="Times New Roman" w:cs="Times New Roman"/>
                <w:color w:val="000000" w:themeColor="text1"/>
                <w:sz w:val="24"/>
                <w:szCs w:val="24"/>
              </w:rPr>
              <w:t>Zubauskienė</w:t>
            </w:r>
            <w:proofErr w:type="spellEnd"/>
          </w:p>
          <w:p w14:paraId="187C9829" w14:textId="77777777" w:rsidR="00193A1F" w:rsidRDefault="002279A8" w:rsidP="0053044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w:t>
            </w:r>
            <w:r w:rsidR="00286992">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Piaulokienė</w:t>
            </w:r>
            <w:proofErr w:type="spellEnd"/>
            <w:r>
              <w:rPr>
                <w:rFonts w:ascii="Times New Roman" w:hAnsi="Times New Roman" w:cs="Times New Roman"/>
                <w:color w:val="000000" w:themeColor="text1"/>
                <w:sz w:val="24"/>
                <w:szCs w:val="24"/>
              </w:rPr>
              <w:t xml:space="preserve">, </w:t>
            </w:r>
          </w:p>
          <w:p w14:paraId="437917EB" w14:textId="7EE610BE" w:rsidR="00E014BB" w:rsidRPr="00A12583" w:rsidRDefault="002279A8" w:rsidP="0053044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Metodinė taryba</w:t>
            </w:r>
          </w:p>
        </w:tc>
        <w:tc>
          <w:tcPr>
            <w:tcW w:w="2410" w:type="dxa"/>
            <w:shd w:val="clear" w:color="auto" w:fill="auto"/>
          </w:tcPr>
          <w:p w14:paraId="17977128" w14:textId="77777777" w:rsidR="00E014BB" w:rsidRDefault="003B5C37" w:rsidP="0053044E">
            <w:pPr>
              <w:rPr>
                <w:rFonts w:ascii="Times New Roman" w:hAnsi="Times New Roman" w:cs="Times New Roman"/>
                <w:sz w:val="24"/>
                <w:szCs w:val="24"/>
              </w:rPr>
            </w:pPr>
            <w:r>
              <w:rPr>
                <w:rFonts w:ascii="Times New Roman" w:hAnsi="Times New Roman" w:cs="Times New Roman"/>
                <w:sz w:val="24"/>
                <w:szCs w:val="24"/>
              </w:rPr>
              <w:t>Žmogiškieji ištekliai</w:t>
            </w:r>
          </w:p>
        </w:tc>
      </w:tr>
      <w:tr w:rsidR="00695AF5" w:rsidRPr="001D452C" w14:paraId="01D0AF02" w14:textId="77777777" w:rsidTr="00735C30">
        <w:trPr>
          <w:trHeight w:val="549"/>
        </w:trPr>
        <w:tc>
          <w:tcPr>
            <w:tcW w:w="993" w:type="dxa"/>
            <w:shd w:val="clear" w:color="auto" w:fill="auto"/>
          </w:tcPr>
          <w:p w14:paraId="5F0DAE0E" w14:textId="77777777" w:rsidR="00695AF5" w:rsidRDefault="00695AF5" w:rsidP="0053044E">
            <w:pPr>
              <w:rPr>
                <w:rFonts w:ascii="Times New Roman" w:hAnsi="Times New Roman" w:cs="Times New Roman"/>
                <w:sz w:val="24"/>
                <w:szCs w:val="24"/>
              </w:rPr>
            </w:pPr>
            <w:r>
              <w:rPr>
                <w:rFonts w:ascii="Times New Roman" w:hAnsi="Times New Roman" w:cs="Times New Roman"/>
                <w:sz w:val="24"/>
                <w:szCs w:val="24"/>
              </w:rPr>
              <w:t>1.1.9.</w:t>
            </w:r>
          </w:p>
        </w:tc>
        <w:tc>
          <w:tcPr>
            <w:tcW w:w="3402" w:type="dxa"/>
            <w:shd w:val="clear" w:color="auto" w:fill="auto"/>
          </w:tcPr>
          <w:p w14:paraId="2ADB360A" w14:textId="77777777" w:rsidR="00695AF5" w:rsidRDefault="00695AF5" w:rsidP="0053044E">
            <w:pPr>
              <w:rPr>
                <w:rFonts w:ascii="Times New Roman" w:hAnsi="Times New Roman" w:cs="Times New Roman"/>
                <w:sz w:val="24"/>
                <w:szCs w:val="24"/>
              </w:rPr>
            </w:pPr>
            <w:r>
              <w:rPr>
                <w:rFonts w:ascii="Times New Roman" w:hAnsi="Times New Roman" w:cs="Times New Roman"/>
                <w:sz w:val="24"/>
                <w:szCs w:val="24"/>
              </w:rPr>
              <w:t>Ugdomųjų veiklų stebėsenos vykdymas dirbant pagal atnaujintas ugdymo programas:</w:t>
            </w:r>
          </w:p>
          <w:p w14:paraId="38C24C60" w14:textId="77777777" w:rsidR="00BE3A77" w:rsidRDefault="00BE3A77" w:rsidP="0053044E">
            <w:pPr>
              <w:rPr>
                <w:rFonts w:ascii="Times New Roman" w:hAnsi="Times New Roman" w:cs="Times New Roman"/>
                <w:sz w:val="24"/>
                <w:szCs w:val="24"/>
              </w:rPr>
            </w:pPr>
          </w:p>
          <w:p w14:paraId="10F8BE0B" w14:textId="319F6432" w:rsidR="00BE3A77" w:rsidRPr="00193A1F" w:rsidRDefault="00695AF5" w:rsidP="00193A1F">
            <w:pPr>
              <w:rPr>
                <w:rFonts w:ascii="Times New Roman" w:hAnsi="Times New Roman" w:cs="Times New Roman"/>
                <w:sz w:val="24"/>
                <w:szCs w:val="24"/>
              </w:rPr>
            </w:pPr>
            <w:r w:rsidRPr="00193A1F">
              <w:rPr>
                <w:rFonts w:ascii="Times New Roman" w:hAnsi="Times New Roman" w:cs="Times New Roman"/>
                <w:sz w:val="24"/>
                <w:szCs w:val="24"/>
              </w:rPr>
              <w:t>Dalykų ilgalaikių planų, parengtų pagal atnaujintas ugdymo programas, aptarimas</w:t>
            </w:r>
            <w:r w:rsidR="00201ABD" w:rsidRPr="00193A1F">
              <w:rPr>
                <w:rFonts w:ascii="Times New Roman" w:hAnsi="Times New Roman" w:cs="Times New Roman"/>
                <w:sz w:val="24"/>
                <w:szCs w:val="24"/>
              </w:rPr>
              <w:t>.</w:t>
            </w:r>
          </w:p>
          <w:p w14:paraId="79B37F2C" w14:textId="77777777" w:rsidR="00735C30" w:rsidRDefault="00335AA7" w:rsidP="00193A1F">
            <w:pPr>
              <w:rPr>
                <w:rFonts w:ascii="Times New Roman" w:hAnsi="Times New Roman" w:cs="Times New Roman"/>
                <w:sz w:val="24"/>
                <w:szCs w:val="24"/>
              </w:rPr>
            </w:pPr>
            <w:r w:rsidRPr="00193A1F">
              <w:rPr>
                <w:rFonts w:ascii="Times New Roman" w:hAnsi="Times New Roman" w:cs="Times New Roman"/>
                <w:sz w:val="24"/>
                <w:szCs w:val="24"/>
              </w:rPr>
              <w:t>Mokini</w:t>
            </w:r>
            <w:r w:rsidR="00201ABD" w:rsidRPr="00193A1F">
              <w:rPr>
                <w:rFonts w:ascii="Times New Roman" w:hAnsi="Times New Roman" w:cs="Times New Roman"/>
                <w:sz w:val="24"/>
                <w:szCs w:val="24"/>
              </w:rPr>
              <w:t>ų pažangos stebėjimas, skiriant dėmesį jų kompetencijų ugdymui</w:t>
            </w:r>
            <w:r w:rsidRPr="00193A1F">
              <w:rPr>
                <w:rFonts w:ascii="Times New Roman" w:hAnsi="Times New Roman" w:cs="Times New Roman"/>
                <w:sz w:val="24"/>
                <w:szCs w:val="24"/>
              </w:rPr>
              <w:t xml:space="preserve">. Savalaikė pagalbos </w:t>
            </w:r>
            <w:r w:rsidR="00201ABD" w:rsidRPr="00193A1F">
              <w:rPr>
                <w:rFonts w:ascii="Times New Roman" w:hAnsi="Times New Roman" w:cs="Times New Roman"/>
                <w:sz w:val="24"/>
                <w:szCs w:val="24"/>
              </w:rPr>
              <w:t xml:space="preserve">mokiniui </w:t>
            </w:r>
            <w:r w:rsidRPr="00193A1F">
              <w:rPr>
                <w:rFonts w:ascii="Times New Roman" w:hAnsi="Times New Roman" w:cs="Times New Roman"/>
                <w:sz w:val="24"/>
                <w:szCs w:val="24"/>
              </w:rPr>
              <w:t>specialistų p</w:t>
            </w:r>
            <w:r w:rsidR="00201ABD" w:rsidRPr="00193A1F">
              <w:rPr>
                <w:rFonts w:ascii="Times New Roman" w:hAnsi="Times New Roman" w:cs="Times New Roman"/>
                <w:sz w:val="24"/>
                <w:szCs w:val="24"/>
              </w:rPr>
              <w:t>agalba.</w:t>
            </w:r>
            <w:r w:rsidR="00193A1F">
              <w:rPr>
                <w:rFonts w:ascii="Times New Roman" w:hAnsi="Times New Roman" w:cs="Times New Roman"/>
                <w:sz w:val="24"/>
                <w:szCs w:val="24"/>
              </w:rPr>
              <w:t xml:space="preserve"> </w:t>
            </w:r>
          </w:p>
          <w:p w14:paraId="616C521D" w14:textId="7622ABF9" w:rsidR="00501002" w:rsidRPr="00193A1F" w:rsidRDefault="00193A1F" w:rsidP="00193A1F">
            <w:pPr>
              <w:rPr>
                <w:rFonts w:ascii="Times New Roman" w:hAnsi="Times New Roman" w:cs="Times New Roman"/>
                <w:sz w:val="24"/>
                <w:szCs w:val="24"/>
              </w:rPr>
            </w:pPr>
            <w:r>
              <w:rPr>
                <w:rFonts w:ascii="Times New Roman" w:hAnsi="Times New Roman" w:cs="Times New Roman"/>
                <w:sz w:val="24"/>
                <w:szCs w:val="24"/>
              </w:rPr>
              <w:t>K</w:t>
            </w:r>
            <w:r w:rsidR="00501002" w:rsidRPr="00193A1F">
              <w:rPr>
                <w:rFonts w:ascii="Times New Roman" w:hAnsi="Times New Roman" w:cs="Times New Roman"/>
                <w:sz w:val="24"/>
                <w:szCs w:val="24"/>
              </w:rPr>
              <w:t>olegialus pamokų stebėjimas, jų aptarimas. Pamokų analizė pagal atnaujintą pamokos stebėsenos protokolą.</w:t>
            </w:r>
          </w:p>
        </w:tc>
        <w:tc>
          <w:tcPr>
            <w:tcW w:w="3543" w:type="dxa"/>
            <w:shd w:val="clear" w:color="auto" w:fill="auto"/>
          </w:tcPr>
          <w:p w14:paraId="37D550B2" w14:textId="0BD39ABD" w:rsidR="00335AA7" w:rsidRDefault="00C21BCD" w:rsidP="003B5C37">
            <w:pPr>
              <w:rPr>
                <w:rFonts w:ascii="Times New Roman" w:hAnsi="Times New Roman" w:cs="Times New Roman"/>
                <w:sz w:val="24"/>
                <w:szCs w:val="24"/>
              </w:rPr>
            </w:pPr>
            <w:r>
              <w:rPr>
                <w:rFonts w:ascii="Times New Roman" w:hAnsi="Times New Roman" w:cs="Times New Roman"/>
                <w:sz w:val="24"/>
                <w:szCs w:val="24"/>
              </w:rPr>
              <w:t>Parengti metiniai planai 2023 m. 1,3,5,7 klasėms, 2024 m. 2</w:t>
            </w:r>
            <w:r w:rsidR="004C6ADB">
              <w:rPr>
                <w:rFonts w:ascii="Times New Roman" w:hAnsi="Times New Roman" w:cs="Times New Roman"/>
                <w:sz w:val="24"/>
                <w:szCs w:val="24"/>
              </w:rPr>
              <w:t>,4,6,8 klasėms numatant 70</w:t>
            </w:r>
            <w:r w:rsidR="008D7BAD">
              <w:rPr>
                <w:rFonts w:ascii="Times New Roman" w:hAnsi="Times New Roman" w:cs="Times New Roman"/>
                <w:sz w:val="24"/>
                <w:szCs w:val="24"/>
              </w:rPr>
              <w:t xml:space="preserve"> proc. </w:t>
            </w:r>
            <w:r w:rsidR="00201ABD">
              <w:rPr>
                <w:rFonts w:ascii="Times New Roman" w:hAnsi="Times New Roman" w:cs="Times New Roman"/>
                <w:sz w:val="24"/>
                <w:szCs w:val="24"/>
              </w:rPr>
              <w:t xml:space="preserve">privalomojo turinio ir </w:t>
            </w:r>
            <w:r w:rsidR="004C6ADB">
              <w:rPr>
                <w:rFonts w:ascii="Times New Roman" w:hAnsi="Times New Roman" w:cs="Times New Roman"/>
                <w:sz w:val="24"/>
                <w:szCs w:val="24"/>
              </w:rPr>
              <w:t>30</w:t>
            </w:r>
            <w:r w:rsidR="008D7BAD">
              <w:rPr>
                <w:rFonts w:ascii="Times New Roman" w:hAnsi="Times New Roman" w:cs="Times New Roman"/>
                <w:sz w:val="24"/>
                <w:szCs w:val="24"/>
              </w:rPr>
              <w:t xml:space="preserve"> proc.</w:t>
            </w:r>
            <w:r w:rsidR="004C6ADB">
              <w:rPr>
                <w:rFonts w:ascii="Times New Roman" w:hAnsi="Times New Roman" w:cs="Times New Roman"/>
                <w:sz w:val="24"/>
                <w:szCs w:val="24"/>
              </w:rPr>
              <w:t xml:space="preserve"> </w:t>
            </w:r>
            <w:r>
              <w:rPr>
                <w:rFonts w:ascii="Times New Roman" w:hAnsi="Times New Roman" w:cs="Times New Roman"/>
                <w:sz w:val="24"/>
                <w:szCs w:val="24"/>
              </w:rPr>
              <w:t>mokytojo pasirenkamo turinio.</w:t>
            </w:r>
          </w:p>
          <w:p w14:paraId="19DF195D" w14:textId="4AD38E7B" w:rsidR="000B6475" w:rsidRDefault="00B41581" w:rsidP="003B5C37">
            <w:pPr>
              <w:rPr>
                <w:rFonts w:ascii="Times New Roman" w:hAnsi="Times New Roman" w:cs="Times New Roman"/>
                <w:sz w:val="24"/>
                <w:szCs w:val="24"/>
              </w:rPr>
            </w:pPr>
            <w:r>
              <w:rPr>
                <w:rFonts w:ascii="Times New Roman" w:hAnsi="Times New Roman" w:cs="Times New Roman"/>
                <w:sz w:val="24"/>
                <w:szCs w:val="24"/>
              </w:rPr>
              <w:t>Stiprės</w:t>
            </w:r>
            <w:r w:rsidR="00335AA7">
              <w:rPr>
                <w:rFonts w:ascii="Times New Roman" w:hAnsi="Times New Roman" w:cs="Times New Roman"/>
                <w:sz w:val="24"/>
                <w:szCs w:val="24"/>
              </w:rPr>
              <w:t xml:space="preserve"> mokytojų ir pagalbos mokiniui specialistų bendradarbiavimas.</w:t>
            </w:r>
          </w:p>
          <w:p w14:paraId="2B2C6C5D" w14:textId="77777777" w:rsidR="00735C30" w:rsidRDefault="00735C30" w:rsidP="003B5C37">
            <w:pPr>
              <w:rPr>
                <w:rFonts w:ascii="Times New Roman" w:hAnsi="Times New Roman" w:cs="Times New Roman"/>
                <w:sz w:val="24"/>
                <w:szCs w:val="24"/>
              </w:rPr>
            </w:pPr>
          </w:p>
          <w:p w14:paraId="7917C7D2" w14:textId="2617B58C" w:rsidR="00501002" w:rsidRDefault="00B41581" w:rsidP="000B6475">
            <w:pPr>
              <w:rPr>
                <w:rFonts w:ascii="Times New Roman" w:hAnsi="Times New Roman" w:cs="Times New Roman"/>
                <w:sz w:val="24"/>
                <w:szCs w:val="24"/>
              </w:rPr>
            </w:pPr>
            <w:r>
              <w:rPr>
                <w:rFonts w:ascii="Times New Roman" w:hAnsi="Times New Roman" w:cs="Times New Roman"/>
                <w:sz w:val="24"/>
                <w:szCs w:val="24"/>
              </w:rPr>
              <w:t>Vyks</w:t>
            </w:r>
            <w:r w:rsidR="00501002">
              <w:rPr>
                <w:rFonts w:ascii="Times New Roman" w:hAnsi="Times New Roman" w:cs="Times New Roman"/>
                <w:sz w:val="24"/>
                <w:szCs w:val="24"/>
              </w:rPr>
              <w:t xml:space="preserve"> kolegialus mokymasis. Tobulinamos mokytojų dalyki</w:t>
            </w:r>
            <w:r w:rsidR="00201ABD">
              <w:rPr>
                <w:rFonts w:ascii="Times New Roman" w:hAnsi="Times New Roman" w:cs="Times New Roman"/>
                <w:sz w:val="24"/>
                <w:szCs w:val="24"/>
              </w:rPr>
              <w:t>nės ir bendrosios kompetencijos</w:t>
            </w:r>
            <w:r w:rsidR="00501002">
              <w:rPr>
                <w:rFonts w:ascii="Times New Roman" w:hAnsi="Times New Roman" w:cs="Times New Roman"/>
                <w:sz w:val="24"/>
                <w:szCs w:val="24"/>
              </w:rPr>
              <w:t xml:space="preserve"> planuojant pamoką, motyvuojant mokinius, vykdant ugdomąsias veiklas.</w:t>
            </w:r>
          </w:p>
        </w:tc>
        <w:tc>
          <w:tcPr>
            <w:tcW w:w="1701" w:type="dxa"/>
            <w:shd w:val="clear" w:color="auto" w:fill="auto"/>
          </w:tcPr>
          <w:p w14:paraId="15C080FD" w14:textId="77777777" w:rsidR="00695AF5" w:rsidRDefault="00695AF5" w:rsidP="0053044E">
            <w:pPr>
              <w:rPr>
                <w:rFonts w:ascii="Times New Roman" w:hAnsi="Times New Roman" w:cs="Times New Roman"/>
                <w:sz w:val="24"/>
                <w:szCs w:val="24"/>
              </w:rPr>
            </w:pPr>
            <w:r>
              <w:rPr>
                <w:rFonts w:ascii="Times New Roman" w:hAnsi="Times New Roman" w:cs="Times New Roman"/>
                <w:sz w:val="24"/>
                <w:szCs w:val="24"/>
              </w:rPr>
              <w:t>1,3,5,7 klasių 2023 m., 2,4,6,8 klasių 2024 m.</w:t>
            </w:r>
          </w:p>
          <w:p w14:paraId="1BE10CF9" w14:textId="77777777" w:rsidR="000B6475" w:rsidRDefault="000B6475" w:rsidP="0053044E">
            <w:pPr>
              <w:rPr>
                <w:rFonts w:ascii="Times New Roman" w:hAnsi="Times New Roman" w:cs="Times New Roman"/>
                <w:sz w:val="24"/>
                <w:szCs w:val="24"/>
              </w:rPr>
            </w:pPr>
          </w:p>
          <w:p w14:paraId="0D4091B3" w14:textId="77777777" w:rsidR="000B6475" w:rsidRDefault="000B6475" w:rsidP="0053044E">
            <w:pPr>
              <w:rPr>
                <w:rFonts w:ascii="Times New Roman" w:hAnsi="Times New Roman" w:cs="Times New Roman"/>
                <w:sz w:val="24"/>
                <w:szCs w:val="24"/>
              </w:rPr>
            </w:pPr>
          </w:p>
          <w:p w14:paraId="1C7A8172" w14:textId="5B5A153C" w:rsidR="000B6475" w:rsidRDefault="00932E35" w:rsidP="0053044E">
            <w:pPr>
              <w:rPr>
                <w:rFonts w:ascii="Times New Roman" w:hAnsi="Times New Roman" w:cs="Times New Roman"/>
                <w:sz w:val="24"/>
                <w:szCs w:val="24"/>
              </w:rPr>
            </w:pPr>
            <w:r>
              <w:rPr>
                <w:rFonts w:ascii="Times New Roman" w:hAnsi="Times New Roman" w:cs="Times New Roman"/>
                <w:sz w:val="24"/>
                <w:szCs w:val="24"/>
              </w:rPr>
              <w:t>2023–</w:t>
            </w:r>
            <w:r w:rsidR="00BE3A77">
              <w:rPr>
                <w:rFonts w:ascii="Times New Roman" w:hAnsi="Times New Roman" w:cs="Times New Roman"/>
                <w:sz w:val="24"/>
                <w:szCs w:val="24"/>
              </w:rPr>
              <w:t>2024</w:t>
            </w:r>
          </w:p>
          <w:p w14:paraId="466CAB48" w14:textId="77777777" w:rsidR="00BE3A77" w:rsidRDefault="00BE3A77" w:rsidP="0053044E">
            <w:pPr>
              <w:rPr>
                <w:rFonts w:ascii="Times New Roman" w:hAnsi="Times New Roman" w:cs="Times New Roman"/>
                <w:sz w:val="24"/>
                <w:szCs w:val="24"/>
              </w:rPr>
            </w:pPr>
          </w:p>
          <w:p w14:paraId="6245FDD4" w14:textId="77777777" w:rsidR="00735C30" w:rsidRDefault="00735C30" w:rsidP="0053044E">
            <w:pPr>
              <w:rPr>
                <w:rFonts w:ascii="Times New Roman" w:hAnsi="Times New Roman" w:cs="Times New Roman"/>
                <w:sz w:val="24"/>
                <w:szCs w:val="24"/>
              </w:rPr>
            </w:pPr>
          </w:p>
          <w:p w14:paraId="1AE6004E" w14:textId="1939545C" w:rsidR="00501002" w:rsidRDefault="00501002" w:rsidP="00932E35">
            <w:pPr>
              <w:rPr>
                <w:rFonts w:ascii="Times New Roman" w:hAnsi="Times New Roman" w:cs="Times New Roman"/>
                <w:sz w:val="24"/>
                <w:szCs w:val="24"/>
              </w:rPr>
            </w:pPr>
            <w:r>
              <w:rPr>
                <w:rFonts w:ascii="Times New Roman" w:hAnsi="Times New Roman" w:cs="Times New Roman"/>
                <w:sz w:val="24"/>
                <w:szCs w:val="24"/>
              </w:rPr>
              <w:t>2023</w:t>
            </w:r>
            <w:r w:rsidR="00932E35">
              <w:rPr>
                <w:rFonts w:ascii="Times New Roman" w:hAnsi="Times New Roman" w:cs="Times New Roman"/>
                <w:sz w:val="24"/>
                <w:szCs w:val="24"/>
              </w:rPr>
              <w:t>–</w:t>
            </w:r>
            <w:r>
              <w:rPr>
                <w:rFonts w:ascii="Times New Roman" w:hAnsi="Times New Roman" w:cs="Times New Roman"/>
                <w:sz w:val="24"/>
                <w:szCs w:val="24"/>
              </w:rPr>
              <w:t>2025</w:t>
            </w:r>
          </w:p>
        </w:tc>
        <w:tc>
          <w:tcPr>
            <w:tcW w:w="2552" w:type="dxa"/>
            <w:shd w:val="clear" w:color="auto" w:fill="auto"/>
          </w:tcPr>
          <w:p w14:paraId="04A675F3" w14:textId="77777777" w:rsidR="00695AF5" w:rsidRDefault="00C21BCD" w:rsidP="0053044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Mokyklos administracija</w:t>
            </w:r>
          </w:p>
          <w:p w14:paraId="010794F1" w14:textId="77777777" w:rsidR="0088658E" w:rsidRDefault="0088658E" w:rsidP="0053044E">
            <w:pPr>
              <w:rPr>
                <w:rFonts w:ascii="Times New Roman" w:hAnsi="Times New Roman" w:cs="Times New Roman"/>
                <w:color w:val="000000" w:themeColor="text1"/>
                <w:sz w:val="24"/>
                <w:szCs w:val="24"/>
              </w:rPr>
            </w:pPr>
          </w:p>
          <w:p w14:paraId="23BB7571" w14:textId="77777777" w:rsidR="000B6475" w:rsidRDefault="000B6475" w:rsidP="0053044E">
            <w:pPr>
              <w:rPr>
                <w:rFonts w:ascii="Times New Roman" w:hAnsi="Times New Roman" w:cs="Times New Roman"/>
                <w:color w:val="000000" w:themeColor="text1"/>
                <w:sz w:val="24"/>
                <w:szCs w:val="24"/>
              </w:rPr>
            </w:pPr>
          </w:p>
          <w:p w14:paraId="01223F32" w14:textId="77777777" w:rsidR="000B6475" w:rsidRDefault="000B6475" w:rsidP="0053044E">
            <w:pPr>
              <w:rPr>
                <w:rFonts w:ascii="Times New Roman" w:hAnsi="Times New Roman" w:cs="Times New Roman"/>
                <w:color w:val="000000" w:themeColor="text1"/>
                <w:sz w:val="24"/>
                <w:szCs w:val="24"/>
              </w:rPr>
            </w:pPr>
          </w:p>
          <w:p w14:paraId="7D510F7F" w14:textId="7D635DBC" w:rsidR="002E3F1E" w:rsidRDefault="00501002" w:rsidP="0053044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Mokytojai,</w:t>
            </w:r>
            <w:r w:rsidR="00BE3A77">
              <w:rPr>
                <w:rFonts w:ascii="Times New Roman" w:hAnsi="Times New Roman" w:cs="Times New Roman"/>
                <w:color w:val="000000" w:themeColor="text1"/>
                <w:sz w:val="24"/>
                <w:szCs w:val="24"/>
              </w:rPr>
              <w:t xml:space="preserve"> pagalbos mokiniui specialistai</w:t>
            </w:r>
          </w:p>
          <w:p w14:paraId="3227AA3F" w14:textId="77777777" w:rsidR="00735C30" w:rsidRDefault="00735C30" w:rsidP="0053044E">
            <w:pPr>
              <w:rPr>
                <w:rFonts w:ascii="Times New Roman" w:hAnsi="Times New Roman" w:cs="Times New Roman"/>
                <w:color w:val="000000" w:themeColor="text1"/>
                <w:sz w:val="24"/>
                <w:szCs w:val="24"/>
              </w:rPr>
            </w:pPr>
          </w:p>
          <w:p w14:paraId="793C7FB0" w14:textId="38C1BBF9" w:rsidR="00193A1F" w:rsidRDefault="00501002" w:rsidP="0053044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w:t>
            </w:r>
            <w:r w:rsidR="00286992">
              <w:rPr>
                <w:rFonts w:ascii="Times New Roman" w:hAnsi="Times New Roman" w:cs="Times New Roman"/>
                <w:color w:val="000000" w:themeColor="text1"/>
                <w:sz w:val="24"/>
                <w:szCs w:val="24"/>
              </w:rPr>
              <w:t xml:space="preserve"> </w:t>
            </w:r>
            <w:r w:rsidR="002D29EB">
              <w:rPr>
                <w:rFonts w:ascii="Times New Roman" w:hAnsi="Times New Roman" w:cs="Times New Roman"/>
                <w:color w:val="000000" w:themeColor="text1"/>
                <w:sz w:val="24"/>
                <w:szCs w:val="24"/>
              </w:rPr>
              <w:t>Balsytė</w:t>
            </w:r>
            <w:r>
              <w:rPr>
                <w:rFonts w:ascii="Times New Roman" w:hAnsi="Times New Roman" w:cs="Times New Roman"/>
                <w:color w:val="000000" w:themeColor="text1"/>
                <w:sz w:val="24"/>
                <w:szCs w:val="24"/>
              </w:rPr>
              <w:t xml:space="preserve"> </w:t>
            </w:r>
          </w:p>
          <w:p w14:paraId="572A55B9" w14:textId="079EEDFB" w:rsidR="00501002" w:rsidRDefault="00501002" w:rsidP="0053044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w:t>
            </w:r>
            <w:r w:rsidR="00286992">
              <w:rPr>
                <w:rFonts w:ascii="Times New Roman" w:hAnsi="Times New Roman" w:cs="Times New Roman"/>
                <w:color w:val="000000" w:themeColor="text1"/>
                <w:sz w:val="24"/>
                <w:szCs w:val="24"/>
              </w:rPr>
              <w:t xml:space="preserve"> </w:t>
            </w:r>
            <w:proofErr w:type="spellStart"/>
            <w:r w:rsidR="002D29EB">
              <w:rPr>
                <w:rFonts w:ascii="Times New Roman" w:hAnsi="Times New Roman" w:cs="Times New Roman"/>
                <w:color w:val="000000" w:themeColor="text1"/>
                <w:sz w:val="24"/>
                <w:szCs w:val="24"/>
              </w:rPr>
              <w:t>Bušeckienė</w:t>
            </w:r>
            <w:proofErr w:type="spellEnd"/>
          </w:p>
          <w:p w14:paraId="0E277A6B" w14:textId="7118ECAC" w:rsidR="00501002" w:rsidRDefault="00501002" w:rsidP="0053044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w:t>
            </w:r>
            <w:r w:rsidR="00286992">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Zubauskienė</w:t>
            </w:r>
            <w:proofErr w:type="spellEnd"/>
          </w:p>
        </w:tc>
        <w:tc>
          <w:tcPr>
            <w:tcW w:w="2410" w:type="dxa"/>
            <w:shd w:val="clear" w:color="auto" w:fill="auto"/>
          </w:tcPr>
          <w:p w14:paraId="1B90170B" w14:textId="77777777" w:rsidR="00695AF5" w:rsidRDefault="00C21BCD" w:rsidP="0053044E">
            <w:pPr>
              <w:rPr>
                <w:rFonts w:ascii="Times New Roman" w:hAnsi="Times New Roman" w:cs="Times New Roman"/>
                <w:sz w:val="24"/>
                <w:szCs w:val="24"/>
              </w:rPr>
            </w:pPr>
            <w:r>
              <w:rPr>
                <w:rFonts w:ascii="Times New Roman" w:hAnsi="Times New Roman" w:cs="Times New Roman"/>
                <w:sz w:val="24"/>
                <w:szCs w:val="24"/>
              </w:rPr>
              <w:t>Žmogiškieji ištekliai</w:t>
            </w:r>
          </w:p>
        </w:tc>
      </w:tr>
      <w:tr w:rsidR="00926920" w:rsidRPr="001D452C" w14:paraId="6FC811B4" w14:textId="77777777" w:rsidTr="00735C30">
        <w:trPr>
          <w:trHeight w:val="549"/>
        </w:trPr>
        <w:tc>
          <w:tcPr>
            <w:tcW w:w="993" w:type="dxa"/>
            <w:shd w:val="clear" w:color="auto" w:fill="auto"/>
          </w:tcPr>
          <w:p w14:paraId="3DD68112" w14:textId="77777777" w:rsidR="00926920" w:rsidRDefault="00926920" w:rsidP="0053044E">
            <w:pPr>
              <w:rPr>
                <w:rFonts w:ascii="Times New Roman" w:hAnsi="Times New Roman" w:cs="Times New Roman"/>
                <w:sz w:val="24"/>
                <w:szCs w:val="24"/>
              </w:rPr>
            </w:pPr>
            <w:r>
              <w:rPr>
                <w:rFonts w:ascii="Times New Roman" w:hAnsi="Times New Roman" w:cs="Times New Roman"/>
                <w:sz w:val="24"/>
                <w:szCs w:val="24"/>
              </w:rPr>
              <w:t>1.1.10.</w:t>
            </w:r>
          </w:p>
        </w:tc>
        <w:tc>
          <w:tcPr>
            <w:tcW w:w="3402" w:type="dxa"/>
            <w:shd w:val="clear" w:color="auto" w:fill="auto"/>
          </w:tcPr>
          <w:p w14:paraId="692262DC" w14:textId="031A1D42" w:rsidR="00286992" w:rsidRDefault="00E60F02" w:rsidP="000B6475">
            <w:pPr>
              <w:rPr>
                <w:rFonts w:ascii="Times New Roman" w:hAnsi="Times New Roman" w:cs="Times New Roman"/>
                <w:sz w:val="24"/>
                <w:szCs w:val="24"/>
              </w:rPr>
            </w:pPr>
            <w:r>
              <w:rPr>
                <w:rFonts w:ascii="Times New Roman" w:hAnsi="Times New Roman" w:cs="Times New Roman"/>
                <w:sz w:val="24"/>
                <w:szCs w:val="24"/>
              </w:rPr>
              <w:t>N</w:t>
            </w:r>
            <w:r w:rsidR="00201ABD">
              <w:rPr>
                <w:rFonts w:ascii="Times New Roman" w:hAnsi="Times New Roman" w:cs="Times New Roman"/>
                <w:sz w:val="24"/>
                <w:szCs w:val="24"/>
              </w:rPr>
              <w:t>eformaliojo švietimo plėtojimas skatinantis</w:t>
            </w:r>
            <w:r>
              <w:rPr>
                <w:rFonts w:ascii="Times New Roman" w:hAnsi="Times New Roman" w:cs="Times New Roman"/>
                <w:sz w:val="24"/>
                <w:szCs w:val="24"/>
              </w:rPr>
              <w:t xml:space="preserve"> mokinių kom</w:t>
            </w:r>
            <w:r w:rsidR="00B41581">
              <w:rPr>
                <w:rFonts w:ascii="Times New Roman" w:hAnsi="Times New Roman" w:cs="Times New Roman"/>
                <w:sz w:val="24"/>
                <w:szCs w:val="24"/>
              </w:rPr>
              <w:t>petencijų ugdymą. Neforma</w:t>
            </w:r>
            <w:r w:rsidR="00201ABD">
              <w:rPr>
                <w:rFonts w:ascii="Times New Roman" w:hAnsi="Times New Roman" w:cs="Times New Roman"/>
                <w:sz w:val="24"/>
                <w:szCs w:val="24"/>
              </w:rPr>
              <w:t>liojo švietimo poreikio tyrimas</w:t>
            </w:r>
            <w:r w:rsidR="00B41581">
              <w:rPr>
                <w:rFonts w:ascii="Times New Roman" w:hAnsi="Times New Roman" w:cs="Times New Roman"/>
                <w:sz w:val="24"/>
                <w:szCs w:val="24"/>
              </w:rPr>
              <w:t xml:space="preserve"> analizuojant</w:t>
            </w:r>
            <w:r w:rsidR="00201ABD">
              <w:rPr>
                <w:rFonts w:ascii="Times New Roman" w:hAnsi="Times New Roman" w:cs="Times New Roman"/>
                <w:sz w:val="24"/>
                <w:szCs w:val="24"/>
              </w:rPr>
              <w:t xml:space="preserve">is </w:t>
            </w:r>
            <w:r>
              <w:rPr>
                <w:rFonts w:ascii="Times New Roman" w:hAnsi="Times New Roman" w:cs="Times New Roman"/>
                <w:sz w:val="24"/>
                <w:szCs w:val="24"/>
              </w:rPr>
              <w:t xml:space="preserve">jo </w:t>
            </w:r>
            <w:r w:rsidR="00201ABD">
              <w:rPr>
                <w:rFonts w:ascii="Times New Roman" w:hAnsi="Times New Roman" w:cs="Times New Roman"/>
                <w:sz w:val="24"/>
                <w:szCs w:val="24"/>
              </w:rPr>
              <w:t>galimybes,</w:t>
            </w:r>
            <w:r>
              <w:rPr>
                <w:rFonts w:ascii="Times New Roman" w:hAnsi="Times New Roman" w:cs="Times New Roman"/>
                <w:sz w:val="24"/>
                <w:szCs w:val="24"/>
              </w:rPr>
              <w:t xml:space="preserve"> formas ir būdus.</w:t>
            </w:r>
          </w:p>
        </w:tc>
        <w:tc>
          <w:tcPr>
            <w:tcW w:w="3543" w:type="dxa"/>
            <w:shd w:val="clear" w:color="auto" w:fill="auto"/>
          </w:tcPr>
          <w:p w14:paraId="6737822A" w14:textId="0ACF7AE8" w:rsidR="00926920" w:rsidRDefault="00B41581" w:rsidP="00B41581">
            <w:pPr>
              <w:rPr>
                <w:rFonts w:ascii="Times New Roman" w:hAnsi="Times New Roman" w:cs="Times New Roman"/>
                <w:sz w:val="24"/>
                <w:szCs w:val="24"/>
              </w:rPr>
            </w:pPr>
            <w:r>
              <w:rPr>
                <w:rFonts w:ascii="Times New Roman" w:hAnsi="Times New Roman" w:cs="Times New Roman"/>
                <w:sz w:val="24"/>
                <w:szCs w:val="24"/>
              </w:rPr>
              <w:t>Ne mažiau kaip 80</w:t>
            </w:r>
            <w:r w:rsidR="008D7BAD">
              <w:rPr>
                <w:rFonts w:ascii="Times New Roman" w:hAnsi="Times New Roman" w:cs="Times New Roman"/>
                <w:sz w:val="24"/>
                <w:szCs w:val="24"/>
              </w:rPr>
              <w:t xml:space="preserve"> proc.</w:t>
            </w:r>
            <w:r w:rsidR="00193A1F">
              <w:rPr>
                <w:rFonts w:ascii="Times New Roman" w:hAnsi="Times New Roman" w:cs="Times New Roman"/>
                <w:sz w:val="24"/>
                <w:szCs w:val="24"/>
              </w:rPr>
              <w:t xml:space="preserve"> </w:t>
            </w:r>
            <w:r w:rsidR="00932E35">
              <w:rPr>
                <w:rFonts w:ascii="Times New Roman" w:hAnsi="Times New Roman" w:cs="Times New Roman"/>
                <w:sz w:val="24"/>
                <w:szCs w:val="24"/>
              </w:rPr>
              <w:t>1–</w:t>
            </w:r>
            <w:r>
              <w:rPr>
                <w:rFonts w:ascii="Times New Roman" w:hAnsi="Times New Roman" w:cs="Times New Roman"/>
                <w:sz w:val="24"/>
                <w:szCs w:val="24"/>
              </w:rPr>
              <w:t>4 kl. mokinių ir 80</w:t>
            </w:r>
            <w:r w:rsidR="008D7BAD">
              <w:rPr>
                <w:rFonts w:ascii="Times New Roman" w:hAnsi="Times New Roman" w:cs="Times New Roman"/>
                <w:sz w:val="24"/>
                <w:szCs w:val="24"/>
              </w:rPr>
              <w:t xml:space="preserve"> proc. </w:t>
            </w:r>
            <w:r w:rsidR="00932E35">
              <w:rPr>
                <w:rFonts w:ascii="Times New Roman" w:hAnsi="Times New Roman" w:cs="Times New Roman"/>
                <w:sz w:val="24"/>
                <w:szCs w:val="24"/>
              </w:rPr>
              <w:t>5–</w:t>
            </w:r>
            <w:r w:rsidR="00E60F02">
              <w:rPr>
                <w:rFonts w:ascii="Times New Roman" w:hAnsi="Times New Roman" w:cs="Times New Roman"/>
                <w:sz w:val="24"/>
                <w:szCs w:val="24"/>
              </w:rPr>
              <w:t xml:space="preserve">8 kl. </w:t>
            </w:r>
            <w:r>
              <w:rPr>
                <w:rFonts w:ascii="Times New Roman" w:hAnsi="Times New Roman" w:cs="Times New Roman"/>
                <w:sz w:val="24"/>
                <w:szCs w:val="24"/>
              </w:rPr>
              <w:t>mokinių dalyvaus</w:t>
            </w:r>
            <w:r w:rsidR="00E60F02">
              <w:rPr>
                <w:rFonts w:ascii="Times New Roman" w:hAnsi="Times New Roman" w:cs="Times New Roman"/>
                <w:sz w:val="24"/>
                <w:szCs w:val="24"/>
              </w:rPr>
              <w:t xml:space="preserve"> neformaliojo švietimo veiklose.</w:t>
            </w:r>
          </w:p>
        </w:tc>
        <w:tc>
          <w:tcPr>
            <w:tcW w:w="1701" w:type="dxa"/>
            <w:shd w:val="clear" w:color="auto" w:fill="auto"/>
          </w:tcPr>
          <w:p w14:paraId="578962D8" w14:textId="7E5E004A" w:rsidR="00926920" w:rsidRDefault="00932E35" w:rsidP="0053044E">
            <w:pPr>
              <w:rPr>
                <w:rFonts w:ascii="Times New Roman" w:hAnsi="Times New Roman" w:cs="Times New Roman"/>
                <w:sz w:val="24"/>
                <w:szCs w:val="24"/>
              </w:rPr>
            </w:pPr>
            <w:r>
              <w:rPr>
                <w:rFonts w:ascii="Times New Roman" w:hAnsi="Times New Roman" w:cs="Times New Roman"/>
                <w:sz w:val="24"/>
                <w:szCs w:val="24"/>
              </w:rPr>
              <w:t>2023–</w:t>
            </w:r>
            <w:r w:rsidR="00E60F02">
              <w:rPr>
                <w:rFonts w:ascii="Times New Roman" w:hAnsi="Times New Roman" w:cs="Times New Roman"/>
                <w:sz w:val="24"/>
                <w:szCs w:val="24"/>
              </w:rPr>
              <w:t>2025</w:t>
            </w:r>
          </w:p>
        </w:tc>
        <w:tc>
          <w:tcPr>
            <w:tcW w:w="2552" w:type="dxa"/>
            <w:shd w:val="clear" w:color="auto" w:fill="auto"/>
          </w:tcPr>
          <w:p w14:paraId="30F0A9D9" w14:textId="15FD61DE" w:rsidR="00193A1F" w:rsidRDefault="00E60F02" w:rsidP="0053044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w:t>
            </w:r>
            <w:r w:rsidR="00286992">
              <w:rPr>
                <w:rFonts w:ascii="Times New Roman" w:hAnsi="Times New Roman" w:cs="Times New Roman"/>
                <w:color w:val="000000" w:themeColor="text1"/>
                <w:sz w:val="24"/>
                <w:szCs w:val="24"/>
              </w:rPr>
              <w:t xml:space="preserve"> </w:t>
            </w:r>
            <w:proofErr w:type="spellStart"/>
            <w:r w:rsidR="002D29EB">
              <w:rPr>
                <w:rFonts w:ascii="Times New Roman" w:hAnsi="Times New Roman" w:cs="Times New Roman"/>
                <w:color w:val="000000" w:themeColor="text1"/>
                <w:sz w:val="24"/>
                <w:szCs w:val="24"/>
              </w:rPr>
              <w:t>Zubauskienė</w:t>
            </w:r>
            <w:proofErr w:type="spellEnd"/>
          </w:p>
          <w:p w14:paraId="4CA1CD4A" w14:textId="6715F1BE" w:rsidR="00926920" w:rsidRDefault="00E60F02" w:rsidP="0053044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w:t>
            </w:r>
            <w:r w:rsidR="00286992">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Bušeckienė</w:t>
            </w:r>
            <w:proofErr w:type="spellEnd"/>
          </w:p>
          <w:p w14:paraId="764D5B08" w14:textId="77777777" w:rsidR="00E60F02" w:rsidRDefault="00E60F02" w:rsidP="0053044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Neformaliojo švietimo vadovai</w:t>
            </w:r>
          </w:p>
        </w:tc>
        <w:tc>
          <w:tcPr>
            <w:tcW w:w="2410" w:type="dxa"/>
            <w:shd w:val="clear" w:color="auto" w:fill="auto"/>
          </w:tcPr>
          <w:p w14:paraId="10AA493B" w14:textId="77777777" w:rsidR="00926920" w:rsidRDefault="00926920" w:rsidP="0053044E">
            <w:pPr>
              <w:rPr>
                <w:rFonts w:ascii="Times New Roman" w:hAnsi="Times New Roman" w:cs="Times New Roman"/>
                <w:sz w:val="24"/>
                <w:szCs w:val="24"/>
              </w:rPr>
            </w:pPr>
          </w:p>
        </w:tc>
      </w:tr>
      <w:tr w:rsidR="0053044E" w:rsidRPr="001D452C" w14:paraId="1018FD58" w14:textId="77777777" w:rsidTr="000B6475">
        <w:tc>
          <w:tcPr>
            <w:tcW w:w="14601" w:type="dxa"/>
            <w:gridSpan w:val="6"/>
            <w:shd w:val="clear" w:color="auto" w:fill="auto"/>
          </w:tcPr>
          <w:p w14:paraId="695C2C36" w14:textId="4DCAED58" w:rsidR="0053044E" w:rsidRPr="008D7BAD" w:rsidRDefault="0053044E" w:rsidP="00B41581">
            <w:pPr>
              <w:rPr>
                <w:rFonts w:ascii="Times New Roman" w:hAnsi="Times New Roman" w:cs="Times New Roman"/>
                <w:sz w:val="24"/>
                <w:szCs w:val="24"/>
              </w:rPr>
            </w:pPr>
            <w:r w:rsidRPr="008D7BAD">
              <w:rPr>
                <w:rFonts w:ascii="Times New Roman" w:hAnsi="Times New Roman" w:cs="Times New Roman"/>
                <w:sz w:val="24"/>
                <w:szCs w:val="24"/>
              </w:rPr>
              <w:t>1.2. uždavinys:</w:t>
            </w:r>
            <w:r w:rsidR="00B41581" w:rsidRPr="008D7BAD">
              <w:rPr>
                <w:rFonts w:ascii="Times New Roman" w:hAnsi="Times New Roman" w:cs="Times New Roman"/>
                <w:sz w:val="24"/>
                <w:szCs w:val="24"/>
              </w:rPr>
              <w:t xml:space="preserve"> Mokytojų dalykinių kompetencijų stiprinimas, įgyvendinant atnaujintą ugdymo turinį.</w:t>
            </w:r>
          </w:p>
        </w:tc>
      </w:tr>
      <w:tr w:rsidR="0053044E" w:rsidRPr="001D452C" w14:paraId="7BAE2025" w14:textId="77777777" w:rsidTr="00735C30">
        <w:tc>
          <w:tcPr>
            <w:tcW w:w="993" w:type="dxa"/>
            <w:shd w:val="clear" w:color="auto" w:fill="auto"/>
          </w:tcPr>
          <w:p w14:paraId="29BBD7C3" w14:textId="77777777" w:rsidR="0053044E" w:rsidRPr="001D452C" w:rsidRDefault="0053044E" w:rsidP="0053044E">
            <w:pPr>
              <w:rPr>
                <w:rFonts w:ascii="Times New Roman" w:hAnsi="Times New Roman" w:cs="Times New Roman"/>
                <w:sz w:val="24"/>
                <w:szCs w:val="24"/>
              </w:rPr>
            </w:pPr>
            <w:r w:rsidRPr="001D452C">
              <w:rPr>
                <w:rFonts w:ascii="Times New Roman" w:hAnsi="Times New Roman" w:cs="Times New Roman"/>
                <w:sz w:val="24"/>
                <w:szCs w:val="24"/>
              </w:rPr>
              <w:t>1.2.1.</w:t>
            </w:r>
          </w:p>
        </w:tc>
        <w:tc>
          <w:tcPr>
            <w:tcW w:w="3402" w:type="dxa"/>
            <w:shd w:val="clear" w:color="auto" w:fill="auto"/>
          </w:tcPr>
          <w:p w14:paraId="26510F8F" w14:textId="77777777" w:rsidR="0053044E" w:rsidRPr="001D452C" w:rsidRDefault="00015AC4" w:rsidP="0053044E">
            <w:pPr>
              <w:rPr>
                <w:rFonts w:ascii="Times New Roman" w:hAnsi="Times New Roman" w:cs="Times New Roman"/>
                <w:sz w:val="24"/>
                <w:szCs w:val="24"/>
              </w:rPr>
            </w:pPr>
            <w:r>
              <w:rPr>
                <w:rFonts w:ascii="Times New Roman" w:hAnsi="Times New Roman" w:cs="Times New Roman"/>
                <w:sz w:val="24"/>
                <w:szCs w:val="24"/>
              </w:rPr>
              <w:t>Mokymų ir kvalifikacijos tobulinimo seminarų organizavimas pagal atnaujintų BP įgyvendinimo etapus.</w:t>
            </w:r>
          </w:p>
        </w:tc>
        <w:tc>
          <w:tcPr>
            <w:tcW w:w="3543" w:type="dxa"/>
            <w:shd w:val="clear" w:color="auto" w:fill="auto"/>
          </w:tcPr>
          <w:p w14:paraId="0ECEB1E0" w14:textId="355F15CB" w:rsidR="0053044E" w:rsidRPr="001D452C" w:rsidRDefault="00B41581" w:rsidP="00B41581">
            <w:pPr>
              <w:rPr>
                <w:rFonts w:ascii="Times New Roman" w:hAnsi="Times New Roman" w:cs="Times New Roman"/>
                <w:sz w:val="24"/>
                <w:szCs w:val="24"/>
              </w:rPr>
            </w:pPr>
            <w:r>
              <w:rPr>
                <w:rFonts w:ascii="Times New Roman" w:hAnsi="Times New Roman" w:cs="Times New Roman"/>
                <w:sz w:val="24"/>
                <w:szCs w:val="24"/>
              </w:rPr>
              <w:t>Ne mažiau 95</w:t>
            </w:r>
            <w:r w:rsidR="008D7BAD">
              <w:rPr>
                <w:rFonts w:ascii="Times New Roman" w:hAnsi="Times New Roman" w:cs="Times New Roman"/>
                <w:sz w:val="24"/>
                <w:szCs w:val="24"/>
              </w:rPr>
              <w:t xml:space="preserve"> proc.</w:t>
            </w:r>
            <w:r>
              <w:rPr>
                <w:rFonts w:ascii="Times New Roman" w:hAnsi="Times New Roman" w:cs="Times New Roman"/>
                <w:sz w:val="24"/>
                <w:szCs w:val="24"/>
              </w:rPr>
              <w:t xml:space="preserve"> mokytojų dalyvaus </w:t>
            </w:r>
            <w:r w:rsidR="00015AC4">
              <w:rPr>
                <w:rFonts w:ascii="Times New Roman" w:hAnsi="Times New Roman" w:cs="Times New Roman"/>
                <w:sz w:val="24"/>
                <w:szCs w:val="24"/>
              </w:rPr>
              <w:t>mokymuose.</w:t>
            </w:r>
          </w:p>
        </w:tc>
        <w:tc>
          <w:tcPr>
            <w:tcW w:w="1701" w:type="dxa"/>
            <w:shd w:val="clear" w:color="auto" w:fill="auto"/>
          </w:tcPr>
          <w:p w14:paraId="2A8A9872" w14:textId="788741FA" w:rsidR="0053044E" w:rsidRPr="001D452C" w:rsidRDefault="0053044E" w:rsidP="008D019C">
            <w:pPr>
              <w:rPr>
                <w:rFonts w:ascii="Times New Roman" w:hAnsi="Times New Roman" w:cs="Times New Roman"/>
                <w:sz w:val="24"/>
                <w:szCs w:val="24"/>
              </w:rPr>
            </w:pPr>
            <w:r w:rsidRPr="001D452C">
              <w:rPr>
                <w:rFonts w:ascii="Times New Roman" w:hAnsi="Times New Roman" w:cs="Times New Roman"/>
                <w:sz w:val="24"/>
                <w:szCs w:val="24"/>
              </w:rPr>
              <w:t>2023</w:t>
            </w:r>
            <w:r w:rsidR="008D019C">
              <w:rPr>
                <w:rFonts w:ascii="Times New Roman" w:hAnsi="Times New Roman" w:cs="Times New Roman"/>
                <w:sz w:val="24"/>
                <w:szCs w:val="24"/>
              </w:rPr>
              <w:t>–</w:t>
            </w:r>
            <w:r w:rsidRPr="001D452C">
              <w:rPr>
                <w:rFonts w:ascii="Times New Roman" w:hAnsi="Times New Roman" w:cs="Times New Roman"/>
                <w:sz w:val="24"/>
                <w:szCs w:val="24"/>
              </w:rPr>
              <w:t>2025</w:t>
            </w:r>
          </w:p>
        </w:tc>
        <w:tc>
          <w:tcPr>
            <w:tcW w:w="2552" w:type="dxa"/>
            <w:shd w:val="clear" w:color="auto" w:fill="auto"/>
          </w:tcPr>
          <w:p w14:paraId="7FBE6E54" w14:textId="77777777" w:rsidR="002D29EB" w:rsidRDefault="00015AC4" w:rsidP="0053044E">
            <w:pPr>
              <w:rPr>
                <w:rFonts w:ascii="Times New Roman" w:hAnsi="Times New Roman" w:cs="Times New Roman"/>
                <w:sz w:val="24"/>
                <w:szCs w:val="24"/>
              </w:rPr>
            </w:pPr>
            <w:r>
              <w:rPr>
                <w:rFonts w:ascii="Times New Roman" w:hAnsi="Times New Roman" w:cs="Times New Roman"/>
                <w:sz w:val="24"/>
                <w:szCs w:val="24"/>
              </w:rPr>
              <w:t>L.</w:t>
            </w:r>
            <w:r w:rsidR="00286992">
              <w:rPr>
                <w:rFonts w:ascii="Times New Roman" w:hAnsi="Times New Roman" w:cs="Times New Roman"/>
                <w:sz w:val="24"/>
                <w:szCs w:val="24"/>
              </w:rPr>
              <w:t xml:space="preserve"> </w:t>
            </w:r>
            <w:proofErr w:type="spellStart"/>
            <w:r>
              <w:rPr>
                <w:rFonts w:ascii="Times New Roman" w:hAnsi="Times New Roman" w:cs="Times New Roman"/>
                <w:sz w:val="24"/>
                <w:szCs w:val="24"/>
              </w:rPr>
              <w:t>Zubauski</w:t>
            </w:r>
            <w:r w:rsidR="002D29EB">
              <w:rPr>
                <w:rFonts w:ascii="Times New Roman" w:hAnsi="Times New Roman" w:cs="Times New Roman"/>
                <w:sz w:val="24"/>
                <w:szCs w:val="24"/>
              </w:rPr>
              <w:t>enė</w:t>
            </w:r>
            <w:proofErr w:type="spellEnd"/>
          </w:p>
          <w:p w14:paraId="2D0EDE36" w14:textId="37386C28" w:rsidR="000B6475" w:rsidRDefault="00015AC4" w:rsidP="0053044E">
            <w:pPr>
              <w:rPr>
                <w:rFonts w:ascii="Times New Roman" w:hAnsi="Times New Roman" w:cs="Times New Roman"/>
                <w:sz w:val="24"/>
                <w:szCs w:val="24"/>
              </w:rPr>
            </w:pPr>
            <w:r>
              <w:rPr>
                <w:rFonts w:ascii="Times New Roman" w:hAnsi="Times New Roman" w:cs="Times New Roman"/>
                <w:sz w:val="24"/>
                <w:szCs w:val="24"/>
              </w:rPr>
              <w:t xml:space="preserve"> mokytojai </w:t>
            </w:r>
          </w:p>
          <w:p w14:paraId="0ABBCD8D" w14:textId="0A9A1BF1" w:rsidR="000B6475" w:rsidRDefault="00015AC4" w:rsidP="0053044E">
            <w:pPr>
              <w:rPr>
                <w:rFonts w:ascii="Times New Roman" w:hAnsi="Times New Roman" w:cs="Times New Roman"/>
                <w:sz w:val="24"/>
                <w:szCs w:val="24"/>
              </w:rPr>
            </w:pPr>
            <w:r>
              <w:rPr>
                <w:rFonts w:ascii="Times New Roman" w:hAnsi="Times New Roman" w:cs="Times New Roman"/>
                <w:sz w:val="24"/>
                <w:szCs w:val="24"/>
              </w:rPr>
              <w:t>mokytojų padėjėjai</w:t>
            </w:r>
          </w:p>
          <w:p w14:paraId="22071E7D" w14:textId="00B414DA" w:rsidR="0053044E" w:rsidRPr="001D452C" w:rsidRDefault="00015AC4" w:rsidP="0053044E">
            <w:pPr>
              <w:rPr>
                <w:rFonts w:ascii="Times New Roman" w:hAnsi="Times New Roman" w:cs="Times New Roman"/>
                <w:sz w:val="24"/>
                <w:szCs w:val="24"/>
              </w:rPr>
            </w:pPr>
            <w:r>
              <w:rPr>
                <w:rFonts w:ascii="Times New Roman" w:hAnsi="Times New Roman" w:cs="Times New Roman"/>
                <w:sz w:val="24"/>
                <w:szCs w:val="24"/>
              </w:rPr>
              <w:t>PM specialistai</w:t>
            </w:r>
          </w:p>
        </w:tc>
        <w:tc>
          <w:tcPr>
            <w:tcW w:w="2410" w:type="dxa"/>
            <w:shd w:val="clear" w:color="auto" w:fill="auto"/>
          </w:tcPr>
          <w:p w14:paraId="0629696C" w14:textId="5B04591A" w:rsidR="0053044E" w:rsidRDefault="0053044E" w:rsidP="0053044E">
            <w:pPr>
              <w:rPr>
                <w:rFonts w:ascii="Times New Roman" w:hAnsi="Times New Roman" w:cs="Times New Roman"/>
                <w:sz w:val="24"/>
                <w:szCs w:val="24"/>
              </w:rPr>
            </w:pPr>
            <w:r w:rsidRPr="001D452C">
              <w:rPr>
                <w:rFonts w:ascii="Times New Roman" w:hAnsi="Times New Roman" w:cs="Times New Roman"/>
                <w:sz w:val="24"/>
                <w:szCs w:val="24"/>
              </w:rPr>
              <w:t>Žmogiškieji ištekliai</w:t>
            </w:r>
          </w:p>
          <w:p w14:paraId="7DBDF6B3" w14:textId="77777777" w:rsidR="00015AC4" w:rsidRPr="001D452C" w:rsidRDefault="00015AC4" w:rsidP="0053044E">
            <w:pPr>
              <w:rPr>
                <w:rFonts w:ascii="Times New Roman" w:hAnsi="Times New Roman" w:cs="Times New Roman"/>
                <w:sz w:val="24"/>
                <w:szCs w:val="24"/>
              </w:rPr>
            </w:pPr>
            <w:r>
              <w:rPr>
                <w:rFonts w:ascii="Times New Roman" w:hAnsi="Times New Roman" w:cs="Times New Roman"/>
                <w:sz w:val="24"/>
                <w:szCs w:val="24"/>
              </w:rPr>
              <w:t>ML</w:t>
            </w:r>
          </w:p>
        </w:tc>
      </w:tr>
      <w:tr w:rsidR="0053044E" w:rsidRPr="001D452C" w14:paraId="3A706CD7" w14:textId="77777777" w:rsidTr="00735C30">
        <w:tc>
          <w:tcPr>
            <w:tcW w:w="993" w:type="dxa"/>
            <w:shd w:val="clear" w:color="auto" w:fill="auto"/>
          </w:tcPr>
          <w:p w14:paraId="621413AA" w14:textId="479B988E" w:rsidR="0053044E" w:rsidRPr="001D452C" w:rsidRDefault="0053044E" w:rsidP="0053044E">
            <w:pPr>
              <w:rPr>
                <w:rFonts w:ascii="Times New Roman" w:hAnsi="Times New Roman" w:cs="Times New Roman"/>
                <w:sz w:val="24"/>
                <w:szCs w:val="24"/>
              </w:rPr>
            </w:pPr>
            <w:r w:rsidRPr="001D452C">
              <w:rPr>
                <w:rFonts w:ascii="Times New Roman" w:hAnsi="Times New Roman" w:cs="Times New Roman"/>
                <w:sz w:val="24"/>
                <w:szCs w:val="24"/>
              </w:rPr>
              <w:t>1.2.2.</w:t>
            </w:r>
          </w:p>
        </w:tc>
        <w:tc>
          <w:tcPr>
            <w:tcW w:w="3402" w:type="dxa"/>
            <w:shd w:val="clear" w:color="auto" w:fill="auto"/>
          </w:tcPr>
          <w:p w14:paraId="37435413" w14:textId="77777777" w:rsidR="0053044E" w:rsidRPr="001D452C" w:rsidRDefault="00015AC4" w:rsidP="0053044E">
            <w:pPr>
              <w:rPr>
                <w:rFonts w:ascii="Times New Roman" w:hAnsi="Times New Roman" w:cs="Times New Roman"/>
                <w:sz w:val="24"/>
                <w:szCs w:val="24"/>
              </w:rPr>
            </w:pPr>
            <w:r>
              <w:rPr>
                <w:rFonts w:ascii="Times New Roman" w:hAnsi="Times New Roman" w:cs="Times New Roman"/>
                <w:sz w:val="24"/>
                <w:szCs w:val="24"/>
              </w:rPr>
              <w:t>Metodinių dienų organizavimas UTA įdiegimui.</w:t>
            </w:r>
            <w:r w:rsidR="004B5ED3">
              <w:rPr>
                <w:rFonts w:ascii="Times New Roman" w:hAnsi="Times New Roman" w:cs="Times New Roman"/>
                <w:sz w:val="24"/>
                <w:szCs w:val="24"/>
              </w:rPr>
              <w:t xml:space="preserve"> Individualus atnaujintų </w:t>
            </w:r>
            <w:r w:rsidR="00420BDE">
              <w:rPr>
                <w:rFonts w:ascii="Times New Roman" w:hAnsi="Times New Roman" w:cs="Times New Roman"/>
                <w:sz w:val="24"/>
                <w:szCs w:val="24"/>
              </w:rPr>
              <w:t>BP naujovių aptarimas metodinėse grupėse.</w:t>
            </w:r>
          </w:p>
        </w:tc>
        <w:tc>
          <w:tcPr>
            <w:tcW w:w="3543" w:type="dxa"/>
            <w:shd w:val="clear" w:color="auto" w:fill="auto"/>
          </w:tcPr>
          <w:p w14:paraId="2CFD2549" w14:textId="2AC06572" w:rsidR="0053044E" w:rsidRPr="001D452C" w:rsidRDefault="00490660" w:rsidP="0053044E">
            <w:pPr>
              <w:rPr>
                <w:rFonts w:ascii="Times New Roman" w:hAnsi="Times New Roman" w:cs="Times New Roman"/>
                <w:sz w:val="24"/>
                <w:szCs w:val="24"/>
              </w:rPr>
            </w:pPr>
            <w:r>
              <w:rPr>
                <w:rFonts w:ascii="Times New Roman" w:hAnsi="Times New Roman" w:cs="Times New Roman"/>
                <w:sz w:val="24"/>
                <w:szCs w:val="24"/>
              </w:rPr>
              <w:t>Organizuos Metodines dienas, pasidalins gerąja patirtimi, analizuos</w:t>
            </w:r>
            <w:r w:rsidR="00015AC4">
              <w:rPr>
                <w:rFonts w:ascii="Times New Roman" w:hAnsi="Times New Roman" w:cs="Times New Roman"/>
                <w:sz w:val="24"/>
                <w:szCs w:val="24"/>
              </w:rPr>
              <w:t xml:space="preserve"> ugdymo proceso orga</w:t>
            </w:r>
            <w:r>
              <w:rPr>
                <w:rFonts w:ascii="Times New Roman" w:hAnsi="Times New Roman" w:cs="Times New Roman"/>
                <w:sz w:val="24"/>
                <w:szCs w:val="24"/>
              </w:rPr>
              <w:t>nizavimo įgyvendinant UTA etapus</w:t>
            </w:r>
            <w:r w:rsidR="00015AC4">
              <w:rPr>
                <w:rFonts w:ascii="Times New Roman" w:hAnsi="Times New Roman" w:cs="Times New Roman"/>
                <w:sz w:val="24"/>
                <w:szCs w:val="24"/>
              </w:rPr>
              <w:t>.</w:t>
            </w:r>
          </w:p>
        </w:tc>
        <w:tc>
          <w:tcPr>
            <w:tcW w:w="1701" w:type="dxa"/>
            <w:shd w:val="clear" w:color="auto" w:fill="auto"/>
          </w:tcPr>
          <w:p w14:paraId="068C26D5" w14:textId="6463E050" w:rsidR="0053044E" w:rsidRPr="001D452C" w:rsidRDefault="008D019C" w:rsidP="00D33171">
            <w:pPr>
              <w:rPr>
                <w:rFonts w:ascii="Times New Roman" w:hAnsi="Times New Roman" w:cs="Times New Roman"/>
                <w:sz w:val="24"/>
                <w:szCs w:val="24"/>
              </w:rPr>
            </w:pPr>
            <w:r>
              <w:rPr>
                <w:rFonts w:ascii="Times New Roman" w:hAnsi="Times New Roman" w:cs="Times New Roman"/>
                <w:sz w:val="24"/>
                <w:szCs w:val="24"/>
              </w:rPr>
              <w:t>2023–</w:t>
            </w:r>
            <w:r w:rsidR="00D33171">
              <w:rPr>
                <w:rFonts w:ascii="Times New Roman" w:hAnsi="Times New Roman" w:cs="Times New Roman"/>
                <w:sz w:val="24"/>
                <w:szCs w:val="24"/>
              </w:rPr>
              <w:t>2025</w:t>
            </w:r>
            <w:r w:rsidR="00015AC4">
              <w:rPr>
                <w:rFonts w:ascii="Times New Roman" w:hAnsi="Times New Roman" w:cs="Times New Roman"/>
                <w:sz w:val="24"/>
                <w:szCs w:val="24"/>
              </w:rPr>
              <w:t xml:space="preserve"> m. </w:t>
            </w:r>
          </w:p>
        </w:tc>
        <w:tc>
          <w:tcPr>
            <w:tcW w:w="2552" w:type="dxa"/>
            <w:shd w:val="clear" w:color="auto" w:fill="auto"/>
          </w:tcPr>
          <w:p w14:paraId="22FF9C9F" w14:textId="0726219B" w:rsidR="000B6475" w:rsidRDefault="002D29EB" w:rsidP="0053044E">
            <w:pPr>
              <w:rPr>
                <w:rFonts w:ascii="Times New Roman" w:hAnsi="Times New Roman" w:cs="Times New Roman"/>
                <w:sz w:val="24"/>
                <w:szCs w:val="24"/>
              </w:rPr>
            </w:pPr>
            <w:r>
              <w:rPr>
                <w:rFonts w:ascii="Times New Roman" w:hAnsi="Times New Roman" w:cs="Times New Roman"/>
                <w:sz w:val="24"/>
                <w:szCs w:val="24"/>
              </w:rPr>
              <w:t>UTA darbo grupė metodinių grupių vadovai</w:t>
            </w:r>
            <w:r w:rsidR="004B5ED3">
              <w:rPr>
                <w:rFonts w:ascii="Times New Roman" w:hAnsi="Times New Roman" w:cs="Times New Roman"/>
                <w:sz w:val="24"/>
                <w:szCs w:val="24"/>
              </w:rPr>
              <w:t xml:space="preserve"> </w:t>
            </w:r>
          </w:p>
          <w:p w14:paraId="7AAC8106" w14:textId="3A1F1D87" w:rsidR="000B6475" w:rsidRDefault="002D29EB" w:rsidP="0053044E">
            <w:pPr>
              <w:rPr>
                <w:rFonts w:ascii="Times New Roman" w:hAnsi="Times New Roman" w:cs="Times New Roman"/>
                <w:sz w:val="24"/>
                <w:szCs w:val="24"/>
              </w:rPr>
            </w:pPr>
            <w:r>
              <w:rPr>
                <w:rFonts w:ascii="Times New Roman" w:hAnsi="Times New Roman" w:cs="Times New Roman"/>
                <w:sz w:val="24"/>
                <w:szCs w:val="24"/>
              </w:rPr>
              <w:t>metodinė taryba</w:t>
            </w:r>
          </w:p>
          <w:p w14:paraId="6FF88ED4" w14:textId="56BC8D52" w:rsidR="000B6475" w:rsidRDefault="004B5ED3" w:rsidP="0053044E">
            <w:pPr>
              <w:rPr>
                <w:rFonts w:ascii="Times New Roman" w:hAnsi="Times New Roman" w:cs="Times New Roman"/>
                <w:sz w:val="24"/>
                <w:szCs w:val="24"/>
              </w:rPr>
            </w:pPr>
            <w:r>
              <w:rPr>
                <w:rFonts w:ascii="Times New Roman" w:hAnsi="Times New Roman" w:cs="Times New Roman"/>
                <w:sz w:val="24"/>
                <w:szCs w:val="24"/>
              </w:rPr>
              <w:t>L.</w:t>
            </w:r>
            <w:r w:rsidR="00286992">
              <w:rPr>
                <w:rFonts w:ascii="Times New Roman" w:hAnsi="Times New Roman" w:cs="Times New Roman"/>
                <w:sz w:val="24"/>
                <w:szCs w:val="24"/>
              </w:rPr>
              <w:t xml:space="preserve"> </w:t>
            </w:r>
            <w:proofErr w:type="spellStart"/>
            <w:r>
              <w:rPr>
                <w:rFonts w:ascii="Times New Roman" w:hAnsi="Times New Roman" w:cs="Times New Roman"/>
                <w:sz w:val="24"/>
                <w:szCs w:val="24"/>
              </w:rPr>
              <w:t>Zubauskienė</w:t>
            </w:r>
            <w:proofErr w:type="spellEnd"/>
          </w:p>
          <w:p w14:paraId="0E4D29E8" w14:textId="4399A434" w:rsidR="00193A1F" w:rsidRDefault="004B5ED3" w:rsidP="0053044E">
            <w:pPr>
              <w:rPr>
                <w:rFonts w:ascii="Times New Roman" w:hAnsi="Times New Roman" w:cs="Times New Roman"/>
                <w:sz w:val="24"/>
                <w:szCs w:val="24"/>
              </w:rPr>
            </w:pPr>
            <w:r>
              <w:rPr>
                <w:rFonts w:ascii="Times New Roman" w:hAnsi="Times New Roman" w:cs="Times New Roman"/>
                <w:sz w:val="24"/>
                <w:szCs w:val="24"/>
              </w:rPr>
              <w:t>D.</w:t>
            </w:r>
            <w:r w:rsidR="00286992">
              <w:rPr>
                <w:rFonts w:ascii="Times New Roman" w:hAnsi="Times New Roman" w:cs="Times New Roman"/>
                <w:sz w:val="24"/>
                <w:szCs w:val="24"/>
              </w:rPr>
              <w:t xml:space="preserve"> </w:t>
            </w:r>
            <w:proofErr w:type="spellStart"/>
            <w:r w:rsidR="002D29EB">
              <w:rPr>
                <w:rFonts w:ascii="Times New Roman" w:hAnsi="Times New Roman" w:cs="Times New Roman"/>
                <w:sz w:val="24"/>
                <w:szCs w:val="24"/>
              </w:rPr>
              <w:t>Bušeckienė</w:t>
            </w:r>
            <w:proofErr w:type="spellEnd"/>
          </w:p>
          <w:p w14:paraId="49BA6D87" w14:textId="529E311C" w:rsidR="0053044E" w:rsidRPr="001D452C" w:rsidRDefault="004B5ED3" w:rsidP="0053044E">
            <w:pPr>
              <w:rPr>
                <w:rFonts w:ascii="Times New Roman" w:hAnsi="Times New Roman" w:cs="Times New Roman"/>
                <w:sz w:val="24"/>
                <w:szCs w:val="24"/>
              </w:rPr>
            </w:pPr>
            <w:r>
              <w:rPr>
                <w:rFonts w:ascii="Times New Roman" w:hAnsi="Times New Roman" w:cs="Times New Roman"/>
                <w:sz w:val="24"/>
                <w:szCs w:val="24"/>
              </w:rPr>
              <w:t>R.</w:t>
            </w:r>
            <w:r w:rsidR="00286992">
              <w:rPr>
                <w:rFonts w:ascii="Times New Roman" w:hAnsi="Times New Roman" w:cs="Times New Roman"/>
                <w:sz w:val="24"/>
                <w:szCs w:val="24"/>
              </w:rPr>
              <w:t xml:space="preserve"> </w:t>
            </w:r>
            <w:r>
              <w:rPr>
                <w:rFonts w:ascii="Times New Roman" w:hAnsi="Times New Roman" w:cs="Times New Roman"/>
                <w:sz w:val="24"/>
                <w:szCs w:val="24"/>
              </w:rPr>
              <w:t>Balsytė</w:t>
            </w:r>
          </w:p>
        </w:tc>
        <w:tc>
          <w:tcPr>
            <w:tcW w:w="2410" w:type="dxa"/>
            <w:shd w:val="clear" w:color="auto" w:fill="auto"/>
          </w:tcPr>
          <w:p w14:paraId="5AEF0F10" w14:textId="4D857BDC" w:rsidR="000B6475" w:rsidRDefault="0053044E" w:rsidP="0053044E">
            <w:pPr>
              <w:rPr>
                <w:rFonts w:ascii="Times New Roman" w:hAnsi="Times New Roman" w:cs="Times New Roman"/>
                <w:sz w:val="24"/>
                <w:szCs w:val="24"/>
              </w:rPr>
            </w:pPr>
            <w:r w:rsidRPr="001D452C">
              <w:rPr>
                <w:rFonts w:ascii="Times New Roman" w:hAnsi="Times New Roman" w:cs="Times New Roman"/>
                <w:sz w:val="24"/>
                <w:szCs w:val="24"/>
              </w:rPr>
              <w:t>ML</w:t>
            </w:r>
          </w:p>
          <w:p w14:paraId="1008BE12" w14:textId="080FA30E" w:rsidR="0053044E" w:rsidRPr="001D452C" w:rsidRDefault="004B5ED3" w:rsidP="0053044E">
            <w:pPr>
              <w:rPr>
                <w:rFonts w:ascii="Times New Roman" w:hAnsi="Times New Roman" w:cs="Times New Roman"/>
                <w:sz w:val="24"/>
                <w:szCs w:val="24"/>
              </w:rPr>
            </w:pPr>
            <w:r>
              <w:rPr>
                <w:rFonts w:ascii="Times New Roman" w:hAnsi="Times New Roman" w:cs="Times New Roman"/>
                <w:sz w:val="24"/>
                <w:szCs w:val="24"/>
              </w:rPr>
              <w:t>Žmogiškieji ištekliai</w:t>
            </w:r>
          </w:p>
        </w:tc>
      </w:tr>
      <w:tr w:rsidR="0053044E" w:rsidRPr="001D452C" w14:paraId="38DC378C" w14:textId="77777777" w:rsidTr="00735C30">
        <w:tc>
          <w:tcPr>
            <w:tcW w:w="993" w:type="dxa"/>
            <w:shd w:val="clear" w:color="auto" w:fill="auto"/>
          </w:tcPr>
          <w:p w14:paraId="060C45B5" w14:textId="2021B923" w:rsidR="0053044E" w:rsidRPr="001D452C" w:rsidRDefault="0053044E" w:rsidP="0053044E">
            <w:pPr>
              <w:rPr>
                <w:rFonts w:ascii="Times New Roman" w:hAnsi="Times New Roman" w:cs="Times New Roman"/>
                <w:sz w:val="24"/>
                <w:szCs w:val="24"/>
              </w:rPr>
            </w:pPr>
            <w:r w:rsidRPr="001D452C">
              <w:rPr>
                <w:rFonts w:ascii="Times New Roman" w:hAnsi="Times New Roman" w:cs="Times New Roman"/>
                <w:sz w:val="24"/>
                <w:szCs w:val="24"/>
              </w:rPr>
              <w:t>1.2.3.</w:t>
            </w:r>
          </w:p>
        </w:tc>
        <w:tc>
          <w:tcPr>
            <w:tcW w:w="3402" w:type="dxa"/>
            <w:shd w:val="clear" w:color="auto" w:fill="auto"/>
          </w:tcPr>
          <w:p w14:paraId="1FDADCD0" w14:textId="676CBAE5" w:rsidR="0053044E" w:rsidRPr="001D452C" w:rsidRDefault="00B41581" w:rsidP="0053044E">
            <w:pPr>
              <w:rPr>
                <w:rFonts w:ascii="Times New Roman" w:hAnsi="Times New Roman" w:cs="Times New Roman"/>
                <w:sz w:val="24"/>
                <w:szCs w:val="24"/>
              </w:rPr>
            </w:pPr>
            <w:r>
              <w:rPr>
                <w:rFonts w:ascii="Times New Roman" w:hAnsi="Times New Roman" w:cs="Times New Roman"/>
                <w:sz w:val="24"/>
                <w:szCs w:val="24"/>
              </w:rPr>
              <w:t>Pedagogų individualių konsultacijų organizavimas</w:t>
            </w:r>
            <w:r w:rsidR="004B5ED3">
              <w:rPr>
                <w:rFonts w:ascii="Times New Roman" w:hAnsi="Times New Roman" w:cs="Times New Roman"/>
                <w:sz w:val="24"/>
                <w:szCs w:val="24"/>
              </w:rPr>
              <w:t>.</w:t>
            </w:r>
          </w:p>
        </w:tc>
        <w:tc>
          <w:tcPr>
            <w:tcW w:w="3543" w:type="dxa"/>
            <w:shd w:val="clear" w:color="auto" w:fill="auto"/>
          </w:tcPr>
          <w:p w14:paraId="2A55E9E9" w14:textId="398F14DD" w:rsidR="0053044E" w:rsidRPr="001D452C" w:rsidRDefault="00490660" w:rsidP="0053044E">
            <w:pPr>
              <w:rPr>
                <w:rFonts w:ascii="Times New Roman" w:hAnsi="Times New Roman" w:cs="Times New Roman"/>
                <w:sz w:val="24"/>
                <w:szCs w:val="24"/>
              </w:rPr>
            </w:pPr>
            <w:r>
              <w:rPr>
                <w:rFonts w:ascii="Times New Roman" w:hAnsi="Times New Roman" w:cs="Times New Roman"/>
                <w:sz w:val="24"/>
                <w:szCs w:val="24"/>
              </w:rPr>
              <w:t>Bus t</w:t>
            </w:r>
            <w:r w:rsidR="004B5ED3">
              <w:rPr>
                <w:rFonts w:ascii="Times New Roman" w:hAnsi="Times New Roman" w:cs="Times New Roman"/>
                <w:sz w:val="24"/>
                <w:szCs w:val="24"/>
              </w:rPr>
              <w:t>eikiamos nuolatinės individualios konsultacijos mokytojams rengiantis įgyvendinti UTA progimnazijoje.</w:t>
            </w:r>
          </w:p>
        </w:tc>
        <w:tc>
          <w:tcPr>
            <w:tcW w:w="1701" w:type="dxa"/>
            <w:shd w:val="clear" w:color="auto" w:fill="auto"/>
          </w:tcPr>
          <w:p w14:paraId="3CFB5B06" w14:textId="1826B7D9" w:rsidR="0053044E" w:rsidRPr="001D452C" w:rsidRDefault="008D019C" w:rsidP="0053044E">
            <w:pPr>
              <w:rPr>
                <w:rFonts w:ascii="Times New Roman" w:hAnsi="Times New Roman" w:cs="Times New Roman"/>
                <w:sz w:val="24"/>
                <w:szCs w:val="24"/>
              </w:rPr>
            </w:pPr>
            <w:r>
              <w:rPr>
                <w:rFonts w:ascii="Times New Roman" w:hAnsi="Times New Roman" w:cs="Times New Roman"/>
                <w:sz w:val="24"/>
                <w:szCs w:val="24"/>
              </w:rPr>
              <w:t>2023–</w:t>
            </w:r>
            <w:r w:rsidR="00492F67">
              <w:rPr>
                <w:rFonts w:ascii="Times New Roman" w:hAnsi="Times New Roman" w:cs="Times New Roman"/>
                <w:sz w:val="24"/>
                <w:szCs w:val="24"/>
              </w:rPr>
              <w:t>2025</w:t>
            </w:r>
          </w:p>
        </w:tc>
        <w:tc>
          <w:tcPr>
            <w:tcW w:w="2552" w:type="dxa"/>
            <w:shd w:val="clear" w:color="auto" w:fill="auto"/>
          </w:tcPr>
          <w:p w14:paraId="3098CC0E" w14:textId="5F4054E8" w:rsidR="00193A1F" w:rsidRDefault="002D29EB" w:rsidP="0053044E">
            <w:pPr>
              <w:rPr>
                <w:rFonts w:ascii="Times New Roman" w:hAnsi="Times New Roman" w:cs="Times New Roman"/>
                <w:sz w:val="24"/>
                <w:szCs w:val="24"/>
              </w:rPr>
            </w:pPr>
            <w:r>
              <w:rPr>
                <w:rFonts w:ascii="Times New Roman" w:hAnsi="Times New Roman" w:cs="Times New Roman"/>
                <w:sz w:val="24"/>
                <w:szCs w:val="24"/>
              </w:rPr>
              <w:t>UTA darbo grupė</w:t>
            </w:r>
          </w:p>
          <w:p w14:paraId="11DFC4AF" w14:textId="19CEE0F5" w:rsidR="0053044E" w:rsidRDefault="004B5ED3" w:rsidP="0053044E">
            <w:pPr>
              <w:rPr>
                <w:rFonts w:ascii="Times New Roman" w:hAnsi="Times New Roman" w:cs="Times New Roman"/>
                <w:sz w:val="24"/>
                <w:szCs w:val="24"/>
              </w:rPr>
            </w:pPr>
            <w:r>
              <w:rPr>
                <w:rFonts w:ascii="Times New Roman" w:hAnsi="Times New Roman" w:cs="Times New Roman"/>
                <w:sz w:val="24"/>
                <w:szCs w:val="24"/>
              </w:rPr>
              <w:t>D.</w:t>
            </w:r>
            <w:r w:rsidR="00286992">
              <w:rPr>
                <w:rFonts w:ascii="Times New Roman" w:hAnsi="Times New Roman" w:cs="Times New Roman"/>
                <w:sz w:val="24"/>
                <w:szCs w:val="24"/>
              </w:rPr>
              <w:t xml:space="preserve"> </w:t>
            </w:r>
            <w:proofErr w:type="spellStart"/>
            <w:r>
              <w:rPr>
                <w:rFonts w:ascii="Times New Roman" w:hAnsi="Times New Roman" w:cs="Times New Roman"/>
                <w:sz w:val="24"/>
                <w:szCs w:val="24"/>
              </w:rPr>
              <w:t>Bušeckienė</w:t>
            </w:r>
            <w:proofErr w:type="spellEnd"/>
          </w:p>
          <w:p w14:paraId="50891656" w14:textId="12D24AFF" w:rsidR="004B5ED3" w:rsidRDefault="004B5ED3" w:rsidP="0053044E">
            <w:pPr>
              <w:rPr>
                <w:rFonts w:ascii="Times New Roman" w:hAnsi="Times New Roman" w:cs="Times New Roman"/>
                <w:sz w:val="24"/>
                <w:szCs w:val="24"/>
              </w:rPr>
            </w:pPr>
            <w:r>
              <w:rPr>
                <w:rFonts w:ascii="Times New Roman" w:hAnsi="Times New Roman" w:cs="Times New Roman"/>
                <w:sz w:val="24"/>
                <w:szCs w:val="24"/>
              </w:rPr>
              <w:t>L.</w:t>
            </w:r>
            <w:r w:rsidR="00286992">
              <w:rPr>
                <w:rFonts w:ascii="Times New Roman" w:hAnsi="Times New Roman" w:cs="Times New Roman"/>
                <w:sz w:val="24"/>
                <w:szCs w:val="24"/>
              </w:rPr>
              <w:t xml:space="preserve"> </w:t>
            </w:r>
            <w:proofErr w:type="spellStart"/>
            <w:r>
              <w:rPr>
                <w:rFonts w:ascii="Times New Roman" w:hAnsi="Times New Roman" w:cs="Times New Roman"/>
                <w:sz w:val="24"/>
                <w:szCs w:val="24"/>
              </w:rPr>
              <w:t>Zubauskienė</w:t>
            </w:r>
            <w:proofErr w:type="spellEnd"/>
          </w:p>
          <w:p w14:paraId="362AB3E4" w14:textId="2893D614" w:rsidR="004B5ED3" w:rsidRDefault="004B5ED3" w:rsidP="0053044E">
            <w:pPr>
              <w:rPr>
                <w:rFonts w:ascii="Times New Roman" w:hAnsi="Times New Roman" w:cs="Times New Roman"/>
                <w:sz w:val="24"/>
                <w:szCs w:val="24"/>
              </w:rPr>
            </w:pPr>
            <w:r>
              <w:rPr>
                <w:rFonts w:ascii="Times New Roman" w:hAnsi="Times New Roman" w:cs="Times New Roman"/>
                <w:sz w:val="24"/>
                <w:szCs w:val="24"/>
              </w:rPr>
              <w:t>R.</w:t>
            </w:r>
            <w:r w:rsidR="00286992">
              <w:rPr>
                <w:rFonts w:ascii="Times New Roman" w:hAnsi="Times New Roman" w:cs="Times New Roman"/>
                <w:sz w:val="24"/>
                <w:szCs w:val="24"/>
              </w:rPr>
              <w:t xml:space="preserve"> </w:t>
            </w:r>
            <w:r>
              <w:rPr>
                <w:rFonts w:ascii="Times New Roman" w:hAnsi="Times New Roman" w:cs="Times New Roman"/>
                <w:sz w:val="24"/>
                <w:szCs w:val="24"/>
              </w:rPr>
              <w:t>Balsytė</w:t>
            </w:r>
          </w:p>
          <w:p w14:paraId="1F43F2B8" w14:textId="4A889502" w:rsidR="004B5ED3" w:rsidRPr="001D452C" w:rsidRDefault="004B5ED3" w:rsidP="0053044E">
            <w:pPr>
              <w:rPr>
                <w:rFonts w:ascii="Times New Roman" w:hAnsi="Times New Roman" w:cs="Times New Roman"/>
                <w:sz w:val="24"/>
                <w:szCs w:val="24"/>
              </w:rPr>
            </w:pPr>
            <w:r>
              <w:rPr>
                <w:rFonts w:ascii="Times New Roman" w:hAnsi="Times New Roman" w:cs="Times New Roman"/>
                <w:sz w:val="24"/>
                <w:szCs w:val="24"/>
              </w:rPr>
              <w:t>J.</w:t>
            </w:r>
            <w:r w:rsidR="00286992">
              <w:rPr>
                <w:rFonts w:ascii="Times New Roman" w:hAnsi="Times New Roman" w:cs="Times New Roman"/>
                <w:sz w:val="24"/>
                <w:szCs w:val="24"/>
              </w:rPr>
              <w:t xml:space="preserve"> </w:t>
            </w:r>
            <w:r>
              <w:rPr>
                <w:rFonts w:ascii="Times New Roman" w:hAnsi="Times New Roman" w:cs="Times New Roman"/>
                <w:sz w:val="24"/>
                <w:szCs w:val="24"/>
              </w:rPr>
              <w:t>Gindulis</w:t>
            </w:r>
          </w:p>
        </w:tc>
        <w:tc>
          <w:tcPr>
            <w:tcW w:w="2410" w:type="dxa"/>
            <w:shd w:val="clear" w:color="auto" w:fill="auto"/>
          </w:tcPr>
          <w:p w14:paraId="0CC33BDD" w14:textId="77777777" w:rsidR="0053044E" w:rsidRPr="001D452C" w:rsidRDefault="004B5ED3" w:rsidP="0053044E">
            <w:pPr>
              <w:rPr>
                <w:rFonts w:ascii="Times New Roman" w:hAnsi="Times New Roman" w:cs="Times New Roman"/>
                <w:sz w:val="24"/>
                <w:szCs w:val="24"/>
              </w:rPr>
            </w:pPr>
            <w:r>
              <w:rPr>
                <w:rFonts w:ascii="Times New Roman" w:hAnsi="Times New Roman" w:cs="Times New Roman"/>
                <w:sz w:val="24"/>
                <w:szCs w:val="24"/>
              </w:rPr>
              <w:t>Žmogiškieji ištekliai</w:t>
            </w:r>
          </w:p>
        </w:tc>
      </w:tr>
      <w:tr w:rsidR="003B5104" w:rsidRPr="001D452C" w14:paraId="71C41760" w14:textId="77777777" w:rsidTr="00735C30">
        <w:tc>
          <w:tcPr>
            <w:tcW w:w="993" w:type="dxa"/>
            <w:shd w:val="clear" w:color="auto" w:fill="auto"/>
          </w:tcPr>
          <w:p w14:paraId="734BBA6A" w14:textId="70D8FFA3" w:rsidR="003B5104" w:rsidRPr="001D452C" w:rsidRDefault="004B5ED3" w:rsidP="0053044E">
            <w:pPr>
              <w:rPr>
                <w:rFonts w:ascii="Times New Roman" w:hAnsi="Times New Roman" w:cs="Times New Roman"/>
                <w:sz w:val="24"/>
                <w:szCs w:val="24"/>
              </w:rPr>
            </w:pPr>
            <w:r>
              <w:rPr>
                <w:rFonts w:ascii="Times New Roman" w:hAnsi="Times New Roman" w:cs="Times New Roman"/>
                <w:sz w:val="24"/>
                <w:szCs w:val="24"/>
              </w:rPr>
              <w:t>1.2.4.</w:t>
            </w:r>
          </w:p>
        </w:tc>
        <w:tc>
          <w:tcPr>
            <w:tcW w:w="3402" w:type="dxa"/>
            <w:shd w:val="clear" w:color="auto" w:fill="auto"/>
          </w:tcPr>
          <w:p w14:paraId="3B3B7C6E" w14:textId="0B5F186E" w:rsidR="003B5104" w:rsidRPr="001D452C" w:rsidRDefault="00420BDE" w:rsidP="0053044E">
            <w:pPr>
              <w:rPr>
                <w:rFonts w:ascii="Times New Roman" w:hAnsi="Times New Roman" w:cs="Times New Roman"/>
                <w:sz w:val="24"/>
                <w:szCs w:val="24"/>
              </w:rPr>
            </w:pPr>
            <w:r>
              <w:rPr>
                <w:rFonts w:ascii="Times New Roman" w:hAnsi="Times New Roman" w:cs="Times New Roman"/>
                <w:sz w:val="24"/>
                <w:szCs w:val="24"/>
              </w:rPr>
              <w:t>Mokinių vertinimo apta</w:t>
            </w:r>
            <w:r w:rsidR="00490660">
              <w:rPr>
                <w:rFonts w:ascii="Times New Roman" w:hAnsi="Times New Roman" w:cs="Times New Roman"/>
                <w:sz w:val="24"/>
                <w:szCs w:val="24"/>
              </w:rPr>
              <w:t xml:space="preserve">rimas atsižvelgiant į jo </w:t>
            </w:r>
            <w:proofErr w:type="spellStart"/>
            <w:r>
              <w:rPr>
                <w:rFonts w:ascii="Times New Roman" w:hAnsi="Times New Roman" w:cs="Times New Roman"/>
                <w:sz w:val="24"/>
                <w:szCs w:val="24"/>
              </w:rPr>
              <w:t>atnaujinimus</w:t>
            </w:r>
            <w:proofErr w:type="spellEnd"/>
            <w:r>
              <w:rPr>
                <w:rFonts w:ascii="Times New Roman" w:hAnsi="Times New Roman" w:cs="Times New Roman"/>
                <w:sz w:val="24"/>
                <w:szCs w:val="24"/>
              </w:rPr>
              <w:t>.</w:t>
            </w:r>
          </w:p>
        </w:tc>
        <w:tc>
          <w:tcPr>
            <w:tcW w:w="3543" w:type="dxa"/>
            <w:shd w:val="clear" w:color="auto" w:fill="auto"/>
          </w:tcPr>
          <w:p w14:paraId="74214E9E" w14:textId="34F7154D" w:rsidR="003B5104" w:rsidRPr="001D452C" w:rsidRDefault="00490660" w:rsidP="0053044E">
            <w:pPr>
              <w:rPr>
                <w:rFonts w:ascii="Times New Roman" w:hAnsi="Times New Roman" w:cs="Times New Roman"/>
                <w:sz w:val="24"/>
                <w:szCs w:val="24"/>
              </w:rPr>
            </w:pPr>
            <w:r>
              <w:rPr>
                <w:rFonts w:ascii="Times New Roman" w:hAnsi="Times New Roman" w:cs="Times New Roman"/>
                <w:sz w:val="24"/>
                <w:szCs w:val="24"/>
              </w:rPr>
              <w:t>Mokytojai susipažins</w:t>
            </w:r>
            <w:r w:rsidR="00420BDE">
              <w:rPr>
                <w:rFonts w:ascii="Times New Roman" w:hAnsi="Times New Roman" w:cs="Times New Roman"/>
                <w:sz w:val="24"/>
                <w:szCs w:val="24"/>
              </w:rPr>
              <w:t xml:space="preserve"> </w:t>
            </w:r>
            <w:r>
              <w:rPr>
                <w:rFonts w:ascii="Times New Roman" w:hAnsi="Times New Roman" w:cs="Times New Roman"/>
                <w:sz w:val="24"/>
                <w:szCs w:val="24"/>
              </w:rPr>
              <w:t>su vertinimo atnaujinimu, keis</w:t>
            </w:r>
            <w:r w:rsidR="00420BDE">
              <w:rPr>
                <w:rFonts w:ascii="Times New Roman" w:hAnsi="Times New Roman" w:cs="Times New Roman"/>
                <w:sz w:val="24"/>
                <w:szCs w:val="24"/>
              </w:rPr>
              <w:t xml:space="preserve"> savo nuostatas.</w:t>
            </w:r>
          </w:p>
        </w:tc>
        <w:tc>
          <w:tcPr>
            <w:tcW w:w="1701" w:type="dxa"/>
            <w:shd w:val="clear" w:color="auto" w:fill="auto"/>
          </w:tcPr>
          <w:p w14:paraId="3CD1E841" w14:textId="426B5AD7" w:rsidR="003B5104" w:rsidRPr="001D452C" w:rsidRDefault="008D019C" w:rsidP="0053044E">
            <w:pPr>
              <w:rPr>
                <w:rFonts w:ascii="Times New Roman" w:hAnsi="Times New Roman" w:cs="Times New Roman"/>
                <w:sz w:val="24"/>
                <w:szCs w:val="24"/>
              </w:rPr>
            </w:pPr>
            <w:r>
              <w:rPr>
                <w:rFonts w:ascii="Times New Roman" w:hAnsi="Times New Roman" w:cs="Times New Roman"/>
                <w:sz w:val="24"/>
                <w:szCs w:val="24"/>
              </w:rPr>
              <w:t>2023–</w:t>
            </w:r>
            <w:r w:rsidR="00420BDE">
              <w:rPr>
                <w:rFonts w:ascii="Times New Roman" w:hAnsi="Times New Roman" w:cs="Times New Roman"/>
                <w:sz w:val="24"/>
                <w:szCs w:val="24"/>
              </w:rPr>
              <w:t>2024</w:t>
            </w:r>
          </w:p>
        </w:tc>
        <w:tc>
          <w:tcPr>
            <w:tcW w:w="2552" w:type="dxa"/>
            <w:shd w:val="clear" w:color="auto" w:fill="auto"/>
          </w:tcPr>
          <w:p w14:paraId="18B8672B" w14:textId="77777777" w:rsidR="002D29EB" w:rsidRDefault="002D29EB" w:rsidP="0053044E">
            <w:pPr>
              <w:rPr>
                <w:rFonts w:ascii="Times New Roman" w:hAnsi="Times New Roman" w:cs="Times New Roman"/>
                <w:sz w:val="24"/>
                <w:szCs w:val="24"/>
              </w:rPr>
            </w:pPr>
            <w:r>
              <w:rPr>
                <w:rFonts w:ascii="Times New Roman" w:hAnsi="Times New Roman" w:cs="Times New Roman"/>
                <w:sz w:val="24"/>
                <w:szCs w:val="24"/>
              </w:rPr>
              <w:t>UTA darbo grupė metodinė taryba</w:t>
            </w:r>
          </w:p>
          <w:p w14:paraId="5BC7CBF8" w14:textId="4786C821" w:rsidR="003B5104" w:rsidRDefault="00902F8A" w:rsidP="0053044E">
            <w:pPr>
              <w:rPr>
                <w:rFonts w:ascii="Times New Roman" w:hAnsi="Times New Roman" w:cs="Times New Roman"/>
                <w:sz w:val="24"/>
                <w:szCs w:val="24"/>
              </w:rPr>
            </w:pPr>
            <w:r>
              <w:rPr>
                <w:rFonts w:ascii="Times New Roman" w:hAnsi="Times New Roman" w:cs="Times New Roman"/>
                <w:sz w:val="24"/>
                <w:szCs w:val="24"/>
              </w:rPr>
              <w:t xml:space="preserve"> mokytojai</w:t>
            </w:r>
          </w:p>
        </w:tc>
        <w:tc>
          <w:tcPr>
            <w:tcW w:w="2410" w:type="dxa"/>
            <w:shd w:val="clear" w:color="auto" w:fill="auto"/>
          </w:tcPr>
          <w:p w14:paraId="1AE8D871" w14:textId="77777777" w:rsidR="003B5104" w:rsidRPr="001D452C" w:rsidRDefault="00902F8A" w:rsidP="0053044E">
            <w:pPr>
              <w:rPr>
                <w:rFonts w:ascii="Times New Roman" w:hAnsi="Times New Roman" w:cs="Times New Roman"/>
                <w:sz w:val="24"/>
                <w:szCs w:val="24"/>
              </w:rPr>
            </w:pPr>
            <w:r>
              <w:rPr>
                <w:rFonts w:ascii="Times New Roman" w:hAnsi="Times New Roman" w:cs="Times New Roman"/>
                <w:sz w:val="24"/>
                <w:szCs w:val="24"/>
              </w:rPr>
              <w:t>Žmogiškieji ištekliai</w:t>
            </w:r>
          </w:p>
        </w:tc>
      </w:tr>
      <w:tr w:rsidR="0053044E" w:rsidRPr="001D452C" w14:paraId="609CE4A0" w14:textId="77777777" w:rsidTr="00735C30">
        <w:trPr>
          <w:trHeight w:val="1124"/>
        </w:trPr>
        <w:tc>
          <w:tcPr>
            <w:tcW w:w="993" w:type="dxa"/>
            <w:shd w:val="clear" w:color="auto" w:fill="auto"/>
          </w:tcPr>
          <w:p w14:paraId="6A7B0FB8" w14:textId="755AAA8B" w:rsidR="0053044E" w:rsidRPr="001D452C" w:rsidRDefault="00EC309B" w:rsidP="0053044E">
            <w:pPr>
              <w:rPr>
                <w:rFonts w:ascii="Times New Roman" w:hAnsi="Times New Roman" w:cs="Times New Roman"/>
                <w:sz w:val="24"/>
                <w:szCs w:val="24"/>
              </w:rPr>
            </w:pPr>
            <w:r>
              <w:rPr>
                <w:rFonts w:ascii="Times New Roman" w:hAnsi="Times New Roman" w:cs="Times New Roman"/>
                <w:sz w:val="24"/>
                <w:szCs w:val="24"/>
              </w:rPr>
              <w:t>1.2.5.</w:t>
            </w:r>
          </w:p>
        </w:tc>
        <w:tc>
          <w:tcPr>
            <w:tcW w:w="3402" w:type="dxa"/>
            <w:shd w:val="clear" w:color="auto" w:fill="auto"/>
          </w:tcPr>
          <w:p w14:paraId="0E16F26B" w14:textId="3AB68E34" w:rsidR="0053044E" w:rsidRPr="001D452C" w:rsidRDefault="004654C6" w:rsidP="0053044E">
            <w:pPr>
              <w:rPr>
                <w:rFonts w:ascii="Times New Roman" w:hAnsi="Times New Roman" w:cs="Times New Roman"/>
                <w:sz w:val="24"/>
                <w:szCs w:val="24"/>
              </w:rPr>
            </w:pPr>
            <w:r w:rsidRPr="001D452C">
              <w:rPr>
                <w:rFonts w:ascii="Times New Roman" w:hAnsi="Times New Roman" w:cs="Times New Roman"/>
                <w:sz w:val="24"/>
                <w:szCs w:val="24"/>
              </w:rPr>
              <w:t>Mokytoj</w:t>
            </w:r>
            <w:r w:rsidR="00490660">
              <w:rPr>
                <w:rFonts w:ascii="Times New Roman" w:hAnsi="Times New Roman" w:cs="Times New Roman"/>
                <w:sz w:val="24"/>
                <w:szCs w:val="24"/>
              </w:rPr>
              <w:t>ų mokymosi su kitais ir iš kitų</w:t>
            </w:r>
            <w:r w:rsidRPr="001D452C">
              <w:rPr>
                <w:rFonts w:ascii="Times New Roman" w:hAnsi="Times New Roman" w:cs="Times New Roman"/>
                <w:sz w:val="24"/>
                <w:szCs w:val="24"/>
              </w:rPr>
              <w:t xml:space="preserve"> veiklos </w:t>
            </w:r>
            <w:proofErr w:type="spellStart"/>
            <w:r w:rsidRPr="001D452C">
              <w:rPr>
                <w:rFonts w:ascii="Times New Roman" w:hAnsi="Times New Roman" w:cs="Times New Roman"/>
                <w:sz w:val="24"/>
                <w:szCs w:val="24"/>
              </w:rPr>
              <w:t>reflektyvumo</w:t>
            </w:r>
            <w:proofErr w:type="spellEnd"/>
            <w:r w:rsidRPr="001D452C">
              <w:rPr>
                <w:rFonts w:ascii="Times New Roman" w:hAnsi="Times New Roman" w:cs="Times New Roman"/>
                <w:sz w:val="24"/>
                <w:szCs w:val="24"/>
              </w:rPr>
              <w:t xml:space="preserve"> tobulinimas.</w:t>
            </w:r>
          </w:p>
        </w:tc>
        <w:tc>
          <w:tcPr>
            <w:tcW w:w="3543" w:type="dxa"/>
            <w:shd w:val="clear" w:color="auto" w:fill="auto"/>
          </w:tcPr>
          <w:p w14:paraId="215EADEB" w14:textId="1926FD2A" w:rsidR="0053044E" w:rsidRPr="001D452C" w:rsidRDefault="004654C6" w:rsidP="008D7BAD">
            <w:pPr>
              <w:rPr>
                <w:rFonts w:ascii="Times New Roman" w:hAnsi="Times New Roman" w:cs="Times New Roman"/>
                <w:sz w:val="24"/>
                <w:szCs w:val="24"/>
              </w:rPr>
            </w:pPr>
            <w:r>
              <w:rPr>
                <w:rFonts w:ascii="Times New Roman" w:hAnsi="Times New Roman" w:cs="Times New Roman"/>
                <w:sz w:val="24"/>
                <w:szCs w:val="24"/>
              </w:rPr>
              <w:t>Mokytojai dalinsis</w:t>
            </w:r>
            <w:r w:rsidRPr="001D452C">
              <w:rPr>
                <w:rFonts w:ascii="Times New Roman" w:hAnsi="Times New Roman" w:cs="Times New Roman"/>
                <w:sz w:val="24"/>
                <w:szCs w:val="24"/>
              </w:rPr>
              <w:t xml:space="preserve"> gerąja patirtimi socialiniuose tinkluose,</w:t>
            </w:r>
            <w:r w:rsidR="007D6566">
              <w:rPr>
                <w:rFonts w:ascii="Times New Roman" w:hAnsi="Times New Roman" w:cs="Times New Roman"/>
                <w:sz w:val="24"/>
                <w:szCs w:val="24"/>
              </w:rPr>
              <w:t xml:space="preserve"> projektų tinklalapiuose ir kit</w:t>
            </w:r>
            <w:r w:rsidRPr="001D452C">
              <w:rPr>
                <w:rFonts w:ascii="Times New Roman" w:hAnsi="Times New Roman" w:cs="Times New Roman"/>
                <w:sz w:val="24"/>
                <w:szCs w:val="24"/>
              </w:rPr>
              <w:t xml:space="preserve">ose internetinėse svetainėse. </w:t>
            </w:r>
            <w:r w:rsidR="007D6566">
              <w:rPr>
                <w:rFonts w:ascii="Times New Roman" w:hAnsi="Times New Roman" w:cs="Times New Roman"/>
                <w:sz w:val="24"/>
                <w:szCs w:val="24"/>
              </w:rPr>
              <w:t>Vykdys atviras veikla</w:t>
            </w:r>
            <w:r w:rsidRPr="001D452C">
              <w:rPr>
                <w:rFonts w:ascii="Times New Roman" w:hAnsi="Times New Roman" w:cs="Times New Roman"/>
                <w:sz w:val="24"/>
                <w:szCs w:val="24"/>
              </w:rPr>
              <w:t xml:space="preserve">s progimnazijos mokytojams: metodinės dienos „Savi saviems“, ,,Paklausk kolegos“, sąšaukos, metodinės sesijos, profesinio meistriškumo pamokos. </w:t>
            </w:r>
            <w:r w:rsidR="00614654">
              <w:rPr>
                <w:rFonts w:ascii="Times New Roman" w:hAnsi="Times New Roman" w:cs="Times New Roman"/>
                <w:sz w:val="24"/>
                <w:szCs w:val="24"/>
              </w:rPr>
              <w:t>100</w:t>
            </w:r>
            <w:r w:rsidR="008D7BAD">
              <w:rPr>
                <w:rFonts w:ascii="Times New Roman" w:hAnsi="Times New Roman" w:cs="Times New Roman"/>
                <w:sz w:val="24"/>
                <w:szCs w:val="24"/>
              </w:rPr>
              <w:t xml:space="preserve"> proc. </w:t>
            </w:r>
            <w:r w:rsidR="00614654">
              <w:rPr>
                <w:rFonts w:ascii="Times New Roman" w:hAnsi="Times New Roman" w:cs="Times New Roman"/>
                <w:sz w:val="24"/>
                <w:szCs w:val="24"/>
              </w:rPr>
              <w:t>mokytojų</w:t>
            </w:r>
            <w:r w:rsidR="007D6566">
              <w:rPr>
                <w:rFonts w:ascii="Times New Roman" w:hAnsi="Times New Roman" w:cs="Times New Roman"/>
                <w:sz w:val="24"/>
                <w:szCs w:val="24"/>
              </w:rPr>
              <w:t xml:space="preserve"> pildys </w:t>
            </w:r>
            <w:r w:rsidRPr="001D452C">
              <w:rPr>
                <w:rFonts w:ascii="Times New Roman" w:hAnsi="Times New Roman" w:cs="Times New Roman"/>
                <w:sz w:val="24"/>
                <w:szCs w:val="24"/>
              </w:rPr>
              <w:t>savianalizės anketas, vyks metiniai mokytojų veiklos vertinimo pokalbiai ir aptarimas metodinės ir moky</w:t>
            </w:r>
            <w:r w:rsidR="007D6566">
              <w:rPr>
                <w:rFonts w:ascii="Times New Roman" w:hAnsi="Times New Roman" w:cs="Times New Roman"/>
                <w:sz w:val="24"/>
                <w:szCs w:val="24"/>
              </w:rPr>
              <w:t>tojų tarybos posėdžiuose</w:t>
            </w:r>
            <w:r w:rsidRPr="001D452C">
              <w:rPr>
                <w:rFonts w:ascii="Times New Roman" w:hAnsi="Times New Roman" w:cs="Times New Roman"/>
                <w:sz w:val="24"/>
                <w:szCs w:val="24"/>
              </w:rPr>
              <w:t>.</w:t>
            </w:r>
          </w:p>
        </w:tc>
        <w:tc>
          <w:tcPr>
            <w:tcW w:w="1701" w:type="dxa"/>
            <w:shd w:val="clear" w:color="auto" w:fill="auto"/>
          </w:tcPr>
          <w:p w14:paraId="4842C8F1" w14:textId="36B584E6" w:rsidR="0053044E" w:rsidRPr="001D452C" w:rsidRDefault="00EC309B" w:rsidP="008D019C">
            <w:pPr>
              <w:rPr>
                <w:rFonts w:ascii="Times New Roman" w:hAnsi="Times New Roman" w:cs="Times New Roman"/>
                <w:sz w:val="24"/>
                <w:szCs w:val="24"/>
              </w:rPr>
            </w:pPr>
            <w:r>
              <w:rPr>
                <w:rFonts w:ascii="Times New Roman" w:hAnsi="Times New Roman" w:cs="Times New Roman"/>
                <w:sz w:val="24"/>
                <w:szCs w:val="24"/>
              </w:rPr>
              <w:t>2023</w:t>
            </w:r>
            <w:r w:rsidR="008D019C">
              <w:rPr>
                <w:rFonts w:ascii="Times New Roman" w:hAnsi="Times New Roman" w:cs="Times New Roman"/>
                <w:sz w:val="24"/>
                <w:szCs w:val="24"/>
              </w:rPr>
              <w:t>–</w:t>
            </w:r>
            <w:r>
              <w:rPr>
                <w:rFonts w:ascii="Times New Roman" w:hAnsi="Times New Roman" w:cs="Times New Roman"/>
                <w:sz w:val="24"/>
                <w:szCs w:val="24"/>
              </w:rPr>
              <w:t>2025</w:t>
            </w:r>
          </w:p>
        </w:tc>
        <w:tc>
          <w:tcPr>
            <w:tcW w:w="2552" w:type="dxa"/>
            <w:shd w:val="clear" w:color="auto" w:fill="auto"/>
          </w:tcPr>
          <w:p w14:paraId="13FCDC6A" w14:textId="651128FB" w:rsidR="00193A1F" w:rsidRDefault="002D29EB" w:rsidP="0053044E">
            <w:pPr>
              <w:rPr>
                <w:rFonts w:ascii="Times New Roman" w:hAnsi="Times New Roman" w:cs="Times New Roman"/>
                <w:sz w:val="24"/>
                <w:szCs w:val="24"/>
              </w:rPr>
            </w:pPr>
            <w:r>
              <w:rPr>
                <w:rFonts w:ascii="Times New Roman" w:hAnsi="Times New Roman" w:cs="Times New Roman"/>
                <w:sz w:val="24"/>
                <w:szCs w:val="24"/>
              </w:rPr>
              <w:t>Metodinė taryba</w:t>
            </w:r>
          </w:p>
          <w:p w14:paraId="4523A4B6" w14:textId="4FD40627" w:rsidR="0053044E" w:rsidRPr="001D452C" w:rsidRDefault="00EC309B" w:rsidP="0053044E">
            <w:pPr>
              <w:rPr>
                <w:rFonts w:ascii="Times New Roman" w:hAnsi="Times New Roman" w:cs="Times New Roman"/>
                <w:sz w:val="24"/>
                <w:szCs w:val="24"/>
              </w:rPr>
            </w:pPr>
            <w:r>
              <w:rPr>
                <w:rFonts w:ascii="Times New Roman" w:hAnsi="Times New Roman" w:cs="Times New Roman"/>
                <w:sz w:val="24"/>
                <w:szCs w:val="24"/>
              </w:rPr>
              <w:t>UTA darbo grupė</w:t>
            </w:r>
          </w:p>
        </w:tc>
        <w:tc>
          <w:tcPr>
            <w:tcW w:w="2410" w:type="dxa"/>
            <w:shd w:val="clear" w:color="auto" w:fill="auto"/>
          </w:tcPr>
          <w:p w14:paraId="3AD4B780" w14:textId="5A6AC7F2" w:rsidR="000B6475" w:rsidRDefault="00735C30" w:rsidP="0053044E">
            <w:pPr>
              <w:rPr>
                <w:rFonts w:ascii="Times New Roman" w:hAnsi="Times New Roman" w:cs="Times New Roman"/>
                <w:sz w:val="24"/>
                <w:szCs w:val="24"/>
              </w:rPr>
            </w:pPr>
            <w:r>
              <w:rPr>
                <w:rFonts w:ascii="Times New Roman" w:hAnsi="Times New Roman" w:cs="Times New Roman"/>
                <w:sz w:val="24"/>
                <w:szCs w:val="24"/>
              </w:rPr>
              <w:t>ML</w:t>
            </w:r>
          </w:p>
          <w:p w14:paraId="0372A7D2" w14:textId="046BAF3B" w:rsidR="0053044E" w:rsidRPr="001D452C" w:rsidRDefault="00735C30" w:rsidP="0053044E">
            <w:pPr>
              <w:rPr>
                <w:rFonts w:ascii="Times New Roman" w:hAnsi="Times New Roman" w:cs="Times New Roman"/>
                <w:sz w:val="24"/>
                <w:szCs w:val="24"/>
              </w:rPr>
            </w:pPr>
            <w:r>
              <w:rPr>
                <w:rFonts w:ascii="Times New Roman" w:hAnsi="Times New Roman" w:cs="Times New Roman"/>
                <w:sz w:val="24"/>
                <w:szCs w:val="24"/>
              </w:rPr>
              <w:t>Ž</w:t>
            </w:r>
            <w:r w:rsidR="00EC309B">
              <w:rPr>
                <w:rFonts w:ascii="Times New Roman" w:hAnsi="Times New Roman" w:cs="Times New Roman"/>
                <w:sz w:val="24"/>
                <w:szCs w:val="24"/>
              </w:rPr>
              <w:t>mogiškieji ištekliai</w:t>
            </w:r>
          </w:p>
        </w:tc>
      </w:tr>
      <w:tr w:rsidR="0053044E" w:rsidRPr="001D452C" w14:paraId="3EACCCDE" w14:textId="77777777" w:rsidTr="00735C30">
        <w:tc>
          <w:tcPr>
            <w:tcW w:w="993" w:type="dxa"/>
            <w:shd w:val="clear" w:color="auto" w:fill="auto"/>
          </w:tcPr>
          <w:p w14:paraId="7DFBB6F2" w14:textId="0D90758E" w:rsidR="0053044E" w:rsidRPr="001D452C" w:rsidRDefault="0083695C" w:rsidP="0053044E">
            <w:pPr>
              <w:rPr>
                <w:rFonts w:ascii="Times New Roman" w:hAnsi="Times New Roman" w:cs="Times New Roman"/>
                <w:sz w:val="24"/>
                <w:szCs w:val="24"/>
              </w:rPr>
            </w:pPr>
            <w:r>
              <w:rPr>
                <w:rFonts w:ascii="Times New Roman" w:hAnsi="Times New Roman" w:cs="Times New Roman"/>
                <w:sz w:val="24"/>
                <w:szCs w:val="24"/>
              </w:rPr>
              <w:t>1.2.7.</w:t>
            </w:r>
          </w:p>
        </w:tc>
        <w:tc>
          <w:tcPr>
            <w:tcW w:w="3402" w:type="dxa"/>
            <w:shd w:val="clear" w:color="auto" w:fill="auto"/>
          </w:tcPr>
          <w:p w14:paraId="3CA6668A" w14:textId="5A112528" w:rsidR="00BB4B87" w:rsidRPr="001D452C" w:rsidRDefault="004B5ED3" w:rsidP="0053044E">
            <w:pPr>
              <w:rPr>
                <w:rFonts w:ascii="Times New Roman" w:hAnsi="Times New Roman" w:cs="Times New Roman"/>
                <w:sz w:val="24"/>
                <w:szCs w:val="24"/>
              </w:rPr>
            </w:pPr>
            <w:r w:rsidRPr="001D452C">
              <w:rPr>
                <w:rFonts w:ascii="Times New Roman" w:hAnsi="Times New Roman" w:cs="Times New Roman"/>
                <w:sz w:val="24"/>
                <w:szCs w:val="24"/>
              </w:rPr>
              <w:t xml:space="preserve">Mokytojų </w:t>
            </w:r>
            <w:r w:rsidR="001A05B9">
              <w:rPr>
                <w:rFonts w:ascii="Times New Roman" w:hAnsi="Times New Roman" w:cs="Times New Roman"/>
                <w:sz w:val="24"/>
                <w:szCs w:val="24"/>
              </w:rPr>
              <w:t>užsienio kalbų</w:t>
            </w:r>
            <w:r w:rsidRPr="001D452C">
              <w:rPr>
                <w:rFonts w:ascii="Times New Roman" w:hAnsi="Times New Roman" w:cs="Times New Roman"/>
                <w:sz w:val="24"/>
                <w:szCs w:val="24"/>
              </w:rPr>
              <w:t xml:space="preserve"> kompetencijų tobulinimas.</w:t>
            </w:r>
          </w:p>
        </w:tc>
        <w:tc>
          <w:tcPr>
            <w:tcW w:w="3543" w:type="dxa"/>
            <w:shd w:val="clear" w:color="auto" w:fill="auto"/>
          </w:tcPr>
          <w:p w14:paraId="56B88317" w14:textId="3CAAFEA3" w:rsidR="0053044E" w:rsidRPr="001D452C" w:rsidRDefault="008D7BAD" w:rsidP="00BB4B87">
            <w:pPr>
              <w:rPr>
                <w:rFonts w:ascii="Times New Roman" w:hAnsi="Times New Roman" w:cs="Times New Roman"/>
                <w:sz w:val="24"/>
                <w:szCs w:val="24"/>
              </w:rPr>
            </w:pPr>
            <w:r>
              <w:rPr>
                <w:rFonts w:ascii="Times New Roman" w:hAnsi="Times New Roman" w:cs="Times New Roman"/>
                <w:sz w:val="24"/>
                <w:szCs w:val="24"/>
              </w:rPr>
              <w:t>10 proc.</w:t>
            </w:r>
            <w:r w:rsidR="004B5ED3" w:rsidRPr="001D452C">
              <w:rPr>
                <w:rFonts w:ascii="Times New Roman" w:hAnsi="Times New Roman" w:cs="Times New Roman"/>
                <w:sz w:val="24"/>
                <w:szCs w:val="24"/>
              </w:rPr>
              <w:t xml:space="preserve"> mokytojų baigs užsienio kalbos kursus, gebės bendrauti su užsienio partneriais</w:t>
            </w:r>
          </w:p>
        </w:tc>
        <w:tc>
          <w:tcPr>
            <w:tcW w:w="1701" w:type="dxa"/>
            <w:shd w:val="clear" w:color="auto" w:fill="auto"/>
          </w:tcPr>
          <w:p w14:paraId="7F89E3B7" w14:textId="75593934" w:rsidR="0053044E" w:rsidRPr="001D452C" w:rsidRDefault="00614654" w:rsidP="008D019C">
            <w:pPr>
              <w:rPr>
                <w:rFonts w:ascii="Times New Roman" w:hAnsi="Times New Roman" w:cs="Times New Roman"/>
                <w:sz w:val="24"/>
                <w:szCs w:val="24"/>
              </w:rPr>
            </w:pPr>
            <w:r>
              <w:rPr>
                <w:rFonts w:ascii="Times New Roman" w:hAnsi="Times New Roman" w:cs="Times New Roman"/>
                <w:sz w:val="24"/>
                <w:szCs w:val="24"/>
              </w:rPr>
              <w:t>2023</w:t>
            </w:r>
            <w:r w:rsidR="008D019C">
              <w:rPr>
                <w:rFonts w:ascii="Times New Roman" w:hAnsi="Times New Roman" w:cs="Times New Roman"/>
                <w:sz w:val="24"/>
                <w:szCs w:val="24"/>
              </w:rPr>
              <w:t>–</w:t>
            </w:r>
            <w:r>
              <w:rPr>
                <w:rFonts w:ascii="Times New Roman" w:hAnsi="Times New Roman" w:cs="Times New Roman"/>
                <w:sz w:val="24"/>
                <w:szCs w:val="24"/>
              </w:rPr>
              <w:t>2025</w:t>
            </w:r>
          </w:p>
        </w:tc>
        <w:tc>
          <w:tcPr>
            <w:tcW w:w="2552" w:type="dxa"/>
            <w:shd w:val="clear" w:color="auto" w:fill="auto"/>
          </w:tcPr>
          <w:p w14:paraId="09B172B7" w14:textId="77777777" w:rsidR="00735C30" w:rsidRDefault="00735C30" w:rsidP="0053044E">
            <w:pPr>
              <w:rPr>
                <w:rFonts w:ascii="Times New Roman" w:hAnsi="Times New Roman" w:cs="Times New Roman"/>
                <w:sz w:val="24"/>
                <w:szCs w:val="24"/>
              </w:rPr>
            </w:pPr>
            <w:r>
              <w:rPr>
                <w:rFonts w:ascii="Times New Roman" w:hAnsi="Times New Roman" w:cs="Times New Roman"/>
                <w:sz w:val="24"/>
                <w:szCs w:val="24"/>
              </w:rPr>
              <w:t>Metodinė taryba</w:t>
            </w:r>
          </w:p>
          <w:p w14:paraId="67F1E5EE" w14:textId="4956AB76" w:rsidR="0053044E" w:rsidRPr="001D452C" w:rsidRDefault="00735C30" w:rsidP="0053044E">
            <w:pPr>
              <w:rPr>
                <w:rFonts w:ascii="Times New Roman" w:hAnsi="Times New Roman" w:cs="Times New Roman"/>
                <w:sz w:val="24"/>
                <w:szCs w:val="24"/>
              </w:rPr>
            </w:pPr>
            <w:r>
              <w:rPr>
                <w:rFonts w:ascii="Times New Roman" w:hAnsi="Times New Roman" w:cs="Times New Roman"/>
                <w:sz w:val="24"/>
                <w:szCs w:val="24"/>
              </w:rPr>
              <w:t>anglų kalbos mokytojai</w:t>
            </w:r>
          </w:p>
        </w:tc>
        <w:tc>
          <w:tcPr>
            <w:tcW w:w="2410" w:type="dxa"/>
            <w:shd w:val="clear" w:color="auto" w:fill="auto"/>
          </w:tcPr>
          <w:p w14:paraId="4EA36A94" w14:textId="3029CF34" w:rsidR="000B6475" w:rsidRDefault="00735C30" w:rsidP="0053044E">
            <w:pPr>
              <w:rPr>
                <w:rFonts w:ascii="Times New Roman" w:hAnsi="Times New Roman" w:cs="Times New Roman"/>
                <w:sz w:val="24"/>
                <w:szCs w:val="24"/>
              </w:rPr>
            </w:pPr>
            <w:r>
              <w:rPr>
                <w:rFonts w:ascii="Times New Roman" w:hAnsi="Times New Roman" w:cs="Times New Roman"/>
                <w:sz w:val="24"/>
                <w:szCs w:val="24"/>
              </w:rPr>
              <w:t>ML</w:t>
            </w:r>
          </w:p>
          <w:p w14:paraId="460EBE71" w14:textId="1F766BD4" w:rsidR="0053044E" w:rsidRPr="001D452C" w:rsidRDefault="00735C30" w:rsidP="0053044E">
            <w:pPr>
              <w:rPr>
                <w:rFonts w:ascii="Times New Roman" w:hAnsi="Times New Roman" w:cs="Times New Roman"/>
                <w:sz w:val="24"/>
                <w:szCs w:val="24"/>
              </w:rPr>
            </w:pPr>
            <w:r>
              <w:rPr>
                <w:rFonts w:ascii="Times New Roman" w:hAnsi="Times New Roman" w:cs="Times New Roman"/>
                <w:sz w:val="24"/>
                <w:szCs w:val="24"/>
              </w:rPr>
              <w:t>Ž</w:t>
            </w:r>
            <w:r w:rsidR="00614654">
              <w:rPr>
                <w:rFonts w:ascii="Times New Roman" w:hAnsi="Times New Roman" w:cs="Times New Roman"/>
                <w:sz w:val="24"/>
                <w:szCs w:val="24"/>
              </w:rPr>
              <w:t>mogiškieji ištekliai</w:t>
            </w:r>
          </w:p>
        </w:tc>
      </w:tr>
      <w:tr w:rsidR="0053044E" w:rsidRPr="001D452C" w14:paraId="4ADC2F30" w14:textId="77777777" w:rsidTr="000B6475">
        <w:tc>
          <w:tcPr>
            <w:tcW w:w="14601" w:type="dxa"/>
            <w:gridSpan w:val="6"/>
            <w:shd w:val="clear" w:color="auto" w:fill="auto"/>
          </w:tcPr>
          <w:p w14:paraId="01260335" w14:textId="778A9E69" w:rsidR="00F67893" w:rsidRPr="008D7BAD" w:rsidRDefault="0053044E" w:rsidP="000B6475">
            <w:pPr>
              <w:spacing w:after="0" w:line="240" w:lineRule="auto"/>
              <w:rPr>
                <w:rFonts w:ascii="Times New Roman" w:hAnsi="Times New Roman" w:cs="Times New Roman"/>
                <w:sz w:val="24"/>
                <w:szCs w:val="24"/>
              </w:rPr>
            </w:pPr>
            <w:r w:rsidRPr="008D7BAD">
              <w:rPr>
                <w:rFonts w:ascii="Times New Roman" w:hAnsi="Times New Roman" w:cs="Times New Roman"/>
                <w:sz w:val="24"/>
                <w:szCs w:val="24"/>
              </w:rPr>
              <w:t>2. Tikslas:</w:t>
            </w:r>
            <w:r w:rsidR="00725C5E" w:rsidRPr="008D7BAD">
              <w:rPr>
                <w:rFonts w:ascii="Times New Roman" w:hAnsi="Times New Roman" w:cs="Times New Roman"/>
                <w:sz w:val="24"/>
                <w:szCs w:val="24"/>
              </w:rPr>
              <w:t xml:space="preserve"> </w:t>
            </w:r>
            <w:r w:rsidR="00AC5546" w:rsidRPr="008D7BAD">
              <w:rPr>
                <w:rFonts w:ascii="Times New Roman" w:hAnsi="Times New Roman" w:cs="Times New Roman"/>
                <w:sz w:val="24"/>
                <w:szCs w:val="24"/>
              </w:rPr>
              <w:t>Kokybiško ugdymo(</w:t>
            </w:r>
            <w:proofErr w:type="spellStart"/>
            <w:r w:rsidR="00AC5546" w:rsidRPr="008D7BAD">
              <w:rPr>
                <w:rFonts w:ascii="Times New Roman" w:hAnsi="Times New Roman" w:cs="Times New Roman"/>
                <w:sz w:val="24"/>
                <w:szCs w:val="24"/>
              </w:rPr>
              <w:t>si</w:t>
            </w:r>
            <w:proofErr w:type="spellEnd"/>
            <w:r w:rsidR="00AC5546" w:rsidRPr="008D7BAD">
              <w:rPr>
                <w:rFonts w:ascii="Times New Roman" w:hAnsi="Times New Roman" w:cs="Times New Roman"/>
                <w:sz w:val="24"/>
                <w:szCs w:val="24"/>
              </w:rPr>
              <w:t>) užtikrinimas kiekvienam mokiniui mokytis drauge su savo bendraamžiais mokykloje, teikiant reikalingą, jo poreikius atliepiančią pagalbą.</w:t>
            </w:r>
          </w:p>
          <w:p w14:paraId="6DF4292A" w14:textId="68B2642A" w:rsidR="0053044E" w:rsidRPr="001D452C" w:rsidRDefault="00522601" w:rsidP="00F67893">
            <w:pPr>
              <w:rPr>
                <w:rFonts w:ascii="Times New Roman" w:hAnsi="Times New Roman" w:cs="Times New Roman"/>
                <w:sz w:val="24"/>
                <w:szCs w:val="24"/>
              </w:rPr>
            </w:pPr>
            <w:r w:rsidRPr="008D7BAD">
              <w:rPr>
                <w:rFonts w:ascii="Times New Roman" w:hAnsi="Times New Roman" w:cs="Times New Roman"/>
                <w:sz w:val="24"/>
                <w:szCs w:val="24"/>
              </w:rPr>
              <w:t>2.1. u</w:t>
            </w:r>
            <w:r w:rsidR="0053044E" w:rsidRPr="008D7BAD">
              <w:rPr>
                <w:rFonts w:ascii="Times New Roman" w:hAnsi="Times New Roman" w:cs="Times New Roman"/>
                <w:sz w:val="24"/>
                <w:szCs w:val="24"/>
              </w:rPr>
              <w:t>ždavinys:</w:t>
            </w:r>
            <w:r w:rsidR="00F67893" w:rsidRPr="008D7BAD">
              <w:rPr>
                <w:rFonts w:ascii="Times New Roman" w:hAnsi="Times New Roman" w:cs="Times New Roman"/>
                <w:sz w:val="24"/>
                <w:szCs w:val="24"/>
              </w:rPr>
              <w:t xml:space="preserve"> Bendruomenės nuostatų </w:t>
            </w:r>
            <w:r w:rsidR="00AC5546" w:rsidRPr="008D7BAD">
              <w:rPr>
                <w:rFonts w:ascii="Times New Roman" w:hAnsi="Times New Roman" w:cs="Times New Roman"/>
                <w:sz w:val="24"/>
                <w:szCs w:val="24"/>
              </w:rPr>
              <w:t xml:space="preserve">stiprinimas </w:t>
            </w:r>
            <w:r w:rsidR="00F67893" w:rsidRPr="008D7BAD">
              <w:rPr>
                <w:rFonts w:ascii="Times New Roman" w:hAnsi="Times New Roman" w:cs="Times New Roman"/>
                <w:sz w:val="24"/>
                <w:szCs w:val="24"/>
              </w:rPr>
              <w:t>bei pasirengimo priimti ir ugdyti įvairių ugdymosi poreikių turinčius mokinius stiprinimas.</w:t>
            </w:r>
          </w:p>
        </w:tc>
      </w:tr>
      <w:tr w:rsidR="00976729" w:rsidRPr="001D452C" w14:paraId="75E21838" w14:textId="77777777" w:rsidTr="00735C30">
        <w:tc>
          <w:tcPr>
            <w:tcW w:w="993" w:type="dxa"/>
            <w:shd w:val="clear" w:color="auto" w:fill="auto"/>
          </w:tcPr>
          <w:p w14:paraId="7C0B12E2" w14:textId="77777777" w:rsidR="00976729" w:rsidRPr="001D452C" w:rsidRDefault="0053071C" w:rsidP="0053044E">
            <w:pPr>
              <w:rPr>
                <w:rFonts w:ascii="Times New Roman" w:hAnsi="Times New Roman" w:cs="Times New Roman"/>
                <w:sz w:val="24"/>
                <w:szCs w:val="24"/>
              </w:rPr>
            </w:pPr>
            <w:r>
              <w:rPr>
                <w:rFonts w:ascii="Times New Roman" w:hAnsi="Times New Roman" w:cs="Times New Roman"/>
                <w:sz w:val="24"/>
                <w:szCs w:val="24"/>
              </w:rPr>
              <w:t>2.1.1.</w:t>
            </w:r>
          </w:p>
        </w:tc>
        <w:tc>
          <w:tcPr>
            <w:tcW w:w="3402" w:type="dxa"/>
            <w:shd w:val="clear" w:color="auto" w:fill="auto"/>
          </w:tcPr>
          <w:p w14:paraId="4FE06F1F" w14:textId="5C53E28C" w:rsidR="00976729" w:rsidRDefault="00F67893" w:rsidP="00F67893">
            <w:pPr>
              <w:rPr>
                <w:rFonts w:ascii="Times New Roman" w:hAnsi="Times New Roman" w:cs="Times New Roman"/>
                <w:sz w:val="24"/>
                <w:szCs w:val="24"/>
              </w:rPr>
            </w:pPr>
            <w:r>
              <w:rPr>
                <w:rFonts w:ascii="Times New Roman" w:hAnsi="Times New Roman" w:cs="Times New Roman"/>
                <w:sz w:val="24"/>
                <w:szCs w:val="24"/>
              </w:rPr>
              <w:t>Informacijos</w:t>
            </w:r>
            <w:r w:rsidR="004B742B">
              <w:rPr>
                <w:rFonts w:ascii="Times New Roman" w:hAnsi="Times New Roman" w:cs="Times New Roman"/>
                <w:sz w:val="24"/>
                <w:szCs w:val="24"/>
              </w:rPr>
              <w:t xml:space="preserve"> a</w:t>
            </w:r>
            <w:r>
              <w:rPr>
                <w:rFonts w:ascii="Times New Roman" w:hAnsi="Times New Roman" w:cs="Times New Roman"/>
                <w:sz w:val="24"/>
                <w:szCs w:val="24"/>
              </w:rPr>
              <w:t xml:space="preserve">pie </w:t>
            </w:r>
            <w:proofErr w:type="spellStart"/>
            <w:r>
              <w:rPr>
                <w:rFonts w:ascii="Times New Roman" w:hAnsi="Times New Roman" w:cs="Times New Roman"/>
                <w:sz w:val="24"/>
                <w:szCs w:val="24"/>
              </w:rPr>
              <w:t>įtrauktį</w:t>
            </w:r>
            <w:proofErr w:type="spellEnd"/>
            <w:r>
              <w:rPr>
                <w:rFonts w:ascii="Times New Roman" w:hAnsi="Times New Roman" w:cs="Times New Roman"/>
                <w:sz w:val="24"/>
                <w:szCs w:val="24"/>
              </w:rPr>
              <w:t xml:space="preserve"> </w:t>
            </w:r>
            <w:r w:rsidR="004B742B">
              <w:rPr>
                <w:rFonts w:ascii="Times New Roman" w:hAnsi="Times New Roman" w:cs="Times New Roman"/>
                <w:sz w:val="24"/>
                <w:szCs w:val="24"/>
              </w:rPr>
              <w:t xml:space="preserve">mokyklos svetainėje </w:t>
            </w:r>
            <w:r>
              <w:rPr>
                <w:rFonts w:ascii="Times New Roman" w:hAnsi="Times New Roman" w:cs="Times New Roman"/>
                <w:sz w:val="24"/>
                <w:szCs w:val="24"/>
              </w:rPr>
              <w:t>viešinimas.</w:t>
            </w:r>
          </w:p>
        </w:tc>
        <w:tc>
          <w:tcPr>
            <w:tcW w:w="3543" w:type="dxa"/>
            <w:shd w:val="clear" w:color="auto" w:fill="auto"/>
          </w:tcPr>
          <w:p w14:paraId="7013DE63" w14:textId="61EB23C2" w:rsidR="00976729" w:rsidRPr="00E5117C" w:rsidRDefault="00E5117C" w:rsidP="0053044E">
            <w:pPr>
              <w:rPr>
                <w:rFonts w:ascii="Times New Roman" w:hAnsi="Times New Roman" w:cs="Times New Roman"/>
                <w:sz w:val="24"/>
                <w:szCs w:val="24"/>
              </w:rPr>
            </w:pPr>
            <w:r>
              <w:rPr>
                <w:rFonts w:ascii="Times New Roman" w:hAnsi="Times New Roman" w:cs="Times New Roman"/>
                <w:sz w:val="24"/>
                <w:szCs w:val="24"/>
              </w:rPr>
              <w:t>100</w:t>
            </w:r>
            <w:r w:rsidR="008D7BAD">
              <w:rPr>
                <w:rFonts w:ascii="Times New Roman" w:hAnsi="Times New Roman" w:cs="Times New Roman"/>
                <w:sz w:val="24"/>
                <w:szCs w:val="24"/>
                <w:lang w:val="en-US"/>
              </w:rPr>
              <w:t xml:space="preserve"> proc.</w:t>
            </w:r>
            <w:r w:rsidR="00F67893">
              <w:rPr>
                <w:rFonts w:ascii="Times New Roman" w:hAnsi="Times New Roman" w:cs="Times New Roman"/>
                <w:sz w:val="24"/>
                <w:szCs w:val="24"/>
              </w:rPr>
              <w:t xml:space="preserve"> bendruomenės narių bus informuoti</w:t>
            </w:r>
            <w:r>
              <w:rPr>
                <w:rFonts w:ascii="Times New Roman" w:hAnsi="Times New Roman" w:cs="Times New Roman"/>
                <w:sz w:val="24"/>
                <w:szCs w:val="24"/>
              </w:rPr>
              <w:t xml:space="preserve"> apie ĮU, vykdoma informacinė kampanija dėl pal</w:t>
            </w:r>
            <w:r w:rsidR="00F67893">
              <w:rPr>
                <w:rFonts w:ascii="Times New Roman" w:hAnsi="Times New Roman" w:cs="Times New Roman"/>
                <w:sz w:val="24"/>
                <w:szCs w:val="24"/>
              </w:rPr>
              <w:t>ankaus visuomenės požiūrio į ĮU.</w:t>
            </w:r>
            <w:r>
              <w:rPr>
                <w:rFonts w:ascii="Times New Roman" w:hAnsi="Times New Roman" w:cs="Times New Roman"/>
                <w:sz w:val="24"/>
                <w:szCs w:val="24"/>
              </w:rPr>
              <w:t xml:space="preserve"> </w:t>
            </w:r>
          </w:p>
        </w:tc>
        <w:tc>
          <w:tcPr>
            <w:tcW w:w="1701" w:type="dxa"/>
            <w:shd w:val="clear" w:color="auto" w:fill="auto"/>
          </w:tcPr>
          <w:p w14:paraId="45476BE8" w14:textId="4CE28DC9" w:rsidR="00976729" w:rsidRPr="001D452C" w:rsidRDefault="008D019C" w:rsidP="0053044E">
            <w:pPr>
              <w:rPr>
                <w:rFonts w:ascii="Times New Roman" w:hAnsi="Times New Roman" w:cs="Times New Roman"/>
                <w:sz w:val="24"/>
                <w:szCs w:val="24"/>
              </w:rPr>
            </w:pPr>
            <w:r>
              <w:rPr>
                <w:rFonts w:ascii="Times New Roman" w:hAnsi="Times New Roman" w:cs="Times New Roman"/>
                <w:sz w:val="24"/>
                <w:szCs w:val="24"/>
              </w:rPr>
              <w:t>2023–</w:t>
            </w:r>
            <w:r w:rsidR="004B742B">
              <w:rPr>
                <w:rFonts w:ascii="Times New Roman" w:hAnsi="Times New Roman" w:cs="Times New Roman"/>
                <w:sz w:val="24"/>
                <w:szCs w:val="24"/>
              </w:rPr>
              <w:t>2025</w:t>
            </w:r>
          </w:p>
        </w:tc>
        <w:tc>
          <w:tcPr>
            <w:tcW w:w="2552" w:type="dxa"/>
            <w:shd w:val="clear" w:color="auto" w:fill="auto"/>
          </w:tcPr>
          <w:p w14:paraId="51F3B489" w14:textId="43596B38" w:rsidR="00BE3A77" w:rsidRDefault="002D29EB" w:rsidP="0053044E">
            <w:pPr>
              <w:rPr>
                <w:rFonts w:ascii="Times New Roman" w:hAnsi="Times New Roman" w:cs="Times New Roman"/>
                <w:sz w:val="24"/>
                <w:szCs w:val="24"/>
              </w:rPr>
            </w:pPr>
            <w:r>
              <w:rPr>
                <w:rFonts w:ascii="Times New Roman" w:hAnsi="Times New Roman" w:cs="Times New Roman"/>
                <w:sz w:val="24"/>
                <w:szCs w:val="24"/>
              </w:rPr>
              <w:t>Mokyklos administracija PM specialistai</w:t>
            </w:r>
            <w:r w:rsidR="00E5117C">
              <w:rPr>
                <w:rFonts w:ascii="Times New Roman" w:hAnsi="Times New Roman" w:cs="Times New Roman"/>
                <w:sz w:val="24"/>
                <w:szCs w:val="24"/>
              </w:rPr>
              <w:t xml:space="preserve"> </w:t>
            </w:r>
          </w:p>
          <w:p w14:paraId="60038B81" w14:textId="52DD29A0" w:rsidR="00976729" w:rsidRPr="001D452C" w:rsidRDefault="00E5117C" w:rsidP="0053044E">
            <w:pPr>
              <w:rPr>
                <w:rFonts w:ascii="Times New Roman" w:hAnsi="Times New Roman" w:cs="Times New Roman"/>
                <w:sz w:val="24"/>
                <w:szCs w:val="24"/>
              </w:rPr>
            </w:pPr>
            <w:r>
              <w:rPr>
                <w:rFonts w:ascii="Times New Roman" w:hAnsi="Times New Roman" w:cs="Times New Roman"/>
                <w:sz w:val="24"/>
                <w:szCs w:val="24"/>
              </w:rPr>
              <w:t>mokyt</w:t>
            </w:r>
            <w:r w:rsidR="002D29EB">
              <w:rPr>
                <w:rFonts w:ascii="Times New Roman" w:hAnsi="Times New Roman" w:cs="Times New Roman"/>
                <w:sz w:val="24"/>
                <w:szCs w:val="24"/>
              </w:rPr>
              <w:t>ojų kolektyvas</w:t>
            </w:r>
          </w:p>
        </w:tc>
        <w:tc>
          <w:tcPr>
            <w:tcW w:w="2410" w:type="dxa"/>
            <w:shd w:val="clear" w:color="auto" w:fill="auto"/>
          </w:tcPr>
          <w:p w14:paraId="030BC71B" w14:textId="77777777" w:rsidR="00976729" w:rsidRPr="001D452C" w:rsidRDefault="00E5117C" w:rsidP="005B7BC2">
            <w:pPr>
              <w:rPr>
                <w:rFonts w:ascii="Times New Roman" w:hAnsi="Times New Roman" w:cs="Times New Roman"/>
                <w:sz w:val="24"/>
                <w:szCs w:val="24"/>
              </w:rPr>
            </w:pPr>
            <w:r>
              <w:rPr>
                <w:rFonts w:ascii="Times New Roman" w:hAnsi="Times New Roman" w:cs="Times New Roman"/>
                <w:sz w:val="24"/>
                <w:szCs w:val="24"/>
              </w:rPr>
              <w:t>Žmogiškieji ištekliai</w:t>
            </w:r>
          </w:p>
        </w:tc>
      </w:tr>
      <w:tr w:rsidR="00976729" w:rsidRPr="001D452C" w14:paraId="4A80D6D9" w14:textId="77777777" w:rsidTr="00735C30">
        <w:tc>
          <w:tcPr>
            <w:tcW w:w="993" w:type="dxa"/>
            <w:shd w:val="clear" w:color="auto" w:fill="auto"/>
          </w:tcPr>
          <w:p w14:paraId="7DC80C23" w14:textId="77777777" w:rsidR="00976729" w:rsidRPr="001D452C" w:rsidRDefault="0053071C" w:rsidP="0053044E">
            <w:pPr>
              <w:rPr>
                <w:rFonts w:ascii="Times New Roman" w:hAnsi="Times New Roman" w:cs="Times New Roman"/>
                <w:sz w:val="24"/>
                <w:szCs w:val="24"/>
              </w:rPr>
            </w:pPr>
            <w:r>
              <w:rPr>
                <w:rFonts w:ascii="Times New Roman" w:hAnsi="Times New Roman" w:cs="Times New Roman"/>
                <w:sz w:val="24"/>
                <w:szCs w:val="24"/>
              </w:rPr>
              <w:t>2.1.2.</w:t>
            </w:r>
          </w:p>
        </w:tc>
        <w:tc>
          <w:tcPr>
            <w:tcW w:w="3402" w:type="dxa"/>
            <w:shd w:val="clear" w:color="auto" w:fill="auto"/>
          </w:tcPr>
          <w:p w14:paraId="7E868BEE" w14:textId="0E887D02" w:rsidR="00976729" w:rsidRDefault="00F67893" w:rsidP="0053044E">
            <w:pPr>
              <w:rPr>
                <w:rFonts w:ascii="Times New Roman" w:hAnsi="Times New Roman" w:cs="Times New Roman"/>
                <w:sz w:val="24"/>
                <w:szCs w:val="24"/>
              </w:rPr>
            </w:pPr>
            <w:r>
              <w:rPr>
                <w:rFonts w:ascii="Times New Roman" w:hAnsi="Times New Roman" w:cs="Times New Roman"/>
                <w:sz w:val="24"/>
                <w:szCs w:val="24"/>
              </w:rPr>
              <w:t>V</w:t>
            </w:r>
            <w:r w:rsidR="00DA70CF">
              <w:rPr>
                <w:rFonts w:ascii="Times New Roman" w:hAnsi="Times New Roman" w:cs="Times New Roman"/>
                <w:sz w:val="24"/>
                <w:szCs w:val="24"/>
              </w:rPr>
              <w:t>idutinių ir didelių</w:t>
            </w:r>
            <w:r>
              <w:rPr>
                <w:rFonts w:ascii="Times New Roman" w:hAnsi="Times New Roman" w:cs="Times New Roman"/>
                <w:sz w:val="24"/>
                <w:szCs w:val="24"/>
              </w:rPr>
              <w:t xml:space="preserve"> SUP turinčių mokinių įtraukimas</w:t>
            </w:r>
            <w:r w:rsidR="00DA70CF">
              <w:rPr>
                <w:rFonts w:ascii="Times New Roman" w:hAnsi="Times New Roman" w:cs="Times New Roman"/>
                <w:sz w:val="24"/>
                <w:szCs w:val="24"/>
              </w:rPr>
              <w:t xml:space="preserve"> </w:t>
            </w:r>
            <w:r w:rsidR="008D27A8">
              <w:rPr>
                <w:rFonts w:ascii="Times New Roman" w:hAnsi="Times New Roman" w:cs="Times New Roman"/>
                <w:sz w:val="24"/>
                <w:szCs w:val="24"/>
              </w:rPr>
              <w:t>į neformaliojo ugdymo veiklas</w:t>
            </w:r>
            <w:r w:rsidR="001A05B9">
              <w:rPr>
                <w:rFonts w:ascii="Times New Roman" w:hAnsi="Times New Roman" w:cs="Times New Roman"/>
                <w:sz w:val="24"/>
                <w:szCs w:val="24"/>
              </w:rPr>
              <w:t>, tarptautinius projektus.</w:t>
            </w:r>
          </w:p>
        </w:tc>
        <w:tc>
          <w:tcPr>
            <w:tcW w:w="3543" w:type="dxa"/>
            <w:shd w:val="clear" w:color="auto" w:fill="auto"/>
          </w:tcPr>
          <w:p w14:paraId="0AB314FD" w14:textId="1D0ED025" w:rsidR="00976729" w:rsidRPr="00DA70CF" w:rsidRDefault="00DA70CF" w:rsidP="008D27A8">
            <w:pPr>
              <w:rPr>
                <w:rFonts w:ascii="Times New Roman" w:hAnsi="Times New Roman" w:cs="Times New Roman"/>
                <w:sz w:val="24"/>
                <w:szCs w:val="24"/>
              </w:rPr>
            </w:pPr>
            <w:r>
              <w:rPr>
                <w:rFonts w:ascii="Times New Roman" w:hAnsi="Times New Roman" w:cs="Times New Roman"/>
                <w:sz w:val="24"/>
                <w:szCs w:val="24"/>
              </w:rPr>
              <w:t>70</w:t>
            </w:r>
            <w:r w:rsidR="008D7BAD">
              <w:rPr>
                <w:rFonts w:ascii="Times New Roman" w:hAnsi="Times New Roman" w:cs="Times New Roman"/>
                <w:sz w:val="24"/>
                <w:szCs w:val="24"/>
                <w:lang w:val="en-US"/>
              </w:rPr>
              <w:t xml:space="preserve"> proc.</w:t>
            </w:r>
            <w:r>
              <w:rPr>
                <w:rFonts w:ascii="Times New Roman" w:hAnsi="Times New Roman" w:cs="Times New Roman"/>
                <w:sz w:val="24"/>
                <w:szCs w:val="24"/>
                <w:lang w:val="en-US"/>
              </w:rPr>
              <w:t xml:space="preserve"> SUP </w:t>
            </w:r>
            <w:proofErr w:type="spellStart"/>
            <w:r>
              <w:rPr>
                <w:rFonts w:ascii="Times New Roman" w:hAnsi="Times New Roman" w:cs="Times New Roman"/>
                <w:sz w:val="24"/>
                <w:szCs w:val="24"/>
                <w:lang w:val="en-US"/>
              </w:rPr>
              <w:t>mokini</w:t>
            </w:r>
            <w:proofErr w:type="spellEnd"/>
            <w:r w:rsidR="008D27A8">
              <w:rPr>
                <w:rFonts w:ascii="Times New Roman" w:hAnsi="Times New Roman" w:cs="Times New Roman"/>
                <w:sz w:val="24"/>
                <w:szCs w:val="24"/>
              </w:rPr>
              <w:t>ų dalyva</w:t>
            </w:r>
            <w:r w:rsidR="001A05B9">
              <w:rPr>
                <w:rFonts w:ascii="Times New Roman" w:hAnsi="Times New Roman" w:cs="Times New Roman"/>
                <w:sz w:val="24"/>
                <w:szCs w:val="24"/>
              </w:rPr>
              <w:t>us neformaliojo ugdymo veiklose, 10</w:t>
            </w:r>
            <w:r w:rsidR="008D7BAD">
              <w:rPr>
                <w:rFonts w:ascii="Times New Roman" w:hAnsi="Times New Roman" w:cs="Times New Roman"/>
                <w:sz w:val="24"/>
                <w:szCs w:val="24"/>
                <w:lang w:val="en-US"/>
              </w:rPr>
              <w:t xml:space="preserve"> proc.</w:t>
            </w:r>
            <w:r w:rsidR="001A05B9">
              <w:rPr>
                <w:rFonts w:ascii="Times New Roman" w:hAnsi="Times New Roman" w:cs="Times New Roman"/>
                <w:sz w:val="24"/>
                <w:szCs w:val="24"/>
                <w:lang w:val="en-US"/>
              </w:rPr>
              <w:t xml:space="preserve"> </w:t>
            </w:r>
            <w:r w:rsidR="001A05B9">
              <w:rPr>
                <w:rFonts w:ascii="Times New Roman" w:hAnsi="Times New Roman" w:cs="Times New Roman"/>
                <w:sz w:val="24"/>
                <w:szCs w:val="24"/>
              </w:rPr>
              <w:t>tarptautiniuose projektuose.</w:t>
            </w:r>
          </w:p>
        </w:tc>
        <w:tc>
          <w:tcPr>
            <w:tcW w:w="1701" w:type="dxa"/>
            <w:shd w:val="clear" w:color="auto" w:fill="auto"/>
          </w:tcPr>
          <w:p w14:paraId="1338D434" w14:textId="1BA6B009" w:rsidR="00976729" w:rsidRPr="001D452C" w:rsidRDefault="008D019C" w:rsidP="0053044E">
            <w:pPr>
              <w:rPr>
                <w:rFonts w:ascii="Times New Roman" w:hAnsi="Times New Roman" w:cs="Times New Roman"/>
                <w:sz w:val="24"/>
                <w:szCs w:val="24"/>
              </w:rPr>
            </w:pPr>
            <w:r>
              <w:rPr>
                <w:rFonts w:ascii="Times New Roman" w:hAnsi="Times New Roman" w:cs="Times New Roman"/>
                <w:sz w:val="24"/>
                <w:szCs w:val="24"/>
              </w:rPr>
              <w:t>2023–</w:t>
            </w:r>
            <w:r w:rsidR="00E9325D">
              <w:rPr>
                <w:rFonts w:ascii="Times New Roman" w:hAnsi="Times New Roman" w:cs="Times New Roman"/>
                <w:sz w:val="24"/>
                <w:szCs w:val="24"/>
              </w:rPr>
              <w:t>2025</w:t>
            </w:r>
          </w:p>
        </w:tc>
        <w:tc>
          <w:tcPr>
            <w:tcW w:w="2552" w:type="dxa"/>
            <w:shd w:val="clear" w:color="auto" w:fill="auto"/>
          </w:tcPr>
          <w:p w14:paraId="5E051F6F" w14:textId="77777777" w:rsidR="002D29EB" w:rsidRDefault="00E9325D" w:rsidP="0053044E">
            <w:pPr>
              <w:rPr>
                <w:rFonts w:ascii="Times New Roman" w:hAnsi="Times New Roman" w:cs="Times New Roman"/>
                <w:sz w:val="24"/>
                <w:szCs w:val="24"/>
              </w:rPr>
            </w:pPr>
            <w:r>
              <w:rPr>
                <w:rFonts w:ascii="Times New Roman" w:hAnsi="Times New Roman" w:cs="Times New Roman"/>
                <w:sz w:val="24"/>
                <w:szCs w:val="24"/>
              </w:rPr>
              <w:t>K</w:t>
            </w:r>
            <w:r w:rsidR="002D29EB">
              <w:rPr>
                <w:rFonts w:ascii="Times New Roman" w:hAnsi="Times New Roman" w:cs="Times New Roman"/>
                <w:sz w:val="24"/>
                <w:szCs w:val="24"/>
              </w:rPr>
              <w:t>lasių vadovai, PM specialistai</w:t>
            </w:r>
          </w:p>
          <w:p w14:paraId="06317B67" w14:textId="0992C10F" w:rsidR="00976729" w:rsidRPr="001D452C" w:rsidRDefault="00E9325D" w:rsidP="0053044E">
            <w:pPr>
              <w:rPr>
                <w:rFonts w:ascii="Times New Roman" w:hAnsi="Times New Roman" w:cs="Times New Roman"/>
                <w:sz w:val="24"/>
                <w:szCs w:val="24"/>
              </w:rPr>
            </w:pPr>
            <w:r>
              <w:rPr>
                <w:rFonts w:ascii="Times New Roman" w:hAnsi="Times New Roman" w:cs="Times New Roman"/>
                <w:sz w:val="24"/>
                <w:szCs w:val="24"/>
              </w:rPr>
              <w:t>neformaliojo ugdymo vadovai.</w:t>
            </w:r>
          </w:p>
        </w:tc>
        <w:tc>
          <w:tcPr>
            <w:tcW w:w="2410" w:type="dxa"/>
            <w:shd w:val="clear" w:color="auto" w:fill="auto"/>
          </w:tcPr>
          <w:p w14:paraId="3357CDD9" w14:textId="77777777" w:rsidR="00976729" w:rsidRPr="001D452C" w:rsidRDefault="00E9325D" w:rsidP="005B7BC2">
            <w:pPr>
              <w:rPr>
                <w:rFonts w:ascii="Times New Roman" w:hAnsi="Times New Roman" w:cs="Times New Roman"/>
                <w:sz w:val="24"/>
                <w:szCs w:val="24"/>
              </w:rPr>
            </w:pPr>
            <w:r>
              <w:rPr>
                <w:rFonts w:ascii="Times New Roman" w:hAnsi="Times New Roman" w:cs="Times New Roman"/>
                <w:sz w:val="24"/>
                <w:szCs w:val="24"/>
              </w:rPr>
              <w:t>Žmogiškieji ištekliai</w:t>
            </w:r>
          </w:p>
        </w:tc>
      </w:tr>
      <w:tr w:rsidR="00976729" w:rsidRPr="001D452C" w14:paraId="64AFD490" w14:textId="77777777" w:rsidTr="00735C30">
        <w:tc>
          <w:tcPr>
            <w:tcW w:w="993" w:type="dxa"/>
            <w:shd w:val="clear" w:color="auto" w:fill="auto"/>
          </w:tcPr>
          <w:p w14:paraId="4BBF1494" w14:textId="0593CE01" w:rsidR="00976729" w:rsidRPr="001D452C" w:rsidRDefault="0053071C" w:rsidP="0053044E">
            <w:pPr>
              <w:rPr>
                <w:rFonts w:ascii="Times New Roman" w:hAnsi="Times New Roman" w:cs="Times New Roman"/>
                <w:sz w:val="24"/>
                <w:szCs w:val="24"/>
              </w:rPr>
            </w:pPr>
            <w:r>
              <w:rPr>
                <w:rFonts w:ascii="Times New Roman" w:hAnsi="Times New Roman" w:cs="Times New Roman"/>
                <w:sz w:val="24"/>
                <w:szCs w:val="24"/>
              </w:rPr>
              <w:t>2.1.3.</w:t>
            </w:r>
          </w:p>
        </w:tc>
        <w:tc>
          <w:tcPr>
            <w:tcW w:w="3402" w:type="dxa"/>
            <w:shd w:val="clear" w:color="auto" w:fill="auto"/>
          </w:tcPr>
          <w:p w14:paraId="7C85521F" w14:textId="2530677B" w:rsidR="00976729" w:rsidRDefault="00E9325D" w:rsidP="0053044E">
            <w:pPr>
              <w:rPr>
                <w:rFonts w:ascii="Times New Roman" w:hAnsi="Times New Roman" w:cs="Times New Roman"/>
                <w:sz w:val="24"/>
                <w:szCs w:val="24"/>
              </w:rPr>
            </w:pPr>
            <w:r>
              <w:rPr>
                <w:rFonts w:ascii="Times New Roman" w:hAnsi="Times New Roman" w:cs="Times New Roman"/>
                <w:sz w:val="24"/>
                <w:szCs w:val="24"/>
              </w:rPr>
              <w:t>Soci</w:t>
            </w:r>
            <w:r w:rsidR="001567B1">
              <w:rPr>
                <w:rFonts w:ascii="Times New Roman" w:hAnsi="Times New Roman" w:cs="Times New Roman"/>
                <w:sz w:val="24"/>
                <w:szCs w:val="24"/>
              </w:rPr>
              <w:t>alinio emocinio ugdymo programos</w:t>
            </w:r>
            <w:r w:rsidR="00015C42">
              <w:rPr>
                <w:rFonts w:ascii="Times New Roman" w:hAnsi="Times New Roman" w:cs="Times New Roman"/>
                <w:sz w:val="24"/>
                <w:szCs w:val="24"/>
              </w:rPr>
              <w:t xml:space="preserve"> LIONS </w:t>
            </w:r>
            <w:proofErr w:type="spellStart"/>
            <w:r w:rsidR="00015C42">
              <w:rPr>
                <w:rFonts w:ascii="Times New Roman" w:hAnsi="Times New Roman" w:cs="Times New Roman"/>
                <w:sz w:val="24"/>
                <w:szCs w:val="24"/>
              </w:rPr>
              <w:t>Qest</w:t>
            </w:r>
            <w:proofErr w:type="spellEnd"/>
            <w:r w:rsidR="008D27A8">
              <w:rPr>
                <w:rFonts w:ascii="Times New Roman" w:hAnsi="Times New Roman" w:cs="Times New Roman"/>
                <w:sz w:val="24"/>
                <w:szCs w:val="24"/>
              </w:rPr>
              <w:t xml:space="preserve"> įgyvendinimas</w:t>
            </w:r>
            <w:r>
              <w:rPr>
                <w:rFonts w:ascii="Times New Roman" w:hAnsi="Times New Roman" w:cs="Times New Roman"/>
                <w:sz w:val="24"/>
                <w:szCs w:val="24"/>
              </w:rPr>
              <w:t xml:space="preserve"> pozityviam požiūriui ir tolerancijai į SUP turintį mokinį formuoti.</w:t>
            </w:r>
          </w:p>
        </w:tc>
        <w:tc>
          <w:tcPr>
            <w:tcW w:w="3543" w:type="dxa"/>
            <w:shd w:val="clear" w:color="auto" w:fill="auto"/>
          </w:tcPr>
          <w:p w14:paraId="21AC5FBB" w14:textId="2B2D6DEF" w:rsidR="00976729" w:rsidRPr="00E9325D" w:rsidRDefault="00EA5118" w:rsidP="0053044E">
            <w:pPr>
              <w:rPr>
                <w:rFonts w:ascii="Times New Roman" w:hAnsi="Times New Roman" w:cs="Times New Roman"/>
                <w:sz w:val="24"/>
                <w:szCs w:val="24"/>
              </w:rPr>
            </w:pPr>
            <w:r>
              <w:rPr>
                <w:rFonts w:ascii="Times New Roman" w:hAnsi="Times New Roman" w:cs="Times New Roman"/>
                <w:sz w:val="24"/>
                <w:szCs w:val="24"/>
              </w:rPr>
              <w:t>S</w:t>
            </w:r>
            <w:r w:rsidR="00E9325D">
              <w:rPr>
                <w:rFonts w:ascii="Times New Roman" w:hAnsi="Times New Roman" w:cs="Times New Roman"/>
                <w:sz w:val="24"/>
                <w:szCs w:val="24"/>
              </w:rPr>
              <w:t>ocialinio emocinio ugdymo programose ugdomas pozityvus požiūris, tolerancija į SU</w:t>
            </w:r>
            <w:r w:rsidR="00015C42">
              <w:rPr>
                <w:rFonts w:ascii="Times New Roman" w:hAnsi="Times New Roman" w:cs="Times New Roman"/>
                <w:sz w:val="24"/>
                <w:szCs w:val="24"/>
              </w:rPr>
              <w:t xml:space="preserve">P turintį mokinį įgyvendinant LIONS </w:t>
            </w:r>
            <w:proofErr w:type="spellStart"/>
            <w:r w:rsidR="00015C42">
              <w:rPr>
                <w:rFonts w:ascii="Times New Roman" w:hAnsi="Times New Roman" w:cs="Times New Roman"/>
                <w:sz w:val="24"/>
                <w:szCs w:val="24"/>
              </w:rPr>
              <w:t>Qest</w:t>
            </w:r>
            <w:proofErr w:type="spellEnd"/>
            <w:r w:rsidR="00015C42">
              <w:rPr>
                <w:rFonts w:ascii="Times New Roman" w:hAnsi="Times New Roman" w:cs="Times New Roman"/>
                <w:sz w:val="24"/>
                <w:szCs w:val="24"/>
              </w:rPr>
              <w:t xml:space="preserve"> programą.</w:t>
            </w:r>
          </w:p>
        </w:tc>
        <w:tc>
          <w:tcPr>
            <w:tcW w:w="1701" w:type="dxa"/>
            <w:shd w:val="clear" w:color="auto" w:fill="auto"/>
          </w:tcPr>
          <w:p w14:paraId="6CE15522" w14:textId="700DBBEA" w:rsidR="00976729" w:rsidRPr="001D452C" w:rsidRDefault="008D019C" w:rsidP="0053044E">
            <w:pPr>
              <w:rPr>
                <w:rFonts w:ascii="Times New Roman" w:hAnsi="Times New Roman" w:cs="Times New Roman"/>
                <w:sz w:val="24"/>
                <w:szCs w:val="24"/>
              </w:rPr>
            </w:pPr>
            <w:r>
              <w:rPr>
                <w:rFonts w:ascii="Times New Roman" w:hAnsi="Times New Roman" w:cs="Times New Roman"/>
                <w:sz w:val="24"/>
                <w:szCs w:val="24"/>
              </w:rPr>
              <w:t>2023–</w:t>
            </w:r>
            <w:r w:rsidR="00E9325D">
              <w:rPr>
                <w:rFonts w:ascii="Times New Roman" w:hAnsi="Times New Roman" w:cs="Times New Roman"/>
                <w:sz w:val="24"/>
                <w:szCs w:val="24"/>
              </w:rPr>
              <w:t>2025</w:t>
            </w:r>
          </w:p>
        </w:tc>
        <w:tc>
          <w:tcPr>
            <w:tcW w:w="2552" w:type="dxa"/>
            <w:shd w:val="clear" w:color="auto" w:fill="auto"/>
          </w:tcPr>
          <w:p w14:paraId="07C38D35" w14:textId="77777777" w:rsidR="002D29EB" w:rsidRDefault="00E9325D" w:rsidP="0001722C">
            <w:pPr>
              <w:rPr>
                <w:rFonts w:ascii="Times New Roman" w:hAnsi="Times New Roman" w:cs="Times New Roman"/>
                <w:sz w:val="24"/>
                <w:szCs w:val="24"/>
              </w:rPr>
            </w:pPr>
            <w:r>
              <w:rPr>
                <w:rFonts w:ascii="Times New Roman" w:hAnsi="Times New Roman" w:cs="Times New Roman"/>
                <w:sz w:val="24"/>
                <w:szCs w:val="24"/>
              </w:rPr>
              <w:t>Klasių vadovai</w:t>
            </w:r>
          </w:p>
          <w:p w14:paraId="5FFB0737" w14:textId="1F2A8671" w:rsidR="000B6475" w:rsidRDefault="00E9325D" w:rsidP="0001722C">
            <w:pPr>
              <w:rPr>
                <w:rFonts w:ascii="Times New Roman" w:hAnsi="Times New Roman" w:cs="Times New Roman"/>
                <w:sz w:val="24"/>
                <w:szCs w:val="24"/>
              </w:rPr>
            </w:pPr>
            <w:r>
              <w:rPr>
                <w:rFonts w:ascii="Times New Roman" w:hAnsi="Times New Roman" w:cs="Times New Roman"/>
                <w:sz w:val="24"/>
                <w:szCs w:val="24"/>
              </w:rPr>
              <w:t>PM specialistai</w:t>
            </w:r>
          </w:p>
          <w:p w14:paraId="0C97874D" w14:textId="3272FA84" w:rsidR="000B6475" w:rsidRDefault="000861CB" w:rsidP="0001722C">
            <w:pPr>
              <w:rPr>
                <w:rFonts w:ascii="Times New Roman" w:hAnsi="Times New Roman" w:cs="Times New Roman"/>
                <w:sz w:val="24"/>
                <w:szCs w:val="24"/>
              </w:rPr>
            </w:pPr>
            <w:r>
              <w:rPr>
                <w:rFonts w:ascii="Times New Roman" w:hAnsi="Times New Roman" w:cs="Times New Roman"/>
                <w:sz w:val="24"/>
                <w:szCs w:val="24"/>
              </w:rPr>
              <w:t>D.</w:t>
            </w:r>
            <w:r w:rsidR="00286992">
              <w:rPr>
                <w:rFonts w:ascii="Times New Roman" w:hAnsi="Times New Roman" w:cs="Times New Roman"/>
                <w:sz w:val="24"/>
                <w:szCs w:val="24"/>
              </w:rPr>
              <w:t xml:space="preserve"> </w:t>
            </w:r>
            <w:proofErr w:type="spellStart"/>
            <w:r w:rsidR="002D29EB">
              <w:rPr>
                <w:rFonts w:ascii="Times New Roman" w:hAnsi="Times New Roman" w:cs="Times New Roman"/>
                <w:sz w:val="24"/>
                <w:szCs w:val="24"/>
              </w:rPr>
              <w:t>Bušeckienė</w:t>
            </w:r>
            <w:proofErr w:type="spellEnd"/>
          </w:p>
          <w:p w14:paraId="474292AB" w14:textId="53B299AF" w:rsidR="000B6475" w:rsidRDefault="000861CB" w:rsidP="0001722C">
            <w:pPr>
              <w:rPr>
                <w:rFonts w:ascii="Times New Roman" w:hAnsi="Times New Roman" w:cs="Times New Roman"/>
                <w:sz w:val="24"/>
                <w:szCs w:val="24"/>
              </w:rPr>
            </w:pPr>
            <w:r>
              <w:rPr>
                <w:rFonts w:ascii="Times New Roman" w:hAnsi="Times New Roman" w:cs="Times New Roman"/>
                <w:sz w:val="24"/>
                <w:szCs w:val="24"/>
              </w:rPr>
              <w:t>R.</w:t>
            </w:r>
            <w:r w:rsidR="00286992">
              <w:rPr>
                <w:rFonts w:ascii="Times New Roman" w:hAnsi="Times New Roman" w:cs="Times New Roman"/>
                <w:sz w:val="24"/>
                <w:szCs w:val="24"/>
              </w:rPr>
              <w:t xml:space="preserve"> </w:t>
            </w:r>
            <w:r w:rsidR="002D29EB">
              <w:rPr>
                <w:rFonts w:ascii="Times New Roman" w:hAnsi="Times New Roman" w:cs="Times New Roman"/>
                <w:sz w:val="24"/>
                <w:szCs w:val="24"/>
              </w:rPr>
              <w:t>Balsytė</w:t>
            </w:r>
          </w:p>
          <w:p w14:paraId="1B8BEF24" w14:textId="06FA3151" w:rsidR="00976729" w:rsidRPr="001D452C" w:rsidRDefault="000861CB" w:rsidP="0001722C">
            <w:pPr>
              <w:rPr>
                <w:rFonts w:ascii="Times New Roman" w:hAnsi="Times New Roman" w:cs="Times New Roman"/>
                <w:sz w:val="24"/>
                <w:szCs w:val="24"/>
              </w:rPr>
            </w:pPr>
            <w:r>
              <w:rPr>
                <w:rFonts w:ascii="Times New Roman" w:hAnsi="Times New Roman" w:cs="Times New Roman"/>
                <w:sz w:val="24"/>
                <w:szCs w:val="24"/>
              </w:rPr>
              <w:t>L.</w:t>
            </w:r>
            <w:r w:rsidR="00286992">
              <w:rPr>
                <w:rFonts w:ascii="Times New Roman" w:hAnsi="Times New Roman" w:cs="Times New Roman"/>
                <w:sz w:val="24"/>
                <w:szCs w:val="24"/>
              </w:rPr>
              <w:t xml:space="preserve"> </w:t>
            </w:r>
            <w:proofErr w:type="spellStart"/>
            <w:r>
              <w:rPr>
                <w:rFonts w:ascii="Times New Roman" w:hAnsi="Times New Roman" w:cs="Times New Roman"/>
                <w:sz w:val="24"/>
                <w:szCs w:val="24"/>
              </w:rPr>
              <w:t>Zubauskienė</w:t>
            </w:r>
            <w:proofErr w:type="spellEnd"/>
          </w:p>
        </w:tc>
        <w:tc>
          <w:tcPr>
            <w:tcW w:w="2410" w:type="dxa"/>
            <w:shd w:val="clear" w:color="auto" w:fill="auto"/>
          </w:tcPr>
          <w:p w14:paraId="6262003B" w14:textId="77777777" w:rsidR="00976729" w:rsidRPr="001D452C" w:rsidRDefault="00E9325D" w:rsidP="005B7BC2">
            <w:pPr>
              <w:rPr>
                <w:rFonts w:ascii="Times New Roman" w:hAnsi="Times New Roman" w:cs="Times New Roman"/>
                <w:sz w:val="24"/>
                <w:szCs w:val="24"/>
              </w:rPr>
            </w:pPr>
            <w:r>
              <w:rPr>
                <w:rFonts w:ascii="Times New Roman" w:hAnsi="Times New Roman" w:cs="Times New Roman"/>
                <w:sz w:val="24"/>
                <w:szCs w:val="24"/>
              </w:rPr>
              <w:t>Žmogiškieji ištekliai</w:t>
            </w:r>
          </w:p>
        </w:tc>
      </w:tr>
      <w:tr w:rsidR="00976729" w:rsidRPr="001D452C" w14:paraId="46E578EE" w14:textId="77777777" w:rsidTr="00735C30">
        <w:tc>
          <w:tcPr>
            <w:tcW w:w="993" w:type="dxa"/>
            <w:shd w:val="clear" w:color="auto" w:fill="auto"/>
          </w:tcPr>
          <w:p w14:paraId="487A7F30" w14:textId="60018455" w:rsidR="00976729" w:rsidRPr="001D452C" w:rsidRDefault="0053071C" w:rsidP="0053044E">
            <w:pPr>
              <w:rPr>
                <w:rFonts w:ascii="Times New Roman" w:hAnsi="Times New Roman" w:cs="Times New Roman"/>
                <w:sz w:val="24"/>
                <w:szCs w:val="24"/>
              </w:rPr>
            </w:pPr>
            <w:r>
              <w:rPr>
                <w:rFonts w:ascii="Times New Roman" w:hAnsi="Times New Roman" w:cs="Times New Roman"/>
                <w:sz w:val="24"/>
                <w:szCs w:val="24"/>
              </w:rPr>
              <w:t>2.1.4.</w:t>
            </w:r>
          </w:p>
        </w:tc>
        <w:tc>
          <w:tcPr>
            <w:tcW w:w="3402" w:type="dxa"/>
            <w:shd w:val="clear" w:color="auto" w:fill="auto"/>
          </w:tcPr>
          <w:p w14:paraId="1E6E3D57" w14:textId="73299D3C" w:rsidR="00976729" w:rsidRDefault="00F258D5" w:rsidP="0053044E">
            <w:pPr>
              <w:rPr>
                <w:rFonts w:ascii="Times New Roman" w:hAnsi="Times New Roman" w:cs="Times New Roman"/>
                <w:sz w:val="24"/>
                <w:szCs w:val="24"/>
              </w:rPr>
            </w:pPr>
            <w:r>
              <w:rPr>
                <w:rFonts w:ascii="Times New Roman" w:hAnsi="Times New Roman" w:cs="Times New Roman"/>
                <w:sz w:val="24"/>
                <w:szCs w:val="24"/>
              </w:rPr>
              <w:t>SUP mokinių dalyvavimas</w:t>
            </w:r>
            <w:r w:rsidR="00015C42">
              <w:rPr>
                <w:rFonts w:ascii="Times New Roman" w:hAnsi="Times New Roman" w:cs="Times New Roman"/>
                <w:sz w:val="24"/>
                <w:szCs w:val="24"/>
              </w:rPr>
              <w:t xml:space="preserve"> renginiuose, </w:t>
            </w:r>
            <w:r>
              <w:rPr>
                <w:rFonts w:ascii="Times New Roman" w:hAnsi="Times New Roman" w:cs="Times New Roman"/>
                <w:sz w:val="24"/>
                <w:szCs w:val="24"/>
              </w:rPr>
              <w:t>rajoniniame meninės veiklos festivalyje „Aš galiu“</w:t>
            </w:r>
            <w:r w:rsidR="00015C42">
              <w:rPr>
                <w:rFonts w:ascii="Times New Roman" w:hAnsi="Times New Roman" w:cs="Times New Roman"/>
                <w:sz w:val="24"/>
                <w:szCs w:val="24"/>
              </w:rPr>
              <w:t xml:space="preserve"> 2024, skirtus</w:t>
            </w:r>
            <w:r>
              <w:rPr>
                <w:rFonts w:ascii="Times New Roman" w:hAnsi="Times New Roman" w:cs="Times New Roman"/>
                <w:sz w:val="24"/>
                <w:szCs w:val="24"/>
              </w:rPr>
              <w:t xml:space="preserve"> Tolerancijos dienai.</w:t>
            </w:r>
          </w:p>
        </w:tc>
        <w:tc>
          <w:tcPr>
            <w:tcW w:w="3543" w:type="dxa"/>
            <w:shd w:val="clear" w:color="auto" w:fill="auto"/>
          </w:tcPr>
          <w:p w14:paraId="0633F179" w14:textId="75606F93" w:rsidR="00976729" w:rsidRPr="00F258D5" w:rsidRDefault="00F258D5" w:rsidP="0053044E">
            <w:pPr>
              <w:rPr>
                <w:rFonts w:ascii="Times New Roman" w:hAnsi="Times New Roman" w:cs="Times New Roman"/>
                <w:sz w:val="24"/>
                <w:szCs w:val="24"/>
              </w:rPr>
            </w:pPr>
            <w:r>
              <w:rPr>
                <w:rFonts w:ascii="Times New Roman" w:hAnsi="Times New Roman" w:cs="Times New Roman"/>
                <w:sz w:val="24"/>
                <w:szCs w:val="24"/>
              </w:rPr>
              <w:t>40</w:t>
            </w:r>
            <w:r w:rsidR="008D7BAD">
              <w:rPr>
                <w:rFonts w:ascii="Times New Roman" w:hAnsi="Times New Roman" w:cs="Times New Roman"/>
                <w:sz w:val="24"/>
                <w:szCs w:val="24"/>
                <w:lang w:val="en-US"/>
              </w:rPr>
              <w:t xml:space="preserve"> proc. </w:t>
            </w:r>
            <w:r>
              <w:rPr>
                <w:rFonts w:ascii="Times New Roman" w:hAnsi="Times New Roman" w:cs="Times New Roman"/>
                <w:sz w:val="24"/>
                <w:szCs w:val="24"/>
                <w:lang w:val="en-US"/>
              </w:rPr>
              <w:t xml:space="preserve">SUP </w:t>
            </w:r>
            <w:r>
              <w:rPr>
                <w:rFonts w:ascii="Times New Roman" w:hAnsi="Times New Roman" w:cs="Times New Roman"/>
                <w:sz w:val="24"/>
                <w:szCs w:val="24"/>
              </w:rPr>
              <w:t xml:space="preserve">mokinių dalyvaus </w:t>
            </w:r>
            <w:r w:rsidR="00015C42">
              <w:rPr>
                <w:rFonts w:ascii="Times New Roman" w:hAnsi="Times New Roman" w:cs="Times New Roman"/>
                <w:sz w:val="24"/>
                <w:szCs w:val="24"/>
              </w:rPr>
              <w:t xml:space="preserve">renginiuose, </w:t>
            </w:r>
            <w:r>
              <w:rPr>
                <w:rFonts w:ascii="Times New Roman" w:hAnsi="Times New Roman" w:cs="Times New Roman"/>
                <w:sz w:val="24"/>
                <w:szCs w:val="24"/>
              </w:rPr>
              <w:t>meniniame veiklos festivalyje „Aš galiu</w:t>
            </w:r>
            <w:proofErr w:type="gramStart"/>
            <w:r>
              <w:rPr>
                <w:rFonts w:ascii="Times New Roman" w:hAnsi="Times New Roman" w:cs="Times New Roman"/>
                <w:sz w:val="24"/>
                <w:szCs w:val="24"/>
              </w:rPr>
              <w:t>“</w:t>
            </w:r>
            <w:r w:rsidR="00015C42">
              <w:rPr>
                <w:rFonts w:ascii="Times New Roman" w:hAnsi="Times New Roman" w:cs="Times New Roman"/>
                <w:sz w:val="24"/>
                <w:szCs w:val="24"/>
              </w:rPr>
              <w:t xml:space="preserve"> 2024</w:t>
            </w:r>
            <w:proofErr w:type="gramEnd"/>
            <w:r>
              <w:rPr>
                <w:rFonts w:ascii="Times New Roman" w:hAnsi="Times New Roman" w:cs="Times New Roman"/>
                <w:sz w:val="24"/>
                <w:szCs w:val="24"/>
              </w:rPr>
              <w:t>.</w:t>
            </w:r>
          </w:p>
        </w:tc>
        <w:tc>
          <w:tcPr>
            <w:tcW w:w="1701" w:type="dxa"/>
            <w:shd w:val="clear" w:color="auto" w:fill="auto"/>
          </w:tcPr>
          <w:p w14:paraId="11C371A5" w14:textId="3D98FA89" w:rsidR="00976729" w:rsidRPr="001D452C" w:rsidRDefault="008D019C" w:rsidP="0053044E">
            <w:pPr>
              <w:rPr>
                <w:rFonts w:ascii="Times New Roman" w:hAnsi="Times New Roman" w:cs="Times New Roman"/>
                <w:sz w:val="24"/>
                <w:szCs w:val="24"/>
              </w:rPr>
            </w:pPr>
            <w:r>
              <w:rPr>
                <w:rFonts w:ascii="Times New Roman" w:hAnsi="Times New Roman" w:cs="Times New Roman"/>
                <w:sz w:val="24"/>
                <w:szCs w:val="24"/>
              </w:rPr>
              <w:t>2023–</w:t>
            </w:r>
            <w:r w:rsidR="00015C42">
              <w:rPr>
                <w:rFonts w:ascii="Times New Roman" w:hAnsi="Times New Roman" w:cs="Times New Roman"/>
                <w:sz w:val="24"/>
                <w:szCs w:val="24"/>
              </w:rPr>
              <w:t>2025</w:t>
            </w:r>
          </w:p>
        </w:tc>
        <w:tc>
          <w:tcPr>
            <w:tcW w:w="2552" w:type="dxa"/>
            <w:shd w:val="clear" w:color="auto" w:fill="auto"/>
          </w:tcPr>
          <w:p w14:paraId="11EB93BF" w14:textId="77777777" w:rsidR="00976729" w:rsidRPr="001D452C" w:rsidRDefault="00F258D5" w:rsidP="0053044E">
            <w:pPr>
              <w:rPr>
                <w:rFonts w:ascii="Times New Roman" w:hAnsi="Times New Roman" w:cs="Times New Roman"/>
                <w:sz w:val="24"/>
                <w:szCs w:val="24"/>
              </w:rPr>
            </w:pPr>
            <w:r>
              <w:rPr>
                <w:rFonts w:ascii="Times New Roman" w:hAnsi="Times New Roman" w:cs="Times New Roman"/>
                <w:sz w:val="24"/>
                <w:szCs w:val="24"/>
              </w:rPr>
              <w:t>PM specialistai</w:t>
            </w:r>
          </w:p>
        </w:tc>
        <w:tc>
          <w:tcPr>
            <w:tcW w:w="2410" w:type="dxa"/>
            <w:shd w:val="clear" w:color="auto" w:fill="auto"/>
          </w:tcPr>
          <w:p w14:paraId="158FC0D5" w14:textId="77CD427B" w:rsidR="00976729" w:rsidRPr="001D452C" w:rsidRDefault="00F258D5" w:rsidP="005B7BC2">
            <w:pPr>
              <w:rPr>
                <w:rFonts w:ascii="Times New Roman" w:hAnsi="Times New Roman" w:cs="Times New Roman"/>
                <w:sz w:val="24"/>
                <w:szCs w:val="24"/>
              </w:rPr>
            </w:pPr>
            <w:r>
              <w:rPr>
                <w:rFonts w:ascii="Times New Roman" w:hAnsi="Times New Roman" w:cs="Times New Roman"/>
                <w:sz w:val="24"/>
                <w:szCs w:val="24"/>
              </w:rPr>
              <w:t xml:space="preserve">600 </w:t>
            </w:r>
            <w:proofErr w:type="spellStart"/>
            <w:r>
              <w:rPr>
                <w:rFonts w:ascii="Times New Roman" w:hAnsi="Times New Roman" w:cs="Times New Roman"/>
                <w:sz w:val="24"/>
                <w:szCs w:val="24"/>
              </w:rPr>
              <w:t>Eur</w:t>
            </w:r>
            <w:proofErr w:type="spellEnd"/>
            <w:r>
              <w:rPr>
                <w:rFonts w:ascii="Times New Roman" w:hAnsi="Times New Roman" w:cs="Times New Roman"/>
                <w:sz w:val="24"/>
                <w:szCs w:val="24"/>
              </w:rPr>
              <w:t xml:space="preserve"> SB</w:t>
            </w:r>
          </w:p>
        </w:tc>
      </w:tr>
      <w:tr w:rsidR="00976729" w:rsidRPr="001D452C" w14:paraId="037672FC" w14:textId="77777777" w:rsidTr="00735C30">
        <w:tc>
          <w:tcPr>
            <w:tcW w:w="993" w:type="dxa"/>
            <w:shd w:val="clear" w:color="auto" w:fill="auto"/>
          </w:tcPr>
          <w:p w14:paraId="6C5D1C39" w14:textId="77777777" w:rsidR="00976729" w:rsidRPr="001D452C" w:rsidRDefault="0053071C" w:rsidP="0053044E">
            <w:pPr>
              <w:rPr>
                <w:rFonts w:ascii="Times New Roman" w:hAnsi="Times New Roman" w:cs="Times New Roman"/>
                <w:sz w:val="24"/>
                <w:szCs w:val="24"/>
              </w:rPr>
            </w:pPr>
            <w:r>
              <w:rPr>
                <w:rFonts w:ascii="Times New Roman" w:hAnsi="Times New Roman" w:cs="Times New Roman"/>
                <w:sz w:val="24"/>
                <w:szCs w:val="24"/>
              </w:rPr>
              <w:t>2.1.5.</w:t>
            </w:r>
          </w:p>
        </w:tc>
        <w:tc>
          <w:tcPr>
            <w:tcW w:w="3402" w:type="dxa"/>
            <w:shd w:val="clear" w:color="auto" w:fill="auto"/>
          </w:tcPr>
          <w:p w14:paraId="4B10A7C6" w14:textId="77777777" w:rsidR="00976729" w:rsidRDefault="00F258D5" w:rsidP="0053044E">
            <w:pPr>
              <w:rPr>
                <w:rFonts w:ascii="Times New Roman" w:hAnsi="Times New Roman" w:cs="Times New Roman"/>
                <w:sz w:val="24"/>
                <w:szCs w:val="24"/>
              </w:rPr>
            </w:pPr>
            <w:r>
              <w:rPr>
                <w:rFonts w:ascii="Times New Roman" w:hAnsi="Times New Roman" w:cs="Times New Roman"/>
                <w:sz w:val="24"/>
                <w:szCs w:val="24"/>
              </w:rPr>
              <w:t>Vadovėlių, specialiųjų mokymo priemonių, techninės pagalbos priemonių komplektų, metodinės medžiagos įsigijimas.</w:t>
            </w:r>
          </w:p>
        </w:tc>
        <w:tc>
          <w:tcPr>
            <w:tcW w:w="3543" w:type="dxa"/>
            <w:shd w:val="clear" w:color="auto" w:fill="auto"/>
          </w:tcPr>
          <w:p w14:paraId="59013484" w14:textId="566F1405" w:rsidR="00976729" w:rsidRPr="00EE2A01" w:rsidRDefault="00EE2A01" w:rsidP="0053044E">
            <w:pPr>
              <w:rPr>
                <w:rFonts w:ascii="Times New Roman" w:hAnsi="Times New Roman" w:cs="Times New Roman"/>
                <w:sz w:val="24"/>
                <w:szCs w:val="24"/>
              </w:rPr>
            </w:pPr>
            <w:r>
              <w:rPr>
                <w:rFonts w:ascii="Times New Roman" w:hAnsi="Times New Roman" w:cs="Times New Roman"/>
                <w:sz w:val="24"/>
                <w:szCs w:val="24"/>
              </w:rPr>
              <w:t>60</w:t>
            </w:r>
            <w:r w:rsidR="008D7BAD">
              <w:rPr>
                <w:rFonts w:ascii="Times New Roman" w:hAnsi="Times New Roman" w:cs="Times New Roman"/>
                <w:sz w:val="24"/>
                <w:szCs w:val="24"/>
                <w:lang w:val="en-US"/>
              </w:rPr>
              <w:t xml:space="preserve"> proc.</w:t>
            </w:r>
            <w:r w:rsidR="00286992">
              <w:rPr>
                <w:rFonts w:ascii="Times New Roman" w:hAnsi="Times New Roman" w:cs="Times New Roman"/>
                <w:sz w:val="24"/>
                <w:szCs w:val="24"/>
                <w:lang w:val="en-US"/>
              </w:rPr>
              <w:t xml:space="preserve"> </w:t>
            </w:r>
            <w:r w:rsidRPr="00286992">
              <w:rPr>
                <w:rFonts w:ascii="Times New Roman" w:hAnsi="Times New Roman" w:cs="Times New Roman"/>
                <w:sz w:val="24"/>
                <w:szCs w:val="24"/>
              </w:rPr>
              <w:t>įsigyta vadovėlių, nupirkta mokymo priemonių, metodinės medžiagos.</w:t>
            </w:r>
          </w:p>
        </w:tc>
        <w:tc>
          <w:tcPr>
            <w:tcW w:w="1701" w:type="dxa"/>
            <w:shd w:val="clear" w:color="auto" w:fill="auto"/>
          </w:tcPr>
          <w:p w14:paraId="1E4880C6" w14:textId="5D55E3A2" w:rsidR="00976729" w:rsidRPr="001D452C" w:rsidRDefault="008D019C" w:rsidP="0053044E">
            <w:pPr>
              <w:rPr>
                <w:rFonts w:ascii="Times New Roman" w:hAnsi="Times New Roman" w:cs="Times New Roman"/>
                <w:sz w:val="24"/>
                <w:szCs w:val="24"/>
              </w:rPr>
            </w:pPr>
            <w:r>
              <w:rPr>
                <w:rFonts w:ascii="Times New Roman" w:hAnsi="Times New Roman" w:cs="Times New Roman"/>
                <w:sz w:val="24"/>
                <w:szCs w:val="24"/>
              </w:rPr>
              <w:t>2023–</w:t>
            </w:r>
            <w:r w:rsidR="00F258D5">
              <w:rPr>
                <w:rFonts w:ascii="Times New Roman" w:hAnsi="Times New Roman" w:cs="Times New Roman"/>
                <w:sz w:val="24"/>
                <w:szCs w:val="24"/>
              </w:rPr>
              <w:t>2025</w:t>
            </w:r>
          </w:p>
        </w:tc>
        <w:tc>
          <w:tcPr>
            <w:tcW w:w="2552" w:type="dxa"/>
            <w:shd w:val="clear" w:color="auto" w:fill="auto"/>
          </w:tcPr>
          <w:p w14:paraId="7910B50B" w14:textId="21D45DA9" w:rsidR="00286992" w:rsidRDefault="00735C30" w:rsidP="0001722C">
            <w:pPr>
              <w:rPr>
                <w:rFonts w:ascii="Times New Roman" w:hAnsi="Times New Roman" w:cs="Times New Roman"/>
                <w:sz w:val="24"/>
                <w:szCs w:val="24"/>
              </w:rPr>
            </w:pPr>
            <w:r>
              <w:rPr>
                <w:rFonts w:ascii="Times New Roman" w:hAnsi="Times New Roman" w:cs="Times New Roman"/>
                <w:sz w:val="24"/>
                <w:szCs w:val="24"/>
              </w:rPr>
              <w:t>Bibliotekininkės</w:t>
            </w:r>
            <w:r w:rsidR="00EE2A01">
              <w:rPr>
                <w:rFonts w:ascii="Times New Roman" w:hAnsi="Times New Roman" w:cs="Times New Roman"/>
                <w:sz w:val="24"/>
                <w:szCs w:val="24"/>
              </w:rPr>
              <w:t xml:space="preserve"> </w:t>
            </w:r>
          </w:p>
          <w:p w14:paraId="0AD8408E" w14:textId="5917665F" w:rsidR="00286992" w:rsidRDefault="0001722C" w:rsidP="0001722C">
            <w:pPr>
              <w:rPr>
                <w:rFonts w:ascii="Times New Roman" w:hAnsi="Times New Roman" w:cs="Times New Roman"/>
                <w:sz w:val="24"/>
                <w:szCs w:val="24"/>
              </w:rPr>
            </w:pPr>
            <w:r>
              <w:rPr>
                <w:rFonts w:ascii="Times New Roman" w:hAnsi="Times New Roman" w:cs="Times New Roman"/>
                <w:sz w:val="24"/>
                <w:szCs w:val="24"/>
              </w:rPr>
              <w:t>D.</w:t>
            </w:r>
            <w:r w:rsidR="00286992">
              <w:rPr>
                <w:rFonts w:ascii="Times New Roman" w:hAnsi="Times New Roman" w:cs="Times New Roman"/>
                <w:sz w:val="24"/>
                <w:szCs w:val="24"/>
              </w:rPr>
              <w:t xml:space="preserve"> </w:t>
            </w:r>
            <w:proofErr w:type="spellStart"/>
            <w:r w:rsidR="00735C30">
              <w:rPr>
                <w:rFonts w:ascii="Times New Roman" w:hAnsi="Times New Roman" w:cs="Times New Roman"/>
                <w:sz w:val="24"/>
                <w:szCs w:val="24"/>
              </w:rPr>
              <w:t>Bušeckienė</w:t>
            </w:r>
            <w:proofErr w:type="spellEnd"/>
            <w:r>
              <w:rPr>
                <w:rFonts w:ascii="Times New Roman" w:hAnsi="Times New Roman" w:cs="Times New Roman"/>
                <w:sz w:val="24"/>
                <w:szCs w:val="24"/>
              </w:rPr>
              <w:t xml:space="preserve"> </w:t>
            </w:r>
          </w:p>
          <w:p w14:paraId="4490492E" w14:textId="71BF2E3D" w:rsidR="00286992" w:rsidRDefault="0001722C" w:rsidP="0001722C">
            <w:pPr>
              <w:rPr>
                <w:rFonts w:ascii="Times New Roman" w:hAnsi="Times New Roman" w:cs="Times New Roman"/>
                <w:sz w:val="24"/>
                <w:szCs w:val="24"/>
              </w:rPr>
            </w:pPr>
            <w:r>
              <w:rPr>
                <w:rFonts w:ascii="Times New Roman" w:hAnsi="Times New Roman" w:cs="Times New Roman"/>
                <w:sz w:val="24"/>
                <w:szCs w:val="24"/>
              </w:rPr>
              <w:t>L.</w:t>
            </w:r>
            <w:r w:rsidR="00286992">
              <w:rPr>
                <w:rFonts w:ascii="Times New Roman" w:hAnsi="Times New Roman" w:cs="Times New Roman"/>
                <w:sz w:val="24"/>
                <w:szCs w:val="24"/>
              </w:rPr>
              <w:t xml:space="preserve"> </w:t>
            </w:r>
            <w:proofErr w:type="spellStart"/>
            <w:r>
              <w:rPr>
                <w:rFonts w:ascii="Times New Roman" w:hAnsi="Times New Roman" w:cs="Times New Roman"/>
                <w:sz w:val="24"/>
                <w:szCs w:val="24"/>
              </w:rPr>
              <w:t>Zubauskienė</w:t>
            </w:r>
            <w:proofErr w:type="spellEnd"/>
            <w:r>
              <w:rPr>
                <w:rFonts w:ascii="Times New Roman" w:hAnsi="Times New Roman" w:cs="Times New Roman"/>
                <w:sz w:val="24"/>
                <w:szCs w:val="24"/>
              </w:rPr>
              <w:t xml:space="preserve"> </w:t>
            </w:r>
          </w:p>
          <w:p w14:paraId="5E80F715" w14:textId="6E5441C0" w:rsidR="00976729" w:rsidRPr="001D452C" w:rsidRDefault="0001722C" w:rsidP="0001722C">
            <w:pPr>
              <w:rPr>
                <w:rFonts w:ascii="Times New Roman" w:hAnsi="Times New Roman" w:cs="Times New Roman"/>
                <w:sz w:val="24"/>
                <w:szCs w:val="24"/>
              </w:rPr>
            </w:pPr>
            <w:r>
              <w:rPr>
                <w:rFonts w:ascii="Times New Roman" w:hAnsi="Times New Roman" w:cs="Times New Roman"/>
                <w:sz w:val="24"/>
                <w:szCs w:val="24"/>
              </w:rPr>
              <w:t>D.</w:t>
            </w:r>
            <w:r w:rsidR="00286992">
              <w:rPr>
                <w:rFonts w:ascii="Times New Roman" w:hAnsi="Times New Roman" w:cs="Times New Roman"/>
                <w:sz w:val="24"/>
                <w:szCs w:val="24"/>
              </w:rPr>
              <w:t xml:space="preserve"> </w:t>
            </w:r>
            <w:proofErr w:type="spellStart"/>
            <w:r>
              <w:rPr>
                <w:rFonts w:ascii="Times New Roman" w:hAnsi="Times New Roman" w:cs="Times New Roman"/>
                <w:sz w:val="24"/>
                <w:szCs w:val="24"/>
              </w:rPr>
              <w:t>Lažinskienė</w:t>
            </w:r>
            <w:proofErr w:type="spellEnd"/>
          </w:p>
        </w:tc>
        <w:tc>
          <w:tcPr>
            <w:tcW w:w="2410" w:type="dxa"/>
            <w:shd w:val="clear" w:color="auto" w:fill="auto"/>
          </w:tcPr>
          <w:p w14:paraId="747DC47D" w14:textId="77777777" w:rsidR="00735C30" w:rsidRDefault="00735C30" w:rsidP="005B7BC2">
            <w:pPr>
              <w:rPr>
                <w:rFonts w:ascii="Times New Roman" w:hAnsi="Times New Roman" w:cs="Times New Roman"/>
                <w:sz w:val="24"/>
                <w:szCs w:val="24"/>
              </w:rPr>
            </w:pPr>
            <w:r>
              <w:rPr>
                <w:rFonts w:ascii="Times New Roman" w:hAnsi="Times New Roman" w:cs="Times New Roman"/>
                <w:sz w:val="24"/>
                <w:szCs w:val="24"/>
              </w:rPr>
              <w:t>Savivaldybės biudžetas</w:t>
            </w:r>
          </w:p>
          <w:p w14:paraId="5B524FBE" w14:textId="06216C03" w:rsidR="00735C30" w:rsidRDefault="00735C30" w:rsidP="005B7BC2">
            <w:pPr>
              <w:rPr>
                <w:rFonts w:ascii="Times New Roman" w:hAnsi="Times New Roman" w:cs="Times New Roman"/>
                <w:sz w:val="24"/>
                <w:szCs w:val="24"/>
              </w:rPr>
            </w:pPr>
            <w:r>
              <w:rPr>
                <w:rFonts w:ascii="Times New Roman" w:hAnsi="Times New Roman" w:cs="Times New Roman"/>
                <w:sz w:val="24"/>
                <w:szCs w:val="24"/>
              </w:rPr>
              <w:t>GPM</w:t>
            </w:r>
          </w:p>
          <w:p w14:paraId="1493C197" w14:textId="37AF4E0E" w:rsidR="00976729" w:rsidRPr="001D452C" w:rsidRDefault="00EE2A01" w:rsidP="005B7BC2">
            <w:pPr>
              <w:rPr>
                <w:rFonts w:ascii="Times New Roman" w:hAnsi="Times New Roman" w:cs="Times New Roman"/>
                <w:sz w:val="24"/>
                <w:szCs w:val="24"/>
              </w:rPr>
            </w:pPr>
            <w:r>
              <w:rPr>
                <w:rFonts w:ascii="Times New Roman" w:hAnsi="Times New Roman" w:cs="Times New Roman"/>
                <w:sz w:val="24"/>
                <w:szCs w:val="24"/>
              </w:rPr>
              <w:t>ML</w:t>
            </w:r>
          </w:p>
        </w:tc>
      </w:tr>
      <w:tr w:rsidR="005B7BC2" w:rsidRPr="001D452C" w14:paraId="0B5D2F3C" w14:textId="77777777" w:rsidTr="00735C30">
        <w:tc>
          <w:tcPr>
            <w:tcW w:w="993" w:type="dxa"/>
            <w:shd w:val="clear" w:color="auto" w:fill="auto"/>
          </w:tcPr>
          <w:p w14:paraId="7225D8B4" w14:textId="7FCA11FF" w:rsidR="005B7BC2" w:rsidRPr="001D452C" w:rsidRDefault="009A205B" w:rsidP="0053044E">
            <w:pPr>
              <w:rPr>
                <w:rFonts w:ascii="Times New Roman" w:hAnsi="Times New Roman" w:cs="Times New Roman"/>
                <w:sz w:val="24"/>
                <w:szCs w:val="24"/>
              </w:rPr>
            </w:pPr>
            <w:r>
              <w:rPr>
                <w:rFonts w:ascii="Times New Roman" w:hAnsi="Times New Roman" w:cs="Times New Roman"/>
                <w:sz w:val="24"/>
                <w:szCs w:val="24"/>
              </w:rPr>
              <w:t>2.1.6</w:t>
            </w:r>
            <w:r w:rsidR="005B7BC2" w:rsidRPr="001D452C">
              <w:rPr>
                <w:rFonts w:ascii="Times New Roman" w:hAnsi="Times New Roman" w:cs="Times New Roman"/>
                <w:sz w:val="24"/>
                <w:szCs w:val="24"/>
              </w:rPr>
              <w:t>.</w:t>
            </w:r>
          </w:p>
        </w:tc>
        <w:tc>
          <w:tcPr>
            <w:tcW w:w="3402" w:type="dxa"/>
            <w:shd w:val="clear" w:color="auto" w:fill="auto"/>
          </w:tcPr>
          <w:p w14:paraId="30F76335" w14:textId="77777777" w:rsidR="005B7BC2" w:rsidRPr="001D452C" w:rsidRDefault="00754C0C" w:rsidP="0053044E">
            <w:pPr>
              <w:rPr>
                <w:rFonts w:ascii="Times New Roman" w:hAnsi="Times New Roman" w:cs="Times New Roman"/>
                <w:sz w:val="24"/>
                <w:szCs w:val="24"/>
              </w:rPr>
            </w:pPr>
            <w:r>
              <w:rPr>
                <w:rFonts w:ascii="Times New Roman" w:hAnsi="Times New Roman" w:cs="Times New Roman"/>
                <w:sz w:val="24"/>
                <w:szCs w:val="24"/>
              </w:rPr>
              <w:t xml:space="preserve">Aplinkų pritaikymas </w:t>
            </w:r>
            <w:r w:rsidR="00610E3B">
              <w:rPr>
                <w:rFonts w:ascii="Times New Roman" w:hAnsi="Times New Roman" w:cs="Times New Roman"/>
                <w:sz w:val="24"/>
                <w:szCs w:val="24"/>
              </w:rPr>
              <w:t>SUP</w:t>
            </w:r>
            <w:r>
              <w:rPr>
                <w:rFonts w:ascii="Times New Roman" w:hAnsi="Times New Roman" w:cs="Times New Roman"/>
                <w:sz w:val="24"/>
                <w:szCs w:val="24"/>
              </w:rPr>
              <w:t xml:space="preserve"> mokiniams.</w:t>
            </w:r>
          </w:p>
        </w:tc>
        <w:tc>
          <w:tcPr>
            <w:tcW w:w="3543" w:type="dxa"/>
            <w:shd w:val="clear" w:color="auto" w:fill="auto"/>
          </w:tcPr>
          <w:p w14:paraId="1DA5BECC" w14:textId="43543A13" w:rsidR="005B7BC2" w:rsidRPr="001D452C" w:rsidRDefault="008D019C" w:rsidP="0053044E">
            <w:pPr>
              <w:rPr>
                <w:rFonts w:ascii="Times New Roman" w:hAnsi="Times New Roman" w:cs="Times New Roman"/>
                <w:sz w:val="24"/>
                <w:szCs w:val="24"/>
              </w:rPr>
            </w:pPr>
            <w:r>
              <w:rPr>
                <w:rFonts w:ascii="Times New Roman" w:hAnsi="Times New Roman" w:cs="Times New Roman"/>
                <w:sz w:val="24"/>
                <w:szCs w:val="24"/>
              </w:rPr>
              <w:t xml:space="preserve">Įrengtas </w:t>
            </w:r>
            <w:r w:rsidR="005B7BC2" w:rsidRPr="001D452C">
              <w:rPr>
                <w:rFonts w:ascii="Times New Roman" w:hAnsi="Times New Roman" w:cs="Times New Roman"/>
                <w:sz w:val="24"/>
                <w:szCs w:val="24"/>
              </w:rPr>
              <w:t>sensorinis kambarys,</w:t>
            </w:r>
            <w:r w:rsidR="00EA5118">
              <w:rPr>
                <w:rFonts w:ascii="Times New Roman" w:hAnsi="Times New Roman" w:cs="Times New Roman"/>
                <w:sz w:val="24"/>
                <w:szCs w:val="24"/>
              </w:rPr>
              <w:t xml:space="preserve"> įsigy</w:t>
            </w:r>
            <w:r w:rsidR="00754C0C">
              <w:rPr>
                <w:rFonts w:ascii="Times New Roman" w:hAnsi="Times New Roman" w:cs="Times New Roman"/>
                <w:sz w:val="24"/>
                <w:szCs w:val="24"/>
              </w:rPr>
              <w:t>ta sensorinė įranga,</w:t>
            </w:r>
            <w:r w:rsidR="00610E3B">
              <w:rPr>
                <w:rFonts w:ascii="Times New Roman" w:hAnsi="Times New Roman" w:cs="Times New Roman"/>
                <w:sz w:val="24"/>
                <w:szCs w:val="24"/>
              </w:rPr>
              <w:t xml:space="preserve"> nusiraminim</w:t>
            </w:r>
            <w:r w:rsidR="00754C0C">
              <w:rPr>
                <w:rFonts w:ascii="Times New Roman" w:hAnsi="Times New Roman" w:cs="Times New Roman"/>
                <w:sz w:val="24"/>
                <w:szCs w:val="24"/>
              </w:rPr>
              <w:t>o erdvė.</w:t>
            </w:r>
          </w:p>
        </w:tc>
        <w:tc>
          <w:tcPr>
            <w:tcW w:w="1701" w:type="dxa"/>
            <w:shd w:val="clear" w:color="auto" w:fill="auto"/>
          </w:tcPr>
          <w:p w14:paraId="7A956A14" w14:textId="094D48C2" w:rsidR="005B7BC2" w:rsidRPr="001D452C" w:rsidRDefault="005B7BC2" w:rsidP="008D019C">
            <w:pPr>
              <w:rPr>
                <w:rFonts w:ascii="Times New Roman" w:hAnsi="Times New Roman" w:cs="Times New Roman"/>
                <w:sz w:val="24"/>
                <w:szCs w:val="24"/>
              </w:rPr>
            </w:pPr>
            <w:r w:rsidRPr="001D452C">
              <w:rPr>
                <w:rFonts w:ascii="Times New Roman" w:hAnsi="Times New Roman" w:cs="Times New Roman"/>
                <w:sz w:val="24"/>
                <w:szCs w:val="24"/>
              </w:rPr>
              <w:t>2023</w:t>
            </w:r>
            <w:r w:rsidR="008D019C">
              <w:rPr>
                <w:rFonts w:ascii="Times New Roman" w:hAnsi="Times New Roman" w:cs="Times New Roman"/>
                <w:sz w:val="24"/>
                <w:szCs w:val="24"/>
              </w:rPr>
              <w:t>–</w:t>
            </w:r>
            <w:r w:rsidRPr="001D452C">
              <w:rPr>
                <w:rFonts w:ascii="Times New Roman" w:hAnsi="Times New Roman" w:cs="Times New Roman"/>
                <w:sz w:val="24"/>
                <w:szCs w:val="24"/>
              </w:rPr>
              <w:t>2025</w:t>
            </w:r>
          </w:p>
        </w:tc>
        <w:tc>
          <w:tcPr>
            <w:tcW w:w="2552" w:type="dxa"/>
            <w:shd w:val="clear" w:color="auto" w:fill="auto"/>
          </w:tcPr>
          <w:p w14:paraId="47E5D2E3" w14:textId="00332342" w:rsidR="00286992" w:rsidRDefault="00735C30" w:rsidP="0001722C">
            <w:pPr>
              <w:rPr>
                <w:rFonts w:ascii="Times New Roman" w:hAnsi="Times New Roman" w:cs="Times New Roman"/>
                <w:sz w:val="24"/>
                <w:szCs w:val="24"/>
              </w:rPr>
            </w:pPr>
            <w:r>
              <w:rPr>
                <w:rFonts w:ascii="Times New Roman" w:hAnsi="Times New Roman" w:cs="Times New Roman"/>
                <w:sz w:val="24"/>
                <w:szCs w:val="24"/>
              </w:rPr>
              <w:t>PM specialistai</w:t>
            </w:r>
            <w:r w:rsidR="00754C0C">
              <w:rPr>
                <w:rFonts w:ascii="Times New Roman" w:hAnsi="Times New Roman" w:cs="Times New Roman"/>
                <w:sz w:val="24"/>
                <w:szCs w:val="24"/>
              </w:rPr>
              <w:t xml:space="preserve"> </w:t>
            </w:r>
          </w:p>
          <w:p w14:paraId="51137687" w14:textId="56D824EE" w:rsidR="005B7BC2" w:rsidRPr="001D452C" w:rsidRDefault="0001722C" w:rsidP="0001722C">
            <w:pPr>
              <w:rPr>
                <w:rFonts w:ascii="Times New Roman" w:hAnsi="Times New Roman" w:cs="Times New Roman"/>
                <w:sz w:val="24"/>
                <w:szCs w:val="24"/>
              </w:rPr>
            </w:pPr>
            <w:r>
              <w:rPr>
                <w:rFonts w:ascii="Times New Roman" w:hAnsi="Times New Roman" w:cs="Times New Roman"/>
                <w:sz w:val="24"/>
                <w:szCs w:val="24"/>
              </w:rPr>
              <w:t>D.</w:t>
            </w:r>
            <w:r w:rsidR="00286992">
              <w:rPr>
                <w:rFonts w:ascii="Times New Roman" w:hAnsi="Times New Roman" w:cs="Times New Roman"/>
                <w:sz w:val="24"/>
                <w:szCs w:val="24"/>
              </w:rPr>
              <w:t xml:space="preserve"> </w:t>
            </w:r>
            <w:proofErr w:type="spellStart"/>
            <w:r>
              <w:rPr>
                <w:rFonts w:ascii="Times New Roman" w:hAnsi="Times New Roman" w:cs="Times New Roman"/>
                <w:sz w:val="24"/>
                <w:szCs w:val="24"/>
              </w:rPr>
              <w:t>Lažinskienė</w:t>
            </w:r>
            <w:proofErr w:type="spellEnd"/>
          </w:p>
        </w:tc>
        <w:tc>
          <w:tcPr>
            <w:tcW w:w="2410" w:type="dxa"/>
            <w:shd w:val="clear" w:color="auto" w:fill="auto"/>
          </w:tcPr>
          <w:p w14:paraId="7125C1C3" w14:textId="77777777" w:rsidR="00735C30" w:rsidRDefault="005B7BC2" w:rsidP="005B7BC2">
            <w:pPr>
              <w:rPr>
                <w:rFonts w:ascii="Times New Roman" w:hAnsi="Times New Roman" w:cs="Times New Roman"/>
                <w:sz w:val="24"/>
                <w:szCs w:val="24"/>
              </w:rPr>
            </w:pPr>
            <w:r w:rsidRPr="001D452C">
              <w:rPr>
                <w:rFonts w:ascii="Times New Roman" w:hAnsi="Times New Roman" w:cs="Times New Roman"/>
                <w:sz w:val="24"/>
                <w:szCs w:val="24"/>
              </w:rPr>
              <w:t>Savivaldybės biudžetas</w:t>
            </w:r>
          </w:p>
          <w:p w14:paraId="711D47EC" w14:textId="50874CE6" w:rsidR="005B7BC2" w:rsidRPr="001D452C" w:rsidRDefault="00754C0C" w:rsidP="005B7BC2">
            <w:pPr>
              <w:rPr>
                <w:rFonts w:ascii="Times New Roman" w:hAnsi="Times New Roman" w:cs="Times New Roman"/>
                <w:sz w:val="24"/>
                <w:szCs w:val="24"/>
              </w:rPr>
            </w:pPr>
            <w:r>
              <w:rPr>
                <w:rFonts w:ascii="Times New Roman" w:hAnsi="Times New Roman" w:cs="Times New Roman"/>
                <w:sz w:val="24"/>
                <w:szCs w:val="24"/>
              </w:rPr>
              <w:t>ML</w:t>
            </w:r>
            <w:r w:rsidR="00286992">
              <w:rPr>
                <w:rFonts w:ascii="Times New Roman" w:hAnsi="Times New Roman" w:cs="Times New Roman"/>
                <w:sz w:val="24"/>
                <w:szCs w:val="24"/>
              </w:rPr>
              <w:t xml:space="preserve"> </w:t>
            </w:r>
          </w:p>
        </w:tc>
      </w:tr>
      <w:tr w:rsidR="0053044E" w:rsidRPr="001D452C" w14:paraId="0FBC66FF" w14:textId="77777777" w:rsidTr="00735C30">
        <w:tc>
          <w:tcPr>
            <w:tcW w:w="993" w:type="dxa"/>
            <w:shd w:val="clear" w:color="auto" w:fill="auto"/>
          </w:tcPr>
          <w:p w14:paraId="10E9C613" w14:textId="77777777" w:rsidR="0053044E" w:rsidRPr="001D452C" w:rsidRDefault="009A205B" w:rsidP="0053044E">
            <w:pPr>
              <w:rPr>
                <w:rFonts w:ascii="Times New Roman" w:hAnsi="Times New Roman" w:cs="Times New Roman"/>
                <w:sz w:val="24"/>
                <w:szCs w:val="24"/>
              </w:rPr>
            </w:pPr>
            <w:r>
              <w:rPr>
                <w:rFonts w:ascii="Times New Roman" w:hAnsi="Times New Roman" w:cs="Times New Roman"/>
                <w:sz w:val="24"/>
                <w:szCs w:val="24"/>
              </w:rPr>
              <w:t>2.1.7</w:t>
            </w:r>
            <w:r w:rsidR="0053044E" w:rsidRPr="001D452C">
              <w:rPr>
                <w:rFonts w:ascii="Times New Roman" w:hAnsi="Times New Roman" w:cs="Times New Roman"/>
                <w:sz w:val="24"/>
                <w:szCs w:val="24"/>
              </w:rPr>
              <w:t>.</w:t>
            </w:r>
          </w:p>
        </w:tc>
        <w:tc>
          <w:tcPr>
            <w:tcW w:w="3402" w:type="dxa"/>
            <w:shd w:val="clear" w:color="auto" w:fill="auto"/>
          </w:tcPr>
          <w:p w14:paraId="73607FFF" w14:textId="7D40EB0D" w:rsidR="0053044E" w:rsidRPr="001D452C" w:rsidRDefault="00F5731E" w:rsidP="0053044E">
            <w:pPr>
              <w:rPr>
                <w:rFonts w:ascii="Times New Roman" w:hAnsi="Times New Roman" w:cs="Times New Roman"/>
                <w:sz w:val="24"/>
                <w:szCs w:val="24"/>
              </w:rPr>
            </w:pPr>
            <w:r>
              <w:rPr>
                <w:rFonts w:ascii="Times New Roman" w:hAnsi="Times New Roman" w:cs="Times New Roman"/>
                <w:sz w:val="24"/>
                <w:szCs w:val="24"/>
              </w:rPr>
              <w:t>Gabių mokinių ugdymo tobulinimas.</w:t>
            </w:r>
          </w:p>
        </w:tc>
        <w:tc>
          <w:tcPr>
            <w:tcW w:w="3543" w:type="dxa"/>
            <w:shd w:val="clear" w:color="auto" w:fill="auto"/>
          </w:tcPr>
          <w:p w14:paraId="581B4336" w14:textId="00E46896" w:rsidR="0053044E" w:rsidRPr="001D452C" w:rsidRDefault="00F5731E" w:rsidP="0053044E">
            <w:pPr>
              <w:rPr>
                <w:rFonts w:ascii="Times New Roman" w:hAnsi="Times New Roman" w:cs="Times New Roman"/>
                <w:sz w:val="24"/>
                <w:szCs w:val="24"/>
              </w:rPr>
            </w:pPr>
            <w:r>
              <w:rPr>
                <w:rFonts w:ascii="Times New Roman" w:hAnsi="Times New Roman" w:cs="Times New Roman"/>
                <w:sz w:val="24"/>
                <w:szCs w:val="24"/>
              </w:rPr>
              <w:t xml:space="preserve"> P</w:t>
            </w:r>
            <w:r w:rsidR="0053044E" w:rsidRPr="001D452C">
              <w:rPr>
                <w:rFonts w:ascii="Times New Roman" w:hAnsi="Times New Roman" w:cs="Times New Roman"/>
                <w:sz w:val="24"/>
                <w:szCs w:val="24"/>
              </w:rPr>
              <w:t>arengtas motyvuotų ir gabių mokinių skatinimo tvarkos aprašas, mokiniai bus skatinami dalyvauti</w:t>
            </w:r>
            <w:r>
              <w:rPr>
                <w:rFonts w:ascii="Times New Roman" w:hAnsi="Times New Roman" w:cs="Times New Roman"/>
                <w:sz w:val="24"/>
                <w:szCs w:val="24"/>
              </w:rPr>
              <w:t xml:space="preserve"> tarptautiniuose</w:t>
            </w:r>
            <w:r w:rsidR="00F471D2">
              <w:rPr>
                <w:rFonts w:ascii="Times New Roman" w:hAnsi="Times New Roman" w:cs="Times New Roman"/>
                <w:sz w:val="24"/>
                <w:szCs w:val="24"/>
              </w:rPr>
              <w:t xml:space="preserve"> projektuose. </w:t>
            </w:r>
          </w:p>
        </w:tc>
        <w:tc>
          <w:tcPr>
            <w:tcW w:w="1701" w:type="dxa"/>
            <w:shd w:val="clear" w:color="auto" w:fill="auto"/>
          </w:tcPr>
          <w:p w14:paraId="28EE45E9" w14:textId="17BE5EA0" w:rsidR="0053044E" w:rsidRPr="001D452C" w:rsidRDefault="008D019C" w:rsidP="0053044E">
            <w:pPr>
              <w:rPr>
                <w:rFonts w:ascii="Times New Roman" w:hAnsi="Times New Roman" w:cs="Times New Roman"/>
                <w:sz w:val="24"/>
                <w:szCs w:val="24"/>
              </w:rPr>
            </w:pPr>
            <w:r>
              <w:rPr>
                <w:rFonts w:ascii="Times New Roman" w:hAnsi="Times New Roman" w:cs="Times New Roman"/>
                <w:sz w:val="24"/>
                <w:szCs w:val="24"/>
              </w:rPr>
              <w:t>2023–</w:t>
            </w:r>
            <w:r w:rsidR="0053044E" w:rsidRPr="001D452C">
              <w:rPr>
                <w:rFonts w:ascii="Times New Roman" w:hAnsi="Times New Roman" w:cs="Times New Roman"/>
                <w:sz w:val="24"/>
                <w:szCs w:val="24"/>
              </w:rPr>
              <w:t>2025</w:t>
            </w:r>
          </w:p>
        </w:tc>
        <w:tc>
          <w:tcPr>
            <w:tcW w:w="2552" w:type="dxa"/>
            <w:shd w:val="clear" w:color="auto" w:fill="auto"/>
          </w:tcPr>
          <w:p w14:paraId="54BD12AA" w14:textId="77777777" w:rsidR="00735C30" w:rsidRDefault="00735C30" w:rsidP="00EA5118">
            <w:pPr>
              <w:rPr>
                <w:rFonts w:ascii="Times New Roman" w:hAnsi="Times New Roman" w:cs="Times New Roman"/>
                <w:sz w:val="24"/>
                <w:szCs w:val="24"/>
              </w:rPr>
            </w:pPr>
            <w:r>
              <w:rPr>
                <w:rFonts w:ascii="Times New Roman" w:hAnsi="Times New Roman" w:cs="Times New Roman"/>
                <w:sz w:val="24"/>
                <w:szCs w:val="24"/>
              </w:rPr>
              <w:t>Metodinė taryba</w:t>
            </w:r>
          </w:p>
          <w:p w14:paraId="0DC33DF6" w14:textId="77777777" w:rsidR="00735C30" w:rsidRDefault="0001722C" w:rsidP="00735C30">
            <w:pPr>
              <w:rPr>
                <w:rFonts w:ascii="Times New Roman" w:hAnsi="Times New Roman" w:cs="Times New Roman"/>
                <w:sz w:val="24"/>
                <w:szCs w:val="24"/>
              </w:rPr>
            </w:pPr>
            <w:r>
              <w:rPr>
                <w:rFonts w:ascii="Times New Roman" w:hAnsi="Times New Roman" w:cs="Times New Roman"/>
                <w:sz w:val="24"/>
                <w:szCs w:val="24"/>
              </w:rPr>
              <w:t>R.</w:t>
            </w:r>
            <w:r w:rsidR="00286992">
              <w:rPr>
                <w:rFonts w:ascii="Times New Roman" w:hAnsi="Times New Roman" w:cs="Times New Roman"/>
                <w:sz w:val="24"/>
                <w:szCs w:val="24"/>
              </w:rPr>
              <w:t xml:space="preserve"> </w:t>
            </w:r>
            <w:r>
              <w:rPr>
                <w:rFonts w:ascii="Times New Roman" w:hAnsi="Times New Roman" w:cs="Times New Roman"/>
                <w:sz w:val="24"/>
                <w:szCs w:val="24"/>
              </w:rPr>
              <w:t>Balsytė</w:t>
            </w:r>
          </w:p>
          <w:p w14:paraId="57FCC692" w14:textId="4D19708F" w:rsidR="0053044E" w:rsidRPr="001D452C" w:rsidRDefault="0001722C" w:rsidP="00735C30">
            <w:pPr>
              <w:rPr>
                <w:rFonts w:ascii="Times New Roman" w:hAnsi="Times New Roman" w:cs="Times New Roman"/>
                <w:sz w:val="24"/>
                <w:szCs w:val="24"/>
              </w:rPr>
            </w:pPr>
            <w:r>
              <w:rPr>
                <w:rFonts w:ascii="Times New Roman" w:hAnsi="Times New Roman" w:cs="Times New Roman"/>
                <w:sz w:val="24"/>
                <w:szCs w:val="24"/>
              </w:rPr>
              <w:t>D.</w:t>
            </w:r>
            <w:r w:rsidR="00286992">
              <w:rPr>
                <w:rFonts w:ascii="Times New Roman" w:hAnsi="Times New Roman" w:cs="Times New Roman"/>
                <w:sz w:val="24"/>
                <w:szCs w:val="24"/>
              </w:rPr>
              <w:t xml:space="preserve"> </w:t>
            </w:r>
            <w:proofErr w:type="spellStart"/>
            <w:r w:rsidR="00735C30">
              <w:rPr>
                <w:rFonts w:ascii="Times New Roman" w:hAnsi="Times New Roman" w:cs="Times New Roman"/>
                <w:sz w:val="24"/>
                <w:szCs w:val="24"/>
              </w:rPr>
              <w:t>Bušeckienė</w:t>
            </w:r>
            <w:proofErr w:type="spellEnd"/>
          </w:p>
        </w:tc>
        <w:tc>
          <w:tcPr>
            <w:tcW w:w="2410" w:type="dxa"/>
            <w:shd w:val="clear" w:color="auto" w:fill="auto"/>
          </w:tcPr>
          <w:p w14:paraId="175AC175" w14:textId="5646A3B8" w:rsidR="0053044E" w:rsidRPr="001D452C" w:rsidRDefault="0053044E" w:rsidP="0053044E">
            <w:pPr>
              <w:rPr>
                <w:rFonts w:ascii="Times New Roman" w:hAnsi="Times New Roman" w:cs="Times New Roman"/>
                <w:sz w:val="24"/>
                <w:szCs w:val="24"/>
              </w:rPr>
            </w:pPr>
            <w:r w:rsidRPr="001D452C">
              <w:rPr>
                <w:rFonts w:ascii="Times New Roman" w:hAnsi="Times New Roman" w:cs="Times New Roman"/>
                <w:sz w:val="24"/>
                <w:szCs w:val="24"/>
              </w:rPr>
              <w:t>Ž</w:t>
            </w:r>
            <w:r w:rsidR="00735C30">
              <w:rPr>
                <w:rFonts w:ascii="Times New Roman" w:hAnsi="Times New Roman" w:cs="Times New Roman"/>
                <w:sz w:val="24"/>
                <w:szCs w:val="24"/>
              </w:rPr>
              <w:t>mogiškieji ištekliai,</w:t>
            </w:r>
            <w:r w:rsidRPr="001D452C">
              <w:rPr>
                <w:rFonts w:ascii="Times New Roman" w:hAnsi="Times New Roman" w:cs="Times New Roman"/>
                <w:sz w:val="24"/>
                <w:szCs w:val="24"/>
              </w:rPr>
              <w:t xml:space="preserve"> projektų finansavimo lėšos.</w:t>
            </w:r>
          </w:p>
        </w:tc>
      </w:tr>
      <w:tr w:rsidR="0053044E" w:rsidRPr="001D452C" w14:paraId="48CC3F9E" w14:textId="77777777" w:rsidTr="00735C30">
        <w:tc>
          <w:tcPr>
            <w:tcW w:w="993" w:type="dxa"/>
            <w:shd w:val="clear" w:color="auto" w:fill="auto"/>
          </w:tcPr>
          <w:p w14:paraId="49C7EEAC" w14:textId="7481E2C4" w:rsidR="0053044E" w:rsidRPr="001D452C" w:rsidRDefault="00F71E96" w:rsidP="0053044E">
            <w:pPr>
              <w:rPr>
                <w:rFonts w:ascii="Times New Roman" w:hAnsi="Times New Roman" w:cs="Times New Roman"/>
                <w:sz w:val="24"/>
                <w:szCs w:val="24"/>
              </w:rPr>
            </w:pPr>
            <w:r>
              <w:rPr>
                <w:rFonts w:ascii="Times New Roman" w:hAnsi="Times New Roman" w:cs="Times New Roman"/>
                <w:sz w:val="24"/>
                <w:szCs w:val="24"/>
              </w:rPr>
              <w:t>2.1.8</w:t>
            </w:r>
            <w:r w:rsidR="0053044E" w:rsidRPr="001D452C">
              <w:rPr>
                <w:rFonts w:ascii="Times New Roman" w:hAnsi="Times New Roman" w:cs="Times New Roman"/>
                <w:sz w:val="24"/>
                <w:szCs w:val="24"/>
              </w:rPr>
              <w:t>.</w:t>
            </w:r>
          </w:p>
        </w:tc>
        <w:tc>
          <w:tcPr>
            <w:tcW w:w="3402" w:type="dxa"/>
            <w:shd w:val="clear" w:color="auto" w:fill="auto"/>
          </w:tcPr>
          <w:p w14:paraId="161C1281" w14:textId="77777777" w:rsidR="0053044E" w:rsidRPr="001D452C" w:rsidRDefault="00443E43" w:rsidP="0053044E">
            <w:pPr>
              <w:rPr>
                <w:rFonts w:ascii="Times New Roman" w:hAnsi="Times New Roman" w:cs="Times New Roman"/>
                <w:sz w:val="24"/>
                <w:szCs w:val="24"/>
              </w:rPr>
            </w:pPr>
            <w:r>
              <w:rPr>
                <w:rFonts w:ascii="Times New Roman" w:hAnsi="Times New Roman" w:cs="Times New Roman"/>
                <w:sz w:val="24"/>
                <w:szCs w:val="24"/>
              </w:rPr>
              <w:t>Mokinių pasiekimų gerinimo modelio įgyvendinimas.</w:t>
            </w:r>
          </w:p>
        </w:tc>
        <w:tc>
          <w:tcPr>
            <w:tcW w:w="3543" w:type="dxa"/>
            <w:shd w:val="clear" w:color="auto" w:fill="auto"/>
          </w:tcPr>
          <w:p w14:paraId="4DFEA66B" w14:textId="16A2072B" w:rsidR="0053044E" w:rsidRPr="00286992" w:rsidRDefault="008D7BAD" w:rsidP="0053044E">
            <w:pPr>
              <w:rPr>
                <w:rFonts w:ascii="Times New Roman" w:hAnsi="Times New Roman" w:cs="Times New Roman"/>
                <w:sz w:val="24"/>
                <w:szCs w:val="24"/>
              </w:rPr>
            </w:pPr>
            <w:r>
              <w:rPr>
                <w:rFonts w:ascii="Times New Roman" w:hAnsi="Times New Roman" w:cs="Times New Roman"/>
                <w:sz w:val="24"/>
                <w:szCs w:val="24"/>
              </w:rPr>
              <w:t>95 proc.</w:t>
            </w:r>
            <w:r w:rsidR="00443E43" w:rsidRPr="00286992">
              <w:rPr>
                <w:rFonts w:ascii="Times New Roman" w:hAnsi="Times New Roman" w:cs="Times New Roman"/>
                <w:sz w:val="24"/>
                <w:szCs w:val="24"/>
              </w:rPr>
              <w:t xml:space="preserve"> mokinių mokslo metus bai</w:t>
            </w:r>
            <w:r>
              <w:rPr>
                <w:rFonts w:ascii="Times New Roman" w:hAnsi="Times New Roman" w:cs="Times New Roman"/>
                <w:sz w:val="24"/>
                <w:szCs w:val="24"/>
              </w:rPr>
              <w:t xml:space="preserve">gs teigiamais </w:t>
            </w:r>
            <w:proofErr w:type="spellStart"/>
            <w:r>
              <w:rPr>
                <w:rFonts w:ascii="Times New Roman" w:hAnsi="Times New Roman" w:cs="Times New Roman"/>
                <w:sz w:val="24"/>
                <w:szCs w:val="24"/>
              </w:rPr>
              <w:t>įvertinimais</w:t>
            </w:r>
            <w:proofErr w:type="spellEnd"/>
            <w:r>
              <w:rPr>
                <w:rFonts w:ascii="Times New Roman" w:hAnsi="Times New Roman" w:cs="Times New Roman"/>
                <w:sz w:val="24"/>
                <w:szCs w:val="24"/>
              </w:rPr>
              <w:t>, 100 proc.</w:t>
            </w:r>
            <w:r w:rsidR="00443E43" w:rsidRPr="00286992">
              <w:rPr>
                <w:rFonts w:ascii="Times New Roman" w:hAnsi="Times New Roman" w:cs="Times New Roman"/>
                <w:sz w:val="24"/>
                <w:szCs w:val="24"/>
              </w:rPr>
              <w:t xml:space="preserve"> suteikta pagalba mokiniams</w:t>
            </w:r>
            <w:r w:rsidR="00346820" w:rsidRPr="00286992">
              <w:rPr>
                <w:rFonts w:ascii="Times New Roman" w:hAnsi="Times New Roman" w:cs="Times New Roman"/>
                <w:sz w:val="24"/>
                <w:szCs w:val="24"/>
              </w:rPr>
              <w:t xml:space="preserve">, siekiantiems asmeninės </w:t>
            </w:r>
            <w:proofErr w:type="spellStart"/>
            <w:r w:rsidR="00346820" w:rsidRPr="00286992">
              <w:rPr>
                <w:rFonts w:ascii="Times New Roman" w:hAnsi="Times New Roman" w:cs="Times New Roman"/>
                <w:sz w:val="24"/>
                <w:szCs w:val="24"/>
              </w:rPr>
              <w:t>ūgties</w:t>
            </w:r>
            <w:proofErr w:type="spellEnd"/>
            <w:r w:rsidR="00443E43" w:rsidRPr="00286992">
              <w:rPr>
                <w:rFonts w:ascii="Times New Roman" w:hAnsi="Times New Roman" w:cs="Times New Roman"/>
                <w:sz w:val="24"/>
                <w:szCs w:val="24"/>
              </w:rPr>
              <w:t>.</w:t>
            </w:r>
          </w:p>
        </w:tc>
        <w:tc>
          <w:tcPr>
            <w:tcW w:w="1701" w:type="dxa"/>
            <w:shd w:val="clear" w:color="auto" w:fill="auto"/>
          </w:tcPr>
          <w:p w14:paraId="3D43429E" w14:textId="16009CF3" w:rsidR="0053044E" w:rsidRPr="001D452C" w:rsidRDefault="008D019C" w:rsidP="0053044E">
            <w:pPr>
              <w:rPr>
                <w:rFonts w:ascii="Times New Roman" w:hAnsi="Times New Roman" w:cs="Times New Roman"/>
                <w:sz w:val="24"/>
                <w:szCs w:val="24"/>
              </w:rPr>
            </w:pPr>
            <w:r>
              <w:rPr>
                <w:rFonts w:ascii="Times New Roman" w:hAnsi="Times New Roman" w:cs="Times New Roman"/>
                <w:sz w:val="24"/>
                <w:szCs w:val="24"/>
              </w:rPr>
              <w:t>2023–</w:t>
            </w:r>
            <w:r w:rsidR="0053044E" w:rsidRPr="001D452C">
              <w:rPr>
                <w:rFonts w:ascii="Times New Roman" w:hAnsi="Times New Roman" w:cs="Times New Roman"/>
                <w:sz w:val="24"/>
                <w:szCs w:val="24"/>
              </w:rPr>
              <w:t>2025</w:t>
            </w:r>
          </w:p>
        </w:tc>
        <w:tc>
          <w:tcPr>
            <w:tcW w:w="2552" w:type="dxa"/>
            <w:shd w:val="clear" w:color="auto" w:fill="auto"/>
          </w:tcPr>
          <w:p w14:paraId="6BBB2A1B" w14:textId="77777777" w:rsidR="00735C30" w:rsidRDefault="0001722C" w:rsidP="0053044E">
            <w:pPr>
              <w:rPr>
                <w:rFonts w:ascii="Times New Roman" w:hAnsi="Times New Roman" w:cs="Times New Roman"/>
                <w:sz w:val="24"/>
                <w:szCs w:val="24"/>
              </w:rPr>
            </w:pPr>
            <w:r>
              <w:rPr>
                <w:rFonts w:ascii="Times New Roman" w:hAnsi="Times New Roman" w:cs="Times New Roman"/>
                <w:sz w:val="24"/>
                <w:szCs w:val="24"/>
              </w:rPr>
              <w:t>R.</w:t>
            </w:r>
            <w:r w:rsidR="00286992">
              <w:rPr>
                <w:rFonts w:ascii="Times New Roman" w:hAnsi="Times New Roman" w:cs="Times New Roman"/>
                <w:sz w:val="24"/>
                <w:szCs w:val="24"/>
              </w:rPr>
              <w:t xml:space="preserve"> </w:t>
            </w:r>
            <w:r>
              <w:rPr>
                <w:rFonts w:ascii="Times New Roman" w:hAnsi="Times New Roman" w:cs="Times New Roman"/>
                <w:sz w:val="24"/>
                <w:szCs w:val="24"/>
              </w:rPr>
              <w:t>Balsytė</w:t>
            </w:r>
          </w:p>
          <w:p w14:paraId="418C906B" w14:textId="7492804D" w:rsidR="000B6475" w:rsidRDefault="00DA2229" w:rsidP="0053044E">
            <w:pPr>
              <w:rPr>
                <w:rFonts w:ascii="Times New Roman" w:hAnsi="Times New Roman" w:cs="Times New Roman"/>
                <w:sz w:val="24"/>
                <w:szCs w:val="24"/>
              </w:rPr>
            </w:pPr>
            <w:r>
              <w:rPr>
                <w:rFonts w:ascii="Times New Roman" w:hAnsi="Times New Roman" w:cs="Times New Roman"/>
                <w:sz w:val="24"/>
                <w:szCs w:val="24"/>
              </w:rPr>
              <w:t>G.</w:t>
            </w:r>
            <w:r w:rsidR="00286992">
              <w:rPr>
                <w:rFonts w:ascii="Times New Roman" w:hAnsi="Times New Roman" w:cs="Times New Roman"/>
                <w:sz w:val="24"/>
                <w:szCs w:val="24"/>
              </w:rPr>
              <w:t xml:space="preserve"> </w:t>
            </w:r>
            <w:proofErr w:type="spellStart"/>
            <w:r w:rsidR="00735C30">
              <w:rPr>
                <w:rFonts w:ascii="Times New Roman" w:hAnsi="Times New Roman" w:cs="Times New Roman"/>
                <w:sz w:val="24"/>
                <w:szCs w:val="24"/>
              </w:rPr>
              <w:t>Donylė</w:t>
            </w:r>
            <w:proofErr w:type="spellEnd"/>
          </w:p>
          <w:p w14:paraId="45668C0B" w14:textId="47A40AA6" w:rsidR="000B6475" w:rsidRDefault="00DA2229" w:rsidP="0053044E">
            <w:pPr>
              <w:rPr>
                <w:rFonts w:ascii="Times New Roman" w:hAnsi="Times New Roman" w:cs="Times New Roman"/>
                <w:sz w:val="24"/>
                <w:szCs w:val="24"/>
              </w:rPr>
            </w:pPr>
            <w:r>
              <w:rPr>
                <w:rFonts w:ascii="Times New Roman" w:hAnsi="Times New Roman" w:cs="Times New Roman"/>
                <w:sz w:val="24"/>
                <w:szCs w:val="24"/>
              </w:rPr>
              <w:t>V.</w:t>
            </w:r>
            <w:r w:rsidR="000B6475">
              <w:rPr>
                <w:rFonts w:ascii="Times New Roman" w:hAnsi="Times New Roman" w:cs="Times New Roman"/>
                <w:sz w:val="24"/>
                <w:szCs w:val="24"/>
              </w:rPr>
              <w:t xml:space="preserve"> </w:t>
            </w:r>
            <w:proofErr w:type="spellStart"/>
            <w:r w:rsidR="00735C30">
              <w:rPr>
                <w:rFonts w:ascii="Times New Roman" w:hAnsi="Times New Roman" w:cs="Times New Roman"/>
                <w:sz w:val="24"/>
                <w:szCs w:val="24"/>
              </w:rPr>
              <w:t>Barbšienė</w:t>
            </w:r>
            <w:proofErr w:type="spellEnd"/>
          </w:p>
          <w:p w14:paraId="585F88E1" w14:textId="61CA7209" w:rsidR="0053044E" w:rsidRPr="001D452C" w:rsidRDefault="00735C30" w:rsidP="0053044E">
            <w:pPr>
              <w:rPr>
                <w:rFonts w:ascii="Times New Roman" w:hAnsi="Times New Roman" w:cs="Times New Roman"/>
                <w:sz w:val="24"/>
                <w:szCs w:val="24"/>
              </w:rPr>
            </w:pPr>
            <w:r>
              <w:rPr>
                <w:rFonts w:ascii="Times New Roman" w:hAnsi="Times New Roman" w:cs="Times New Roman"/>
                <w:sz w:val="24"/>
                <w:szCs w:val="24"/>
              </w:rPr>
              <w:t>PM specialistai</w:t>
            </w:r>
          </w:p>
        </w:tc>
        <w:tc>
          <w:tcPr>
            <w:tcW w:w="2410" w:type="dxa"/>
            <w:shd w:val="clear" w:color="auto" w:fill="auto"/>
          </w:tcPr>
          <w:p w14:paraId="263D5D3A" w14:textId="77777777" w:rsidR="00735C30" w:rsidRDefault="00735C30" w:rsidP="00735C30">
            <w:pPr>
              <w:rPr>
                <w:rFonts w:ascii="Times New Roman" w:hAnsi="Times New Roman" w:cs="Times New Roman"/>
                <w:sz w:val="24"/>
                <w:szCs w:val="24"/>
              </w:rPr>
            </w:pPr>
            <w:r>
              <w:rPr>
                <w:rFonts w:ascii="Times New Roman" w:hAnsi="Times New Roman" w:cs="Times New Roman"/>
                <w:sz w:val="24"/>
                <w:szCs w:val="24"/>
              </w:rPr>
              <w:t>ML</w:t>
            </w:r>
          </w:p>
          <w:p w14:paraId="641305A4" w14:textId="1B2E52CA" w:rsidR="0053044E" w:rsidRPr="001D452C" w:rsidRDefault="00735C30" w:rsidP="00735C30">
            <w:pPr>
              <w:rPr>
                <w:rFonts w:ascii="Times New Roman" w:hAnsi="Times New Roman" w:cs="Times New Roman"/>
                <w:sz w:val="24"/>
                <w:szCs w:val="24"/>
              </w:rPr>
            </w:pPr>
            <w:r>
              <w:rPr>
                <w:rFonts w:ascii="Times New Roman" w:hAnsi="Times New Roman" w:cs="Times New Roman"/>
                <w:sz w:val="24"/>
                <w:szCs w:val="24"/>
              </w:rPr>
              <w:t>Ž</w:t>
            </w:r>
            <w:r w:rsidR="00F71E96">
              <w:rPr>
                <w:rFonts w:ascii="Times New Roman" w:hAnsi="Times New Roman" w:cs="Times New Roman"/>
                <w:sz w:val="24"/>
                <w:szCs w:val="24"/>
              </w:rPr>
              <w:t>mogiškieji ištekliai.</w:t>
            </w:r>
          </w:p>
        </w:tc>
      </w:tr>
      <w:tr w:rsidR="003155FB" w:rsidRPr="001D452C" w14:paraId="3C75FAB0" w14:textId="77777777" w:rsidTr="00735C30">
        <w:tc>
          <w:tcPr>
            <w:tcW w:w="993" w:type="dxa"/>
            <w:shd w:val="clear" w:color="auto" w:fill="auto"/>
          </w:tcPr>
          <w:p w14:paraId="5EB15E79" w14:textId="0A174B5B" w:rsidR="0053044E" w:rsidRPr="00BB4B87" w:rsidRDefault="00F71E96" w:rsidP="0053044E">
            <w:pPr>
              <w:rPr>
                <w:rFonts w:ascii="Times New Roman" w:hAnsi="Times New Roman" w:cs="Times New Roman"/>
                <w:sz w:val="24"/>
                <w:szCs w:val="24"/>
              </w:rPr>
            </w:pPr>
            <w:r>
              <w:rPr>
                <w:rFonts w:ascii="Times New Roman" w:hAnsi="Times New Roman" w:cs="Times New Roman"/>
                <w:sz w:val="24"/>
                <w:szCs w:val="24"/>
              </w:rPr>
              <w:t>2.1.9.</w:t>
            </w:r>
          </w:p>
        </w:tc>
        <w:tc>
          <w:tcPr>
            <w:tcW w:w="3402" w:type="dxa"/>
            <w:shd w:val="clear" w:color="auto" w:fill="auto"/>
          </w:tcPr>
          <w:p w14:paraId="55822C23" w14:textId="2890F32E" w:rsidR="0053044E" w:rsidRDefault="003155FB" w:rsidP="003155FB">
            <w:pPr>
              <w:rPr>
                <w:rFonts w:ascii="Times New Roman" w:hAnsi="Times New Roman" w:cs="Times New Roman"/>
                <w:sz w:val="24"/>
                <w:szCs w:val="24"/>
              </w:rPr>
            </w:pPr>
            <w:r w:rsidRPr="00BB4B87">
              <w:rPr>
                <w:rFonts w:ascii="Times New Roman" w:hAnsi="Times New Roman" w:cs="Times New Roman"/>
                <w:sz w:val="24"/>
                <w:szCs w:val="24"/>
              </w:rPr>
              <w:t xml:space="preserve">Tėvų (globėjų, rūpintojų) </w:t>
            </w:r>
            <w:proofErr w:type="spellStart"/>
            <w:r w:rsidRPr="00BB4B87">
              <w:rPr>
                <w:rFonts w:ascii="Times New Roman" w:hAnsi="Times New Roman" w:cs="Times New Roman"/>
                <w:sz w:val="24"/>
                <w:szCs w:val="24"/>
              </w:rPr>
              <w:t>savipagalbos</w:t>
            </w:r>
            <w:proofErr w:type="spellEnd"/>
            <w:r w:rsidRPr="00BB4B87">
              <w:rPr>
                <w:rFonts w:ascii="Times New Roman" w:hAnsi="Times New Roman" w:cs="Times New Roman"/>
                <w:sz w:val="24"/>
                <w:szCs w:val="24"/>
              </w:rPr>
              <w:t xml:space="preserve"> grupių organ</w:t>
            </w:r>
            <w:r w:rsidR="00A41D00">
              <w:rPr>
                <w:rFonts w:ascii="Times New Roman" w:hAnsi="Times New Roman" w:cs="Times New Roman"/>
                <w:sz w:val="24"/>
                <w:szCs w:val="24"/>
              </w:rPr>
              <w:t>izavimas</w:t>
            </w:r>
            <w:r w:rsidR="00346820">
              <w:rPr>
                <w:rFonts w:ascii="Times New Roman" w:hAnsi="Times New Roman" w:cs="Times New Roman"/>
                <w:sz w:val="24"/>
                <w:szCs w:val="24"/>
              </w:rPr>
              <w:t>.</w:t>
            </w:r>
          </w:p>
          <w:p w14:paraId="7DE40EEE" w14:textId="77777777" w:rsidR="00736885" w:rsidRPr="00BB4B87" w:rsidRDefault="00736885" w:rsidP="003155FB">
            <w:pPr>
              <w:rPr>
                <w:rFonts w:ascii="Times New Roman" w:hAnsi="Times New Roman" w:cs="Times New Roman"/>
                <w:sz w:val="24"/>
                <w:szCs w:val="24"/>
              </w:rPr>
            </w:pPr>
          </w:p>
        </w:tc>
        <w:tc>
          <w:tcPr>
            <w:tcW w:w="3543" w:type="dxa"/>
            <w:shd w:val="clear" w:color="auto" w:fill="auto"/>
          </w:tcPr>
          <w:p w14:paraId="311DC6F5" w14:textId="68F35D93" w:rsidR="0053044E" w:rsidRPr="00286992" w:rsidRDefault="00BB4B87" w:rsidP="001C7DF2">
            <w:pPr>
              <w:rPr>
                <w:rFonts w:ascii="Times New Roman" w:hAnsi="Times New Roman" w:cs="Times New Roman"/>
                <w:sz w:val="24"/>
                <w:szCs w:val="24"/>
              </w:rPr>
            </w:pPr>
            <w:r w:rsidRPr="00286992">
              <w:rPr>
                <w:rFonts w:ascii="Times New Roman" w:hAnsi="Times New Roman" w:cs="Times New Roman"/>
                <w:sz w:val="24"/>
                <w:szCs w:val="24"/>
              </w:rPr>
              <w:t>6</w:t>
            </w:r>
            <w:r w:rsidR="00F722E7" w:rsidRPr="00286992">
              <w:rPr>
                <w:rFonts w:ascii="Times New Roman" w:hAnsi="Times New Roman" w:cs="Times New Roman"/>
                <w:sz w:val="24"/>
                <w:szCs w:val="24"/>
              </w:rPr>
              <w:t xml:space="preserve">0 </w:t>
            </w:r>
            <w:r w:rsidR="008D7BAD">
              <w:rPr>
                <w:rFonts w:ascii="Times New Roman" w:hAnsi="Times New Roman" w:cs="Times New Roman"/>
                <w:sz w:val="24"/>
                <w:szCs w:val="24"/>
              </w:rPr>
              <w:t>proc.</w:t>
            </w:r>
            <w:r w:rsidRPr="00286992">
              <w:rPr>
                <w:rFonts w:ascii="Times New Roman" w:hAnsi="Times New Roman" w:cs="Times New Roman"/>
                <w:sz w:val="24"/>
                <w:szCs w:val="24"/>
              </w:rPr>
              <w:t xml:space="preserve"> </w:t>
            </w:r>
            <w:r w:rsidR="003155FB" w:rsidRPr="00286992">
              <w:rPr>
                <w:rFonts w:ascii="Times New Roman" w:hAnsi="Times New Roman" w:cs="Times New Roman"/>
                <w:sz w:val="24"/>
                <w:szCs w:val="24"/>
              </w:rPr>
              <w:t xml:space="preserve">tėvų (globėjų, rūpintojų) </w:t>
            </w:r>
            <w:r w:rsidR="001C7DF2" w:rsidRPr="00286992">
              <w:rPr>
                <w:rFonts w:ascii="Times New Roman" w:hAnsi="Times New Roman" w:cs="Times New Roman"/>
                <w:sz w:val="24"/>
                <w:szCs w:val="24"/>
              </w:rPr>
              <w:t xml:space="preserve">dalyvaus grupių </w:t>
            </w:r>
            <w:proofErr w:type="spellStart"/>
            <w:r w:rsidR="001C7DF2" w:rsidRPr="00286992">
              <w:rPr>
                <w:rFonts w:ascii="Times New Roman" w:hAnsi="Times New Roman" w:cs="Times New Roman"/>
                <w:sz w:val="24"/>
                <w:szCs w:val="24"/>
              </w:rPr>
              <w:t>užsiėmimuose</w:t>
            </w:r>
            <w:proofErr w:type="spellEnd"/>
            <w:r w:rsidR="001C7DF2" w:rsidRPr="00286992">
              <w:rPr>
                <w:rFonts w:ascii="Times New Roman" w:hAnsi="Times New Roman" w:cs="Times New Roman"/>
                <w:sz w:val="24"/>
                <w:szCs w:val="24"/>
              </w:rPr>
              <w:t>, kuriuose spręs mokinių problemas, iškilusias SUP mokinių tėvams (globėja</w:t>
            </w:r>
            <w:r w:rsidR="009A205B" w:rsidRPr="00286992">
              <w:rPr>
                <w:rFonts w:ascii="Times New Roman" w:hAnsi="Times New Roman" w:cs="Times New Roman"/>
                <w:sz w:val="24"/>
                <w:szCs w:val="24"/>
              </w:rPr>
              <w:t>ms</w:t>
            </w:r>
            <w:r w:rsidR="001C7DF2" w:rsidRPr="00286992">
              <w:rPr>
                <w:rFonts w:ascii="Times New Roman" w:hAnsi="Times New Roman" w:cs="Times New Roman"/>
                <w:sz w:val="24"/>
                <w:szCs w:val="24"/>
              </w:rPr>
              <w:t>, rūpintojams).</w:t>
            </w:r>
          </w:p>
        </w:tc>
        <w:tc>
          <w:tcPr>
            <w:tcW w:w="1701" w:type="dxa"/>
            <w:shd w:val="clear" w:color="auto" w:fill="auto"/>
          </w:tcPr>
          <w:p w14:paraId="5E6680A4" w14:textId="3D169A00" w:rsidR="0053044E" w:rsidRPr="00BB4B87" w:rsidRDefault="008D019C" w:rsidP="0053044E">
            <w:pPr>
              <w:rPr>
                <w:rFonts w:ascii="Times New Roman" w:hAnsi="Times New Roman" w:cs="Times New Roman"/>
                <w:sz w:val="24"/>
                <w:szCs w:val="24"/>
              </w:rPr>
            </w:pPr>
            <w:r>
              <w:rPr>
                <w:rFonts w:ascii="Times New Roman" w:hAnsi="Times New Roman" w:cs="Times New Roman"/>
                <w:sz w:val="24"/>
                <w:szCs w:val="24"/>
              </w:rPr>
              <w:t>2023–</w:t>
            </w:r>
            <w:r w:rsidR="003155FB" w:rsidRPr="00BB4B87">
              <w:rPr>
                <w:rFonts w:ascii="Times New Roman" w:hAnsi="Times New Roman" w:cs="Times New Roman"/>
                <w:sz w:val="24"/>
                <w:szCs w:val="24"/>
              </w:rPr>
              <w:t>2025</w:t>
            </w:r>
          </w:p>
        </w:tc>
        <w:tc>
          <w:tcPr>
            <w:tcW w:w="2552" w:type="dxa"/>
            <w:shd w:val="clear" w:color="auto" w:fill="auto"/>
          </w:tcPr>
          <w:p w14:paraId="1D61F30A" w14:textId="59393234" w:rsidR="0053044E" w:rsidRPr="00BB4B87" w:rsidRDefault="00735C30" w:rsidP="0053044E">
            <w:pPr>
              <w:rPr>
                <w:rFonts w:ascii="Times New Roman" w:hAnsi="Times New Roman" w:cs="Times New Roman"/>
                <w:sz w:val="24"/>
                <w:szCs w:val="24"/>
              </w:rPr>
            </w:pPr>
            <w:r>
              <w:rPr>
                <w:rFonts w:ascii="Times New Roman" w:hAnsi="Times New Roman" w:cs="Times New Roman"/>
                <w:sz w:val="24"/>
                <w:szCs w:val="24"/>
              </w:rPr>
              <w:t>PM specialistai</w:t>
            </w:r>
          </w:p>
        </w:tc>
        <w:tc>
          <w:tcPr>
            <w:tcW w:w="2410" w:type="dxa"/>
            <w:shd w:val="clear" w:color="auto" w:fill="auto"/>
          </w:tcPr>
          <w:p w14:paraId="51B589D8" w14:textId="77777777" w:rsidR="0053044E" w:rsidRPr="001D452C" w:rsidRDefault="001C7DF2" w:rsidP="0053044E">
            <w:pPr>
              <w:rPr>
                <w:rFonts w:ascii="Times New Roman" w:hAnsi="Times New Roman" w:cs="Times New Roman"/>
                <w:color w:val="FF0000"/>
                <w:sz w:val="24"/>
                <w:szCs w:val="24"/>
              </w:rPr>
            </w:pPr>
            <w:r>
              <w:rPr>
                <w:rFonts w:ascii="Times New Roman" w:hAnsi="Times New Roman" w:cs="Times New Roman"/>
                <w:sz w:val="24"/>
                <w:szCs w:val="24"/>
              </w:rPr>
              <w:t>Ž</w:t>
            </w:r>
            <w:r w:rsidRPr="001D452C">
              <w:rPr>
                <w:rFonts w:ascii="Times New Roman" w:hAnsi="Times New Roman" w:cs="Times New Roman"/>
                <w:sz w:val="24"/>
                <w:szCs w:val="24"/>
              </w:rPr>
              <w:t>mogiškieji</w:t>
            </w:r>
            <w:r w:rsidR="00F71E96">
              <w:rPr>
                <w:rFonts w:ascii="Times New Roman" w:hAnsi="Times New Roman" w:cs="Times New Roman"/>
                <w:sz w:val="24"/>
                <w:szCs w:val="24"/>
              </w:rPr>
              <w:t xml:space="preserve"> ištekliai.</w:t>
            </w:r>
          </w:p>
        </w:tc>
      </w:tr>
      <w:tr w:rsidR="00973A7F" w:rsidRPr="001D452C" w14:paraId="4424B194" w14:textId="77777777" w:rsidTr="00735C30">
        <w:tc>
          <w:tcPr>
            <w:tcW w:w="993" w:type="dxa"/>
            <w:shd w:val="clear" w:color="auto" w:fill="auto"/>
          </w:tcPr>
          <w:p w14:paraId="151EF5E7" w14:textId="35C0E5A8" w:rsidR="00973A7F" w:rsidRDefault="00735C30" w:rsidP="0053044E">
            <w:pPr>
              <w:rPr>
                <w:rFonts w:ascii="Times New Roman" w:hAnsi="Times New Roman" w:cs="Times New Roman"/>
                <w:sz w:val="24"/>
                <w:szCs w:val="24"/>
              </w:rPr>
            </w:pPr>
            <w:r>
              <w:rPr>
                <w:rFonts w:ascii="Times New Roman" w:hAnsi="Times New Roman" w:cs="Times New Roman"/>
                <w:sz w:val="24"/>
                <w:szCs w:val="24"/>
              </w:rPr>
              <w:t>2.1.10.</w:t>
            </w:r>
          </w:p>
        </w:tc>
        <w:tc>
          <w:tcPr>
            <w:tcW w:w="3402" w:type="dxa"/>
            <w:shd w:val="clear" w:color="auto" w:fill="auto"/>
          </w:tcPr>
          <w:p w14:paraId="5FCC48BA" w14:textId="03F65B07" w:rsidR="00973A7F" w:rsidRPr="00BB4B87" w:rsidRDefault="00346820" w:rsidP="00346820">
            <w:pPr>
              <w:rPr>
                <w:rFonts w:ascii="Times New Roman" w:hAnsi="Times New Roman" w:cs="Times New Roman"/>
                <w:sz w:val="24"/>
                <w:szCs w:val="24"/>
              </w:rPr>
            </w:pPr>
            <w:r>
              <w:rPr>
                <w:rFonts w:ascii="Times New Roman" w:hAnsi="Times New Roman" w:cs="Times New Roman"/>
                <w:sz w:val="24"/>
                <w:szCs w:val="24"/>
              </w:rPr>
              <w:t>Renginių</w:t>
            </w:r>
            <w:r w:rsidR="00973A7F">
              <w:rPr>
                <w:rFonts w:ascii="Times New Roman" w:hAnsi="Times New Roman" w:cs="Times New Roman"/>
                <w:sz w:val="24"/>
                <w:szCs w:val="24"/>
              </w:rPr>
              <w:t xml:space="preserve"> mokyklos bendruomenės nariams </w:t>
            </w:r>
            <w:r>
              <w:rPr>
                <w:rFonts w:ascii="Times New Roman" w:hAnsi="Times New Roman" w:cs="Times New Roman"/>
                <w:sz w:val="24"/>
                <w:szCs w:val="24"/>
              </w:rPr>
              <w:t xml:space="preserve">organizavimas </w:t>
            </w:r>
            <w:proofErr w:type="spellStart"/>
            <w:r w:rsidR="00973A7F">
              <w:rPr>
                <w:rFonts w:ascii="Times New Roman" w:hAnsi="Times New Roman" w:cs="Times New Roman"/>
                <w:sz w:val="24"/>
                <w:szCs w:val="24"/>
              </w:rPr>
              <w:t>įtraukties</w:t>
            </w:r>
            <w:proofErr w:type="spellEnd"/>
            <w:r w:rsidR="00973A7F">
              <w:rPr>
                <w:rFonts w:ascii="Times New Roman" w:hAnsi="Times New Roman" w:cs="Times New Roman"/>
                <w:sz w:val="24"/>
                <w:szCs w:val="24"/>
              </w:rPr>
              <w:t xml:space="preserve"> klausimams aptarti (</w:t>
            </w:r>
            <w:proofErr w:type="spellStart"/>
            <w:r w:rsidR="00973A7F">
              <w:rPr>
                <w:rFonts w:ascii="Times New Roman" w:hAnsi="Times New Roman" w:cs="Times New Roman"/>
                <w:sz w:val="24"/>
                <w:szCs w:val="24"/>
              </w:rPr>
              <w:t>supervizijos</w:t>
            </w:r>
            <w:proofErr w:type="spellEnd"/>
            <w:r w:rsidR="00973A7F">
              <w:rPr>
                <w:rFonts w:ascii="Times New Roman" w:hAnsi="Times New Roman" w:cs="Times New Roman"/>
                <w:sz w:val="24"/>
                <w:szCs w:val="24"/>
              </w:rPr>
              <w:t>, sudėtingų atvejų analizė, dienos tėvams, individualios konsultacijos ir kt.)</w:t>
            </w:r>
          </w:p>
        </w:tc>
        <w:tc>
          <w:tcPr>
            <w:tcW w:w="3543" w:type="dxa"/>
            <w:shd w:val="clear" w:color="auto" w:fill="auto"/>
          </w:tcPr>
          <w:p w14:paraId="3B0EEF0C" w14:textId="787B6EB3" w:rsidR="00973A7F" w:rsidRPr="00973A7F" w:rsidRDefault="00973A7F" w:rsidP="001C7DF2">
            <w:pPr>
              <w:rPr>
                <w:rFonts w:ascii="Times New Roman" w:hAnsi="Times New Roman" w:cs="Times New Roman"/>
                <w:sz w:val="24"/>
                <w:szCs w:val="24"/>
              </w:rPr>
            </w:pPr>
            <w:r>
              <w:rPr>
                <w:rFonts w:ascii="Times New Roman" w:hAnsi="Times New Roman" w:cs="Times New Roman"/>
                <w:sz w:val="24"/>
                <w:szCs w:val="24"/>
              </w:rPr>
              <w:t>80</w:t>
            </w:r>
            <w:r w:rsidR="008D7BAD">
              <w:rPr>
                <w:rFonts w:ascii="Times New Roman" w:hAnsi="Times New Roman" w:cs="Times New Roman"/>
                <w:sz w:val="24"/>
                <w:szCs w:val="24"/>
                <w:lang w:val="en-US"/>
              </w:rPr>
              <w:t xml:space="preserve"> proc.</w:t>
            </w:r>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bendruomen</w:t>
            </w:r>
            <w:proofErr w:type="spellEnd"/>
            <w:r>
              <w:rPr>
                <w:rFonts w:ascii="Times New Roman" w:hAnsi="Times New Roman" w:cs="Times New Roman"/>
                <w:sz w:val="24"/>
                <w:szCs w:val="24"/>
              </w:rPr>
              <w:t>ės</w:t>
            </w:r>
            <w:proofErr w:type="gramEnd"/>
            <w:r>
              <w:rPr>
                <w:rFonts w:ascii="Times New Roman" w:hAnsi="Times New Roman" w:cs="Times New Roman"/>
                <w:sz w:val="24"/>
                <w:szCs w:val="24"/>
              </w:rPr>
              <w:t xml:space="preserve"> narių dalyvaus renginiuose, 100</w:t>
            </w:r>
            <w:r w:rsidR="008D7BAD">
              <w:rPr>
                <w:rFonts w:ascii="Times New Roman" w:hAnsi="Times New Roman" w:cs="Times New Roman"/>
                <w:sz w:val="24"/>
                <w:szCs w:val="24"/>
                <w:lang w:val="en-US"/>
              </w:rPr>
              <w:t xml:space="preserve"> proc.</w:t>
            </w:r>
            <w:r>
              <w:rPr>
                <w:rFonts w:ascii="Times New Roman" w:hAnsi="Times New Roman" w:cs="Times New Roman"/>
                <w:sz w:val="24"/>
                <w:szCs w:val="24"/>
              </w:rPr>
              <w:t xml:space="preserve"> SUP mokinių tėvų gaus informaciją apie</w:t>
            </w:r>
            <w:r w:rsidR="00163744">
              <w:rPr>
                <w:rFonts w:ascii="Times New Roman" w:hAnsi="Times New Roman" w:cs="Times New Roman"/>
                <w:sz w:val="24"/>
                <w:szCs w:val="24"/>
              </w:rPr>
              <w:t xml:space="preserve"> mokinių rezultatus bei PM specialistų pagalbą.</w:t>
            </w:r>
          </w:p>
        </w:tc>
        <w:tc>
          <w:tcPr>
            <w:tcW w:w="1701" w:type="dxa"/>
            <w:shd w:val="clear" w:color="auto" w:fill="auto"/>
          </w:tcPr>
          <w:p w14:paraId="46F57347" w14:textId="0C53C49A" w:rsidR="00973A7F" w:rsidRPr="00BB4B87" w:rsidRDefault="008D019C" w:rsidP="0053044E">
            <w:pPr>
              <w:rPr>
                <w:rFonts w:ascii="Times New Roman" w:hAnsi="Times New Roman" w:cs="Times New Roman"/>
                <w:sz w:val="24"/>
                <w:szCs w:val="24"/>
              </w:rPr>
            </w:pPr>
            <w:r>
              <w:rPr>
                <w:rFonts w:ascii="Times New Roman" w:hAnsi="Times New Roman" w:cs="Times New Roman"/>
                <w:sz w:val="24"/>
                <w:szCs w:val="24"/>
              </w:rPr>
              <w:t>2023–</w:t>
            </w:r>
            <w:r w:rsidR="00163744">
              <w:rPr>
                <w:rFonts w:ascii="Times New Roman" w:hAnsi="Times New Roman" w:cs="Times New Roman"/>
                <w:sz w:val="24"/>
                <w:szCs w:val="24"/>
              </w:rPr>
              <w:t>2025</w:t>
            </w:r>
          </w:p>
        </w:tc>
        <w:tc>
          <w:tcPr>
            <w:tcW w:w="2552" w:type="dxa"/>
            <w:shd w:val="clear" w:color="auto" w:fill="auto"/>
          </w:tcPr>
          <w:p w14:paraId="6F1FA5F3" w14:textId="1703B6EB" w:rsidR="000B6475" w:rsidRDefault="00735C30" w:rsidP="0053044E">
            <w:pPr>
              <w:rPr>
                <w:rFonts w:ascii="Times New Roman" w:hAnsi="Times New Roman" w:cs="Times New Roman"/>
                <w:sz w:val="24"/>
                <w:szCs w:val="24"/>
              </w:rPr>
            </w:pPr>
            <w:r>
              <w:rPr>
                <w:rFonts w:ascii="Times New Roman" w:hAnsi="Times New Roman" w:cs="Times New Roman"/>
                <w:sz w:val="24"/>
                <w:szCs w:val="24"/>
              </w:rPr>
              <w:t>Administracija</w:t>
            </w:r>
          </w:p>
          <w:p w14:paraId="5154556A" w14:textId="3AB28EDE" w:rsidR="00973A7F" w:rsidRPr="00BB4B87" w:rsidRDefault="00163744" w:rsidP="0053044E">
            <w:pPr>
              <w:rPr>
                <w:rFonts w:ascii="Times New Roman" w:hAnsi="Times New Roman" w:cs="Times New Roman"/>
                <w:sz w:val="24"/>
                <w:szCs w:val="24"/>
              </w:rPr>
            </w:pPr>
            <w:r>
              <w:rPr>
                <w:rFonts w:ascii="Times New Roman" w:hAnsi="Times New Roman" w:cs="Times New Roman"/>
                <w:sz w:val="24"/>
                <w:szCs w:val="24"/>
              </w:rPr>
              <w:t>PM specialistai</w:t>
            </w:r>
          </w:p>
        </w:tc>
        <w:tc>
          <w:tcPr>
            <w:tcW w:w="2410" w:type="dxa"/>
            <w:shd w:val="clear" w:color="auto" w:fill="auto"/>
          </w:tcPr>
          <w:p w14:paraId="2B5DAF8E" w14:textId="77777777" w:rsidR="00973A7F" w:rsidRDefault="00163744" w:rsidP="0053044E">
            <w:pPr>
              <w:rPr>
                <w:rFonts w:ascii="Times New Roman" w:hAnsi="Times New Roman" w:cs="Times New Roman"/>
                <w:sz w:val="24"/>
                <w:szCs w:val="24"/>
              </w:rPr>
            </w:pPr>
            <w:r>
              <w:rPr>
                <w:rFonts w:ascii="Times New Roman" w:hAnsi="Times New Roman" w:cs="Times New Roman"/>
                <w:sz w:val="24"/>
                <w:szCs w:val="24"/>
              </w:rPr>
              <w:t>ML</w:t>
            </w:r>
          </w:p>
        </w:tc>
      </w:tr>
      <w:tr w:rsidR="0053044E" w:rsidRPr="001D452C" w14:paraId="4FB9F79C" w14:textId="77777777" w:rsidTr="000B6475">
        <w:tc>
          <w:tcPr>
            <w:tcW w:w="14601" w:type="dxa"/>
            <w:gridSpan w:val="6"/>
            <w:shd w:val="clear" w:color="auto" w:fill="auto"/>
          </w:tcPr>
          <w:p w14:paraId="4EBD502F" w14:textId="2C2E4A2C" w:rsidR="0053044E" w:rsidRPr="00346820" w:rsidRDefault="0053044E" w:rsidP="0053044E">
            <w:pPr>
              <w:rPr>
                <w:rFonts w:ascii="Times New Roman" w:hAnsi="Times New Roman" w:cs="Times New Roman"/>
                <w:sz w:val="24"/>
                <w:szCs w:val="24"/>
              </w:rPr>
            </w:pPr>
            <w:r w:rsidRPr="008D7BAD">
              <w:rPr>
                <w:rFonts w:ascii="Times New Roman" w:hAnsi="Times New Roman" w:cs="Times New Roman"/>
                <w:sz w:val="24"/>
                <w:szCs w:val="24"/>
              </w:rPr>
              <w:t>2.2.</w:t>
            </w:r>
            <w:r w:rsidR="00580444">
              <w:rPr>
                <w:rFonts w:ascii="Times New Roman" w:hAnsi="Times New Roman" w:cs="Times New Roman"/>
                <w:sz w:val="24"/>
                <w:szCs w:val="24"/>
              </w:rPr>
              <w:t xml:space="preserve"> </w:t>
            </w:r>
            <w:r w:rsidR="00346820">
              <w:rPr>
                <w:rFonts w:ascii="Times New Roman" w:hAnsi="Times New Roman" w:cs="Times New Roman"/>
                <w:sz w:val="24"/>
                <w:szCs w:val="24"/>
              </w:rPr>
              <w:t>Švietimo pagalbos teikimo</w:t>
            </w:r>
            <w:r w:rsidR="00346820" w:rsidRPr="000D4CBC">
              <w:rPr>
                <w:rFonts w:ascii="Times New Roman" w:hAnsi="Times New Roman" w:cs="Times New Roman"/>
                <w:sz w:val="24"/>
                <w:szCs w:val="24"/>
              </w:rPr>
              <w:t xml:space="preserve"> </w:t>
            </w:r>
            <w:r w:rsidR="00346820">
              <w:rPr>
                <w:rFonts w:ascii="Times New Roman" w:hAnsi="Times New Roman" w:cs="Times New Roman"/>
                <w:sz w:val="24"/>
                <w:szCs w:val="24"/>
              </w:rPr>
              <w:t>tobulinimas, mokytojų, švietimo paga</w:t>
            </w:r>
            <w:r w:rsidR="00AC5546">
              <w:rPr>
                <w:rFonts w:ascii="Times New Roman" w:hAnsi="Times New Roman" w:cs="Times New Roman"/>
                <w:sz w:val="24"/>
                <w:szCs w:val="24"/>
              </w:rPr>
              <w:t xml:space="preserve">lbos specialistų kompetencijų stiprinimas ruošiantis </w:t>
            </w:r>
            <w:proofErr w:type="spellStart"/>
            <w:r w:rsidR="00AC5546">
              <w:rPr>
                <w:rFonts w:ascii="Times New Roman" w:hAnsi="Times New Roman" w:cs="Times New Roman"/>
                <w:sz w:val="24"/>
                <w:szCs w:val="24"/>
              </w:rPr>
              <w:t>įtraukiajam</w:t>
            </w:r>
            <w:proofErr w:type="spellEnd"/>
            <w:r w:rsidR="00AC5546">
              <w:rPr>
                <w:rFonts w:ascii="Times New Roman" w:hAnsi="Times New Roman" w:cs="Times New Roman"/>
                <w:sz w:val="24"/>
                <w:szCs w:val="24"/>
              </w:rPr>
              <w:t xml:space="preserve"> ugdymui</w:t>
            </w:r>
            <w:r w:rsidR="00346820">
              <w:rPr>
                <w:rFonts w:ascii="Times New Roman" w:hAnsi="Times New Roman" w:cs="Times New Roman"/>
                <w:sz w:val="24"/>
                <w:szCs w:val="24"/>
              </w:rPr>
              <w:t>.</w:t>
            </w:r>
          </w:p>
        </w:tc>
      </w:tr>
      <w:tr w:rsidR="00976729" w:rsidRPr="001D452C" w14:paraId="32431598" w14:textId="77777777" w:rsidTr="00735C30">
        <w:tc>
          <w:tcPr>
            <w:tcW w:w="993" w:type="dxa"/>
            <w:shd w:val="clear" w:color="auto" w:fill="auto"/>
          </w:tcPr>
          <w:p w14:paraId="2C5D0207" w14:textId="77777777" w:rsidR="00976729" w:rsidRDefault="009A205B" w:rsidP="0053044E">
            <w:pPr>
              <w:rPr>
                <w:rFonts w:ascii="Times New Roman" w:hAnsi="Times New Roman" w:cs="Times New Roman"/>
                <w:sz w:val="24"/>
                <w:szCs w:val="24"/>
              </w:rPr>
            </w:pPr>
            <w:r>
              <w:rPr>
                <w:rFonts w:ascii="Times New Roman" w:hAnsi="Times New Roman" w:cs="Times New Roman"/>
                <w:sz w:val="24"/>
                <w:szCs w:val="24"/>
              </w:rPr>
              <w:t>2.2.1.</w:t>
            </w:r>
          </w:p>
        </w:tc>
        <w:tc>
          <w:tcPr>
            <w:tcW w:w="3402" w:type="dxa"/>
            <w:shd w:val="clear" w:color="auto" w:fill="auto"/>
          </w:tcPr>
          <w:p w14:paraId="07237EAB" w14:textId="6A7D83E8" w:rsidR="00976729" w:rsidRPr="001D452C" w:rsidRDefault="008B30ED" w:rsidP="008B30ED">
            <w:pPr>
              <w:rPr>
                <w:rFonts w:ascii="Times New Roman" w:hAnsi="Times New Roman" w:cs="Times New Roman"/>
                <w:sz w:val="24"/>
                <w:szCs w:val="24"/>
              </w:rPr>
            </w:pPr>
            <w:r>
              <w:rPr>
                <w:rFonts w:ascii="Times New Roman" w:hAnsi="Times New Roman" w:cs="Times New Roman"/>
                <w:sz w:val="24"/>
                <w:szCs w:val="24"/>
              </w:rPr>
              <w:t>M</w:t>
            </w:r>
            <w:r w:rsidR="00B2453D" w:rsidRPr="001D452C">
              <w:rPr>
                <w:rFonts w:ascii="Times New Roman" w:hAnsi="Times New Roman" w:cs="Times New Roman"/>
                <w:sz w:val="24"/>
                <w:szCs w:val="24"/>
              </w:rPr>
              <w:t>okytojų padėjėjų</w:t>
            </w:r>
            <w:r>
              <w:rPr>
                <w:rFonts w:ascii="Times New Roman" w:hAnsi="Times New Roman" w:cs="Times New Roman"/>
                <w:sz w:val="24"/>
                <w:szCs w:val="24"/>
              </w:rPr>
              <w:t>,</w:t>
            </w:r>
            <w:r w:rsidR="00B2453D" w:rsidRPr="001D452C">
              <w:rPr>
                <w:rFonts w:ascii="Times New Roman" w:hAnsi="Times New Roman" w:cs="Times New Roman"/>
                <w:sz w:val="24"/>
                <w:szCs w:val="24"/>
              </w:rPr>
              <w:t xml:space="preserve"> </w:t>
            </w:r>
            <w:r>
              <w:rPr>
                <w:rFonts w:ascii="Times New Roman" w:hAnsi="Times New Roman" w:cs="Times New Roman"/>
                <w:sz w:val="24"/>
                <w:szCs w:val="24"/>
              </w:rPr>
              <w:t>dirbančių</w:t>
            </w:r>
            <w:r w:rsidRPr="001D452C">
              <w:rPr>
                <w:rFonts w:ascii="Times New Roman" w:hAnsi="Times New Roman" w:cs="Times New Roman"/>
                <w:sz w:val="24"/>
                <w:szCs w:val="24"/>
              </w:rPr>
              <w:t xml:space="preserve"> su SUP turinčiais ugdytiniais</w:t>
            </w:r>
            <w:r>
              <w:rPr>
                <w:rFonts w:ascii="Times New Roman" w:hAnsi="Times New Roman" w:cs="Times New Roman"/>
                <w:sz w:val="24"/>
                <w:szCs w:val="24"/>
              </w:rPr>
              <w:t>, kompetencijų tobulinimas.</w:t>
            </w:r>
            <w:r w:rsidR="00B2453D" w:rsidRPr="001D452C">
              <w:rPr>
                <w:rFonts w:ascii="Times New Roman" w:hAnsi="Times New Roman" w:cs="Times New Roman"/>
                <w:sz w:val="24"/>
                <w:szCs w:val="24"/>
              </w:rPr>
              <w:t xml:space="preserve"> </w:t>
            </w:r>
          </w:p>
        </w:tc>
        <w:tc>
          <w:tcPr>
            <w:tcW w:w="3543" w:type="dxa"/>
            <w:shd w:val="clear" w:color="auto" w:fill="auto"/>
          </w:tcPr>
          <w:p w14:paraId="77BF1B78" w14:textId="082AAF65" w:rsidR="00976729" w:rsidRPr="001D452C" w:rsidRDefault="008D019C" w:rsidP="0053044E">
            <w:pPr>
              <w:rPr>
                <w:rFonts w:ascii="Times New Roman" w:hAnsi="Times New Roman" w:cs="Times New Roman"/>
                <w:sz w:val="24"/>
                <w:szCs w:val="24"/>
              </w:rPr>
            </w:pPr>
            <w:r>
              <w:rPr>
                <w:rFonts w:ascii="Times New Roman" w:hAnsi="Times New Roman" w:cs="Times New Roman"/>
                <w:sz w:val="24"/>
                <w:szCs w:val="24"/>
              </w:rPr>
              <w:t xml:space="preserve">85 </w:t>
            </w:r>
            <w:r w:rsidR="008D7BAD">
              <w:rPr>
                <w:rFonts w:ascii="Times New Roman" w:hAnsi="Times New Roman" w:cs="Times New Roman"/>
                <w:sz w:val="24"/>
                <w:szCs w:val="24"/>
              </w:rPr>
              <w:t>proc.</w:t>
            </w:r>
            <w:r w:rsidR="00B2453D">
              <w:rPr>
                <w:rFonts w:ascii="Times New Roman" w:hAnsi="Times New Roman" w:cs="Times New Roman"/>
                <w:sz w:val="24"/>
                <w:szCs w:val="24"/>
              </w:rPr>
              <w:t xml:space="preserve"> m</w:t>
            </w:r>
            <w:r w:rsidR="00B2453D" w:rsidRPr="001D452C">
              <w:rPr>
                <w:rFonts w:ascii="Times New Roman" w:hAnsi="Times New Roman" w:cs="Times New Roman"/>
                <w:sz w:val="24"/>
                <w:szCs w:val="24"/>
              </w:rPr>
              <w:t>okytojų pa</w:t>
            </w:r>
            <w:r w:rsidR="00B2453D">
              <w:rPr>
                <w:rFonts w:ascii="Times New Roman" w:hAnsi="Times New Roman" w:cs="Times New Roman"/>
                <w:sz w:val="24"/>
                <w:szCs w:val="24"/>
              </w:rPr>
              <w:t>dėjėjų</w:t>
            </w:r>
            <w:r w:rsidR="00B2453D" w:rsidRPr="001D452C">
              <w:rPr>
                <w:rFonts w:ascii="Times New Roman" w:hAnsi="Times New Roman" w:cs="Times New Roman"/>
                <w:sz w:val="24"/>
                <w:szCs w:val="24"/>
              </w:rPr>
              <w:t xml:space="preserve"> dalyvaus seminaruose, sąšaukose, dalinsis gerąja patirtimi dirbant su SUP turinčiais ugdytiniais.</w:t>
            </w:r>
          </w:p>
        </w:tc>
        <w:tc>
          <w:tcPr>
            <w:tcW w:w="1701" w:type="dxa"/>
            <w:shd w:val="clear" w:color="auto" w:fill="auto"/>
          </w:tcPr>
          <w:p w14:paraId="798DB104" w14:textId="31466359" w:rsidR="00976729" w:rsidRPr="001D452C" w:rsidRDefault="008D019C" w:rsidP="0053044E">
            <w:pPr>
              <w:rPr>
                <w:rFonts w:ascii="Times New Roman" w:hAnsi="Times New Roman" w:cs="Times New Roman"/>
                <w:sz w:val="24"/>
                <w:szCs w:val="24"/>
              </w:rPr>
            </w:pPr>
            <w:r>
              <w:rPr>
                <w:rFonts w:ascii="Times New Roman" w:hAnsi="Times New Roman" w:cs="Times New Roman"/>
                <w:sz w:val="24"/>
                <w:szCs w:val="24"/>
              </w:rPr>
              <w:t>2023–</w:t>
            </w:r>
            <w:r w:rsidR="00B2453D">
              <w:rPr>
                <w:rFonts w:ascii="Times New Roman" w:hAnsi="Times New Roman" w:cs="Times New Roman"/>
                <w:sz w:val="24"/>
                <w:szCs w:val="24"/>
              </w:rPr>
              <w:t>2025</w:t>
            </w:r>
          </w:p>
        </w:tc>
        <w:tc>
          <w:tcPr>
            <w:tcW w:w="2552" w:type="dxa"/>
            <w:shd w:val="clear" w:color="auto" w:fill="auto"/>
          </w:tcPr>
          <w:p w14:paraId="034A1B0C" w14:textId="77777777" w:rsidR="00735C30" w:rsidRDefault="00DA2229" w:rsidP="0053044E">
            <w:pPr>
              <w:rPr>
                <w:rFonts w:ascii="Times New Roman" w:hAnsi="Times New Roman" w:cs="Times New Roman"/>
                <w:sz w:val="24"/>
                <w:szCs w:val="24"/>
              </w:rPr>
            </w:pPr>
            <w:r>
              <w:rPr>
                <w:rFonts w:ascii="Times New Roman" w:hAnsi="Times New Roman" w:cs="Times New Roman"/>
                <w:sz w:val="24"/>
                <w:szCs w:val="24"/>
              </w:rPr>
              <w:t>J.</w:t>
            </w:r>
            <w:r w:rsidR="00286992">
              <w:rPr>
                <w:rFonts w:ascii="Times New Roman" w:hAnsi="Times New Roman" w:cs="Times New Roman"/>
                <w:sz w:val="24"/>
                <w:szCs w:val="24"/>
              </w:rPr>
              <w:t xml:space="preserve"> </w:t>
            </w:r>
            <w:r>
              <w:rPr>
                <w:rFonts w:ascii="Times New Roman" w:hAnsi="Times New Roman" w:cs="Times New Roman"/>
                <w:sz w:val="24"/>
                <w:szCs w:val="24"/>
              </w:rPr>
              <w:t>Gindulis</w:t>
            </w:r>
          </w:p>
          <w:p w14:paraId="791AC598" w14:textId="745E139D" w:rsidR="00735C30" w:rsidRDefault="00DA2229" w:rsidP="0053044E">
            <w:pPr>
              <w:rPr>
                <w:rFonts w:ascii="Times New Roman" w:hAnsi="Times New Roman" w:cs="Times New Roman"/>
                <w:sz w:val="24"/>
                <w:szCs w:val="24"/>
              </w:rPr>
            </w:pPr>
            <w:r>
              <w:rPr>
                <w:rFonts w:ascii="Times New Roman" w:hAnsi="Times New Roman" w:cs="Times New Roman"/>
                <w:sz w:val="24"/>
                <w:szCs w:val="24"/>
              </w:rPr>
              <w:t>L.</w:t>
            </w:r>
            <w:r w:rsidR="00286992">
              <w:rPr>
                <w:rFonts w:ascii="Times New Roman" w:hAnsi="Times New Roman" w:cs="Times New Roman"/>
                <w:sz w:val="24"/>
                <w:szCs w:val="24"/>
              </w:rPr>
              <w:t xml:space="preserve"> </w:t>
            </w:r>
            <w:proofErr w:type="spellStart"/>
            <w:r w:rsidR="00735C30">
              <w:rPr>
                <w:rFonts w:ascii="Times New Roman" w:hAnsi="Times New Roman" w:cs="Times New Roman"/>
                <w:sz w:val="24"/>
                <w:szCs w:val="24"/>
              </w:rPr>
              <w:t>Zubauskienė</w:t>
            </w:r>
            <w:proofErr w:type="spellEnd"/>
          </w:p>
          <w:p w14:paraId="4BCCF258" w14:textId="6601B315" w:rsidR="00976729" w:rsidRPr="00BB4B87" w:rsidRDefault="00735C30" w:rsidP="0053044E">
            <w:pPr>
              <w:rPr>
                <w:rFonts w:ascii="Times New Roman" w:hAnsi="Times New Roman" w:cs="Times New Roman"/>
                <w:sz w:val="24"/>
                <w:szCs w:val="24"/>
              </w:rPr>
            </w:pPr>
            <w:r>
              <w:rPr>
                <w:rFonts w:ascii="Times New Roman" w:hAnsi="Times New Roman" w:cs="Times New Roman"/>
                <w:sz w:val="24"/>
                <w:szCs w:val="24"/>
              </w:rPr>
              <w:t>PM specialistai</w:t>
            </w:r>
          </w:p>
        </w:tc>
        <w:tc>
          <w:tcPr>
            <w:tcW w:w="2410" w:type="dxa"/>
            <w:shd w:val="clear" w:color="auto" w:fill="auto"/>
          </w:tcPr>
          <w:p w14:paraId="003ED41F" w14:textId="77777777" w:rsidR="00735C30" w:rsidRDefault="00735C30" w:rsidP="00735C30">
            <w:pPr>
              <w:rPr>
                <w:rFonts w:ascii="Times New Roman" w:hAnsi="Times New Roman" w:cs="Times New Roman"/>
                <w:sz w:val="24"/>
                <w:szCs w:val="24"/>
              </w:rPr>
            </w:pPr>
            <w:r>
              <w:rPr>
                <w:rFonts w:ascii="Times New Roman" w:hAnsi="Times New Roman" w:cs="Times New Roman"/>
                <w:sz w:val="24"/>
                <w:szCs w:val="24"/>
              </w:rPr>
              <w:t>ML</w:t>
            </w:r>
          </w:p>
          <w:p w14:paraId="1079F89B" w14:textId="055C47B0" w:rsidR="00976729" w:rsidRDefault="00735C30" w:rsidP="00735C30">
            <w:pPr>
              <w:rPr>
                <w:rFonts w:ascii="Times New Roman" w:hAnsi="Times New Roman" w:cs="Times New Roman"/>
                <w:sz w:val="24"/>
                <w:szCs w:val="24"/>
              </w:rPr>
            </w:pPr>
            <w:r>
              <w:rPr>
                <w:rFonts w:ascii="Times New Roman" w:hAnsi="Times New Roman" w:cs="Times New Roman"/>
                <w:sz w:val="24"/>
                <w:szCs w:val="24"/>
              </w:rPr>
              <w:t>Ž</w:t>
            </w:r>
            <w:r w:rsidR="00F266B4">
              <w:rPr>
                <w:rFonts w:ascii="Times New Roman" w:hAnsi="Times New Roman" w:cs="Times New Roman"/>
                <w:sz w:val="24"/>
                <w:szCs w:val="24"/>
              </w:rPr>
              <w:t>mogiškieji ištekliai</w:t>
            </w:r>
          </w:p>
        </w:tc>
      </w:tr>
      <w:tr w:rsidR="00976729" w:rsidRPr="001D452C" w14:paraId="1BA434AC" w14:textId="77777777" w:rsidTr="00735C30">
        <w:tc>
          <w:tcPr>
            <w:tcW w:w="993" w:type="dxa"/>
            <w:shd w:val="clear" w:color="auto" w:fill="auto"/>
          </w:tcPr>
          <w:p w14:paraId="52A04667" w14:textId="131B58A6" w:rsidR="00976729" w:rsidRDefault="00A30FD7" w:rsidP="0053044E">
            <w:pPr>
              <w:rPr>
                <w:rFonts w:ascii="Times New Roman" w:hAnsi="Times New Roman" w:cs="Times New Roman"/>
                <w:sz w:val="24"/>
                <w:szCs w:val="24"/>
              </w:rPr>
            </w:pPr>
            <w:r>
              <w:rPr>
                <w:rFonts w:ascii="Times New Roman" w:hAnsi="Times New Roman" w:cs="Times New Roman"/>
                <w:sz w:val="24"/>
                <w:szCs w:val="24"/>
              </w:rPr>
              <w:t>2.2.2.</w:t>
            </w:r>
          </w:p>
        </w:tc>
        <w:tc>
          <w:tcPr>
            <w:tcW w:w="3402" w:type="dxa"/>
            <w:shd w:val="clear" w:color="auto" w:fill="auto"/>
          </w:tcPr>
          <w:p w14:paraId="69B9C39E" w14:textId="379C3A4B" w:rsidR="00976729" w:rsidRPr="001D452C" w:rsidRDefault="00A30FD7" w:rsidP="0053044E">
            <w:pPr>
              <w:rPr>
                <w:rFonts w:ascii="Times New Roman" w:hAnsi="Times New Roman" w:cs="Times New Roman"/>
                <w:sz w:val="24"/>
                <w:szCs w:val="24"/>
              </w:rPr>
            </w:pPr>
            <w:r>
              <w:rPr>
                <w:rFonts w:ascii="Times New Roman" w:hAnsi="Times New Roman" w:cs="Times New Roman"/>
                <w:sz w:val="24"/>
                <w:szCs w:val="24"/>
              </w:rPr>
              <w:t xml:space="preserve"> Mokyklos vaiko gerovės komisijos</w:t>
            </w:r>
            <w:r w:rsidR="005B725C">
              <w:rPr>
                <w:rFonts w:ascii="Times New Roman" w:hAnsi="Times New Roman" w:cs="Times New Roman"/>
                <w:sz w:val="24"/>
                <w:szCs w:val="24"/>
              </w:rPr>
              <w:t xml:space="preserve">, plėtojant </w:t>
            </w:r>
            <w:proofErr w:type="spellStart"/>
            <w:r w:rsidR="005B725C">
              <w:rPr>
                <w:rFonts w:ascii="Times New Roman" w:hAnsi="Times New Roman" w:cs="Times New Roman"/>
                <w:sz w:val="24"/>
                <w:szCs w:val="24"/>
              </w:rPr>
              <w:t>įtrauktį</w:t>
            </w:r>
            <w:proofErr w:type="spellEnd"/>
            <w:r w:rsidR="005B725C">
              <w:rPr>
                <w:rFonts w:ascii="Times New Roman" w:hAnsi="Times New Roman" w:cs="Times New Roman"/>
                <w:sz w:val="24"/>
                <w:szCs w:val="24"/>
              </w:rPr>
              <w:t xml:space="preserve"> mokykloje, vaidmens stiprinimas.</w:t>
            </w:r>
          </w:p>
        </w:tc>
        <w:tc>
          <w:tcPr>
            <w:tcW w:w="3543" w:type="dxa"/>
            <w:shd w:val="clear" w:color="auto" w:fill="auto"/>
          </w:tcPr>
          <w:p w14:paraId="16927B50" w14:textId="511224F1" w:rsidR="00976729" w:rsidRPr="001D452C" w:rsidRDefault="00A30FD7" w:rsidP="009E2CD2">
            <w:pPr>
              <w:rPr>
                <w:rFonts w:ascii="Times New Roman" w:hAnsi="Times New Roman" w:cs="Times New Roman"/>
                <w:sz w:val="24"/>
                <w:szCs w:val="24"/>
              </w:rPr>
            </w:pPr>
            <w:r>
              <w:rPr>
                <w:rFonts w:ascii="Times New Roman" w:hAnsi="Times New Roman" w:cs="Times New Roman"/>
                <w:sz w:val="24"/>
                <w:szCs w:val="24"/>
              </w:rPr>
              <w:t>K</w:t>
            </w:r>
            <w:r w:rsidR="009E2CD2">
              <w:rPr>
                <w:rFonts w:ascii="Times New Roman" w:hAnsi="Times New Roman" w:cs="Times New Roman"/>
                <w:sz w:val="24"/>
                <w:szCs w:val="24"/>
              </w:rPr>
              <w:t>ryptingai ir koordinuotai vyks</w:t>
            </w:r>
            <w:r>
              <w:rPr>
                <w:rFonts w:ascii="Times New Roman" w:hAnsi="Times New Roman" w:cs="Times New Roman"/>
                <w:sz w:val="24"/>
                <w:szCs w:val="24"/>
              </w:rPr>
              <w:t xml:space="preserve"> VGK</w:t>
            </w:r>
            <w:r w:rsidR="009E2CD2">
              <w:rPr>
                <w:rFonts w:ascii="Times New Roman" w:hAnsi="Times New Roman" w:cs="Times New Roman"/>
                <w:sz w:val="24"/>
                <w:szCs w:val="24"/>
              </w:rPr>
              <w:t xml:space="preserve"> darbas.</w:t>
            </w:r>
          </w:p>
        </w:tc>
        <w:tc>
          <w:tcPr>
            <w:tcW w:w="1701" w:type="dxa"/>
            <w:shd w:val="clear" w:color="auto" w:fill="auto"/>
          </w:tcPr>
          <w:p w14:paraId="0C9169A8" w14:textId="27177A69" w:rsidR="00976729" w:rsidRPr="001D452C" w:rsidRDefault="008D019C" w:rsidP="0053044E">
            <w:pPr>
              <w:rPr>
                <w:rFonts w:ascii="Times New Roman" w:hAnsi="Times New Roman" w:cs="Times New Roman"/>
                <w:sz w:val="24"/>
                <w:szCs w:val="24"/>
              </w:rPr>
            </w:pPr>
            <w:r>
              <w:rPr>
                <w:rFonts w:ascii="Times New Roman" w:hAnsi="Times New Roman" w:cs="Times New Roman"/>
                <w:sz w:val="24"/>
                <w:szCs w:val="24"/>
              </w:rPr>
              <w:t>2023–</w:t>
            </w:r>
            <w:r w:rsidR="00A30FD7">
              <w:rPr>
                <w:rFonts w:ascii="Times New Roman" w:hAnsi="Times New Roman" w:cs="Times New Roman"/>
                <w:sz w:val="24"/>
                <w:szCs w:val="24"/>
              </w:rPr>
              <w:t>2025</w:t>
            </w:r>
          </w:p>
        </w:tc>
        <w:tc>
          <w:tcPr>
            <w:tcW w:w="2552" w:type="dxa"/>
            <w:shd w:val="clear" w:color="auto" w:fill="auto"/>
          </w:tcPr>
          <w:p w14:paraId="38361962" w14:textId="77777777" w:rsidR="00735C30" w:rsidRDefault="00DA2229" w:rsidP="0053044E">
            <w:pPr>
              <w:rPr>
                <w:rFonts w:ascii="Times New Roman" w:hAnsi="Times New Roman" w:cs="Times New Roman"/>
                <w:sz w:val="24"/>
                <w:szCs w:val="24"/>
              </w:rPr>
            </w:pPr>
            <w:r>
              <w:rPr>
                <w:rFonts w:ascii="Times New Roman" w:hAnsi="Times New Roman" w:cs="Times New Roman"/>
                <w:sz w:val="24"/>
                <w:szCs w:val="24"/>
              </w:rPr>
              <w:t>J.</w:t>
            </w:r>
            <w:r w:rsidR="00286992">
              <w:rPr>
                <w:rFonts w:ascii="Times New Roman" w:hAnsi="Times New Roman" w:cs="Times New Roman"/>
                <w:sz w:val="24"/>
                <w:szCs w:val="24"/>
              </w:rPr>
              <w:t xml:space="preserve"> </w:t>
            </w:r>
            <w:r>
              <w:rPr>
                <w:rFonts w:ascii="Times New Roman" w:hAnsi="Times New Roman" w:cs="Times New Roman"/>
                <w:sz w:val="24"/>
                <w:szCs w:val="24"/>
              </w:rPr>
              <w:t>Gindulis</w:t>
            </w:r>
          </w:p>
          <w:p w14:paraId="418F1159" w14:textId="0E789873" w:rsidR="00976729" w:rsidRPr="00BB4B87" w:rsidRDefault="00A30FD7" w:rsidP="0053044E">
            <w:pPr>
              <w:rPr>
                <w:rFonts w:ascii="Times New Roman" w:hAnsi="Times New Roman" w:cs="Times New Roman"/>
                <w:sz w:val="24"/>
                <w:szCs w:val="24"/>
              </w:rPr>
            </w:pPr>
            <w:r>
              <w:rPr>
                <w:rFonts w:ascii="Times New Roman" w:hAnsi="Times New Roman" w:cs="Times New Roman"/>
                <w:sz w:val="24"/>
                <w:szCs w:val="24"/>
              </w:rPr>
              <w:t>PM specialistai</w:t>
            </w:r>
          </w:p>
        </w:tc>
        <w:tc>
          <w:tcPr>
            <w:tcW w:w="2410" w:type="dxa"/>
            <w:shd w:val="clear" w:color="auto" w:fill="auto"/>
          </w:tcPr>
          <w:p w14:paraId="1289B95E" w14:textId="77777777" w:rsidR="00735C30" w:rsidRDefault="00735C30" w:rsidP="0053044E">
            <w:pPr>
              <w:rPr>
                <w:rFonts w:ascii="Times New Roman" w:hAnsi="Times New Roman" w:cs="Times New Roman"/>
                <w:sz w:val="24"/>
                <w:szCs w:val="24"/>
              </w:rPr>
            </w:pPr>
            <w:r>
              <w:rPr>
                <w:rFonts w:ascii="Times New Roman" w:hAnsi="Times New Roman" w:cs="Times New Roman"/>
                <w:sz w:val="24"/>
                <w:szCs w:val="24"/>
              </w:rPr>
              <w:t>ML</w:t>
            </w:r>
          </w:p>
          <w:p w14:paraId="28994977" w14:textId="4036D4AD" w:rsidR="00976729" w:rsidRDefault="00A30FD7" w:rsidP="0053044E">
            <w:pPr>
              <w:rPr>
                <w:rFonts w:ascii="Times New Roman" w:hAnsi="Times New Roman" w:cs="Times New Roman"/>
                <w:sz w:val="24"/>
                <w:szCs w:val="24"/>
              </w:rPr>
            </w:pPr>
            <w:r>
              <w:rPr>
                <w:rFonts w:ascii="Times New Roman" w:hAnsi="Times New Roman" w:cs="Times New Roman"/>
                <w:sz w:val="24"/>
                <w:szCs w:val="24"/>
              </w:rPr>
              <w:t>Žmogiškieji ištekliai</w:t>
            </w:r>
          </w:p>
        </w:tc>
      </w:tr>
      <w:tr w:rsidR="00976729" w:rsidRPr="001D452C" w14:paraId="0DF76845" w14:textId="77777777" w:rsidTr="00735C30">
        <w:tc>
          <w:tcPr>
            <w:tcW w:w="993" w:type="dxa"/>
            <w:shd w:val="clear" w:color="auto" w:fill="auto"/>
          </w:tcPr>
          <w:p w14:paraId="0585672E" w14:textId="4899078A" w:rsidR="00976729" w:rsidRDefault="00A30FD7" w:rsidP="0053044E">
            <w:pPr>
              <w:rPr>
                <w:rFonts w:ascii="Times New Roman" w:hAnsi="Times New Roman" w:cs="Times New Roman"/>
                <w:sz w:val="24"/>
                <w:szCs w:val="24"/>
              </w:rPr>
            </w:pPr>
            <w:r>
              <w:rPr>
                <w:rFonts w:ascii="Times New Roman" w:hAnsi="Times New Roman" w:cs="Times New Roman"/>
                <w:sz w:val="24"/>
                <w:szCs w:val="24"/>
              </w:rPr>
              <w:t>2.2.3.</w:t>
            </w:r>
          </w:p>
        </w:tc>
        <w:tc>
          <w:tcPr>
            <w:tcW w:w="3402" w:type="dxa"/>
            <w:shd w:val="clear" w:color="auto" w:fill="auto"/>
          </w:tcPr>
          <w:p w14:paraId="69D40821" w14:textId="687111C7" w:rsidR="00976729" w:rsidRPr="001D452C" w:rsidRDefault="009E2CD2" w:rsidP="0053044E">
            <w:pPr>
              <w:rPr>
                <w:rFonts w:ascii="Times New Roman" w:hAnsi="Times New Roman" w:cs="Times New Roman"/>
                <w:sz w:val="24"/>
                <w:szCs w:val="24"/>
              </w:rPr>
            </w:pPr>
            <w:r>
              <w:rPr>
                <w:rFonts w:ascii="Times New Roman" w:hAnsi="Times New Roman" w:cs="Times New Roman"/>
                <w:sz w:val="24"/>
                <w:szCs w:val="24"/>
              </w:rPr>
              <w:t>Koordinuotos</w:t>
            </w:r>
            <w:r w:rsidR="00A30FD7">
              <w:rPr>
                <w:rFonts w:ascii="Times New Roman" w:hAnsi="Times New Roman" w:cs="Times New Roman"/>
                <w:sz w:val="24"/>
                <w:szCs w:val="24"/>
              </w:rPr>
              <w:t xml:space="preserve"> pag</w:t>
            </w:r>
            <w:r>
              <w:rPr>
                <w:rFonts w:ascii="Times New Roman" w:hAnsi="Times New Roman" w:cs="Times New Roman"/>
                <w:sz w:val="24"/>
                <w:szCs w:val="24"/>
              </w:rPr>
              <w:t>albos</w:t>
            </w:r>
            <w:r w:rsidR="00A30FD7">
              <w:rPr>
                <w:rFonts w:ascii="Times New Roman" w:hAnsi="Times New Roman" w:cs="Times New Roman"/>
                <w:sz w:val="24"/>
                <w:szCs w:val="24"/>
              </w:rPr>
              <w:t xml:space="preserve"> mokiniui ir jo atstovams</w:t>
            </w:r>
            <w:r>
              <w:rPr>
                <w:rFonts w:ascii="Times New Roman" w:hAnsi="Times New Roman" w:cs="Times New Roman"/>
                <w:sz w:val="24"/>
                <w:szCs w:val="24"/>
              </w:rPr>
              <w:t xml:space="preserve"> organizavimas ir teikimas.</w:t>
            </w:r>
          </w:p>
        </w:tc>
        <w:tc>
          <w:tcPr>
            <w:tcW w:w="3543" w:type="dxa"/>
            <w:shd w:val="clear" w:color="auto" w:fill="auto"/>
          </w:tcPr>
          <w:p w14:paraId="0648D194" w14:textId="3C174DC1" w:rsidR="00976729" w:rsidRPr="001D452C" w:rsidRDefault="00A30FD7" w:rsidP="0053044E">
            <w:pPr>
              <w:rPr>
                <w:rFonts w:ascii="Times New Roman" w:hAnsi="Times New Roman" w:cs="Times New Roman"/>
                <w:sz w:val="24"/>
                <w:szCs w:val="24"/>
              </w:rPr>
            </w:pPr>
            <w:r>
              <w:rPr>
                <w:rFonts w:ascii="Times New Roman" w:hAnsi="Times New Roman" w:cs="Times New Roman"/>
                <w:sz w:val="24"/>
                <w:szCs w:val="24"/>
              </w:rPr>
              <w:t>K</w:t>
            </w:r>
            <w:r w:rsidR="00EF29F8">
              <w:rPr>
                <w:rFonts w:ascii="Times New Roman" w:hAnsi="Times New Roman" w:cs="Times New Roman"/>
                <w:sz w:val="24"/>
                <w:szCs w:val="24"/>
              </w:rPr>
              <w:t>ryptingai ir koordinuotai veiks</w:t>
            </w:r>
            <w:r>
              <w:rPr>
                <w:rFonts w:ascii="Times New Roman" w:hAnsi="Times New Roman" w:cs="Times New Roman"/>
                <w:sz w:val="24"/>
                <w:szCs w:val="24"/>
              </w:rPr>
              <w:t xml:space="preserve"> pagalbos mokiniui specialistai.</w:t>
            </w:r>
          </w:p>
        </w:tc>
        <w:tc>
          <w:tcPr>
            <w:tcW w:w="1701" w:type="dxa"/>
            <w:shd w:val="clear" w:color="auto" w:fill="auto"/>
          </w:tcPr>
          <w:p w14:paraId="329CCA59" w14:textId="7D2D8A98" w:rsidR="00976729" w:rsidRPr="001D452C" w:rsidRDefault="008D019C" w:rsidP="0053044E">
            <w:pPr>
              <w:rPr>
                <w:rFonts w:ascii="Times New Roman" w:hAnsi="Times New Roman" w:cs="Times New Roman"/>
                <w:sz w:val="24"/>
                <w:szCs w:val="24"/>
              </w:rPr>
            </w:pPr>
            <w:r>
              <w:rPr>
                <w:rFonts w:ascii="Times New Roman" w:hAnsi="Times New Roman" w:cs="Times New Roman"/>
                <w:sz w:val="24"/>
                <w:szCs w:val="24"/>
              </w:rPr>
              <w:t>2023–</w:t>
            </w:r>
            <w:r w:rsidR="00A30FD7">
              <w:rPr>
                <w:rFonts w:ascii="Times New Roman" w:hAnsi="Times New Roman" w:cs="Times New Roman"/>
                <w:sz w:val="24"/>
                <w:szCs w:val="24"/>
              </w:rPr>
              <w:t>2025</w:t>
            </w:r>
          </w:p>
        </w:tc>
        <w:tc>
          <w:tcPr>
            <w:tcW w:w="2552" w:type="dxa"/>
            <w:shd w:val="clear" w:color="auto" w:fill="auto"/>
          </w:tcPr>
          <w:p w14:paraId="440B78EC" w14:textId="77777777" w:rsidR="00976729" w:rsidRPr="00BB4B87" w:rsidRDefault="00A30FD7" w:rsidP="0053044E">
            <w:pPr>
              <w:rPr>
                <w:rFonts w:ascii="Times New Roman" w:hAnsi="Times New Roman" w:cs="Times New Roman"/>
                <w:sz w:val="24"/>
                <w:szCs w:val="24"/>
              </w:rPr>
            </w:pPr>
            <w:r>
              <w:rPr>
                <w:rFonts w:ascii="Times New Roman" w:hAnsi="Times New Roman" w:cs="Times New Roman"/>
                <w:sz w:val="24"/>
                <w:szCs w:val="24"/>
              </w:rPr>
              <w:t>PM specialistai</w:t>
            </w:r>
          </w:p>
        </w:tc>
        <w:tc>
          <w:tcPr>
            <w:tcW w:w="2410" w:type="dxa"/>
            <w:shd w:val="clear" w:color="auto" w:fill="auto"/>
          </w:tcPr>
          <w:p w14:paraId="260BD17D" w14:textId="77777777" w:rsidR="00735C30" w:rsidRDefault="00735C30" w:rsidP="0053044E">
            <w:pPr>
              <w:rPr>
                <w:rFonts w:ascii="Times New Roman" w:hAnsi="Times New Roman" w:cs="Times New Roman"/>
                <w:sz w:val="24"/>
                <w:szCs w:val="24"/>
              </w:rPr>
            </w:pPr>
            <w:r>
              <w:rPr>
                <w:rFonts w:ascii="Times New Roman" w:hAnsi="Times New Roman" w:cs="Times New Roman"/>
                <w:sz w:val="24"/>
                <w:szCs w:val="24"/>
              </w:rPr>
              <w:t>Žmogiškieji ištekliai</w:t>
            </w:r>
          </w:p>
          <w:p w14:paraId="072ABF3E" w14:textId="31C32269" w:rsidR="00976729" w:rsidRDefault="00A30FD7" w:rsidP="0053044E">
            <w:pPr>
              <w:rPr>
                <w:rFonts w:ascii="Times New Roman" w:hAnsi="Times New Roman" w:cs="Times New Roman"/>
                <w:sz w:val="24"/>
                <w:szCs w:val="24"/>
              </w:rPr>
            </w:pPr>
            <w:r>
              <w:rPr>
                <w:rFonts w:ascii="Times New Roman" w:hAnsi="Times New Roman" w:cs="Times New Roman"/>
                <w:sz w:val="24"/>
                <w:szCs w:val="24"/>
              </w:rPr>
              <w:t>ML</w:t>
            </w:r>
          </w:p>
        </w:tc>
      </w:tr>
      <w:tr w:rsidR="00976729" w:rsidRPr="001D452C" w14:paraId="471AA7F2" w14:textId="77777777" w:rsidTr="00735C30">
        <w:tc>
          <w:tcPr>
            <w:tcW w:w="993" w:type="dxa"/>
            <w:shd w:val="clear" w:color="auto" w:fill="auto"/>
          </w:tcPr>
          <w:p w14:paraId="6767E220" w14:textId="2E707CDB" w:rsidR="00976729" w:rsidRDefault="00A30FD7" w:rsidP="0053044E">
            <w:pPr>
              <w:rPr>
                <w:rFonts w:ascii="Times New Roman" w:hAnsi="Times New Roman" w:cs="Times New Roman"/>
                <w:sz w:val="24"/>
                <w:szCs w:val="24"/>
              </w:rPr>
            </w:pPr>
            <w:r>
              <w:rPr>
                <w:rFonts w:ascii="Times New Roman" w:hAnsi="Times New Roman" w:cs="Times New Roman"/>
                <w:sz w:val="24"/>
                <w:szCs w:val="24"/>
              </w:rPr>
              <w:t>2.2.4.</w:t>
            </w:r>
          </w:p>
        </w:tc>
        <w:tc>
          <w:tcPr>
            <w:tcW w:w="3402" w:type="dxa"/>
            <w:shd w:val="clear" w:color="auto" w:fill="auto"/>
          </w:tcPr>
          <w:p w14:paraId="175AD545" w14:textId="58D694A9" w:rsidR="00976729" w:rsidRPr="001D452C" w:rsidRDefault="00913309" w:rsidP="0053044E">
            <w:pPr>
              <w:rPr>
                <w:rFonts w:ascii="Times New Roman" w:hAnsi="Times New Roman" w:cs="Times New Roman"/>
                <w:sz w:val="24"/>
                <w:szCs w:val="24"/>
              </w:rPr>
            </w:pPr>
            <w:r>
              <w:rPr>
                <w:rFonts w:ascii="Times New Roman" w:hAnsi="Times New Roman" w:cs="Times New Roman"/>
                <w:sz w:val="24"/>
                <w:szCs w:val="24"/>
              </w:rPr>
              <w:t>Bendruomen</w:t>
            </w:r>
            <w:r w:rsidR="003551B5">
              <w:rPr>
                <w:rFonts w:ascii="Times New Roman" w:hAnsi="Times New Roman" w:cs="Times New Roman"/>
                <w:sz w:val="24"/>
                <w:szCs w:val="24"/>
              </w:rPr>
              <w:t xml:space="preserve">ės narių kvalifikacijos tobulinimas </w:t>
            </w:r>
            <w:r>
              <w:rPr>
                <w:rFonts w:ascii="Times New Roman" w:hAnsi="Times New Roman" w:cs="Times New Roman"/>
                <w:sz w:val="24"/>
                <w:szCs w:val="24"/>
              </w:rPr>
              <w:t>diegian</w:t>
            </w:r>
            <w:r w:rsidR="003551B5">
              <w:rPr>
                <w:rFonts w:ascii="Times New Roman" w:hAnsi="Times New Roman" w:cs="Times New Roman"/>
                <w:sz w:val="24"/>
                <w:szCs w:val="24"/>
              </w:rPr>
              <w:t>t universalaus dizaino</w:t>
            </w:r>
            <w:r>
              <w:rPr>
                <w:rFonts w:ascii="Times New Roman" w:hAnsi="Times New Roman" w:cs="Times New Roman"/>
                <w:sz w:val="24"/>
                <w:szCs w:val="24"/>
              </w:rPr>
              <w:t xml:space="preserve"> principus.</w:t>
            </w:r>
          </w:p>
        </w:tc>
        <w:tc>
          <w:tcPr>
            <w:tcW w:w="3543" w:type="dxa"/>
            <w:shd w:val="clear" w:color="auto" w:fill="auto"/>
          </w:tcPr>
          <w:p w14:paraId="12B48446" w14:textId="053AD417" w:rsidR="00976729" w:rsidRPr="00913309" w:rsidRDefault="00913309" w:rsidP="0053044E">
            <w:pPr>
              <w:rPr>
                <w:rFonts w:ascii="Times New Roman" w:hAnsi="Times New Roman" w:cs="Times New Roman"/>
                <w:sz w:val="24"/>
                <w:szCs w:val="24"/>
              </w:rPr>
            </w:pPr>
            <w:r>
              <w:rPr>
                <w:rFonts w:ascii="Times New Roman" w:hAnsi="Times New Roman" w:cs="Times New Roman"/>
                <w:sz w:val="24"/>
                <w:szCs w:val="24"/>
              </w:rPr>
              <w:t>70</w:t>
            </w:r>
            <w:r w:rsidR="008D7BAD">
              <w:rPr>
                <w:rFonts w:ascii="Times New Roman" w:hAnsi="Times New Roman" w:cs="Times New Roman"/>
                <w:sz w:val="24"/>
                <w:szCs w:val="24"/>
                <w:lang w:val="en-US"/>
              </w:rPr>
              <w:t xml:space="preserve"> proc.</w:t>
            </w:r>
            <w:r>
              <w:rPr>
                <w:rFonts w:ascii="Times New Roman" w:hAnsi="Times New Roman" w:cs="Times New Roman"/>
                <w:sz w:val="24"/>
                <w:szCs w:val="24"/>
              </w:rPr>
              <w:t xml:space="preserve"> mokytojų patobulins kvalifikaciją diegiant universalaus dizaino principus. </w:t>
            </w:r>
          </w:p>
        </w:tc>
        <w:tc>
          <w:tcPr>
            <w:tcW w:w="1701" w:type="dxa"/>
            <w:shd w:val="clear" w:color="auto" w:fill="auto"/>
          </w:tcPr>
          <w:p w14:paraId="32431A7E" w14:textId="7F35C9FF" w:rsidR="00976729" w:rsidRPr="001D452C" w:rsidRDefault="008D019C" w:rsidP="0053044E">
            <w:pPr>
              <w:rPr>
                <w:rFonts w:ascii="Times New Roman" w:hAnsi="Times New Roman" w:cs="Times New Roman"/>
                <w:sz w:val="24"/>
                <w:szCs w:val="24"/>
              </w:rPr>
            </w:pPr>
            <w:r>
              <w:rPr>
                <w:rFonts w:ascii="Times New Roman" w:hAnsi="Times New Roman" w:cs="Times New Roman"/>
                <w:sz w:val="24"/>
                <w:szCs w:val="24"/>
              </w:rPr>
              <w:t>2023–</w:t>
            </w:r>
            <w:r w:rsidR="00913309">
              <w:rPr>
                <w:rFonts w:ascii="Times New Roman" w:hAnsi="Times New Roman" w:cs="Times New Roman"/>
                <w:sz w:val="24"/>
                <w:szCs w:val="24"/>
              </w:rPr>
              <w:t>2025</w:t>
            </w:r>
          </w:p>
        </w:tc>
        <w:tc>
          <w:tcPr>
            <w:tcW w:w="2552" w:type="dxa"/>
            <w:shd w:val="clear" w:color="auto" w:fill="auto"/>
          </w:tcPr>
          <w:p w14:paraId="34D04958" w14:textId="77777777" w:rsidR="00735C30" w:rsidRDefault="00DA2229" w:rsidP="00735C30">
            <w:pPr>
              <w:rPr>
                <w:rFonts w:ascii="Times New Roman" w:hAnsi="Times New Roman" w:cs="Times New Roman"/>
                <w:sz w:val="24"/>
                <w:szCs w:val="24"/>
              </w:rPr>
            </w:pPr>
            <w:r>
              <w:rPr>
                <w:rFonts w:ascii="Times New Roman" w:hAnsi="Times New Roman" w:cs="Times New Roman"/>
                <w:sz w:val="24"/>
                <w:szCs w:val="24"/>
              </w:rPr>
              <w:t>L.</w:t>
            </w:r>
            <w:r w:rsidR="00286992">
              <w:rPr>
                <w:rFonts w:ascii="Times New Roman" w:hAnsi="Times New Roman" w:cs="Times New Roman"/>
                <w:sz w:val="24"/>
                <w:szCs w:val="24"/>
              </w:rPr>
              <w:t xml:space="preserve"> </w:t>
            </w:r>
            <w:proofErr w:type="spellStart"/>
            <w:r>
              <w:rPr>
                <w:rFonts w:ascii="Times New Roman" w:hAnsi="Times New Roman" w:cs="Times New Roman"/>
                <w:sz w:val="24"/>
                <w:szCs w:val="24"/>
              </w:rPr>
              <w:t>Zubauskienė</w:t>
            </w:r>
            <w:proofErr w:type="spellEnd"/>
          </w:p>
          <w:p w14:paraId="7C8F44EC" w14:textId="77777777" w:rsidR="00735C30" w:rsidRDefault="00735C30" w:rsidP="00735C30">
            <w:pPr>
              <w:rPr>
                <w:rFonts w:ascii="Times New Roman" w:hAnsi="Times New Roman" w:cs="Times New Roman"/>
                <w:sz w:val="24"/>
                <w:szCs w:val="24"/>
              </w:rPr>
            </w:pPr>
            <w:r>
              <w:rPr>
                <w:rFonts w:ascii="Times New Roman" w:hAnsi="Times New Roman" w:cs="Times New Roman"/>
                <w:sz w:val="24"/>
                <w:szCs w:val="24"/>
              </w:rPr>
              <w:t>Metodinė taryba</w:t>
            </w:r>
          </w:p>
          <w:p w14:paraId="7501E3D1" w14:textId="77777777" w:rsidR="00735C30" w:rsidRDefault="00735C30" w:rsidP="00735C30">
            <w:pPr>
              <w:rPr>
                <w:rFonts w:ascii="Times New Roman" w:hAnsi="Times New Roman" w:cs="Times New Roman"/>
                <w:sz w:val="24"/>
                <w:szCs w:val="24"/>
              </w:rPr>
            </w:pPr>
            <w:r>
              <w:rPr>
                <w:rFonts w:ascii="Times New Roman" w:hAnsi="Times New Roman" w:cs="Times New Roman"/>
                <w:sz w:val="24"/>
                <w:szCs w:val="24"/>
              </w:rPr>
              <w:t>PM specialistai</w:t>
            </w:r>
          </w:p>
          <w:p w14:paraId="535C1BEE" w14:textId="4B2A52F6" w:rsidR="00976729" w:rsidRPr="00BB4B87" w:rsidRDefault="00735C30" w:rsidP="00735C30">
            <w:pPr>
              <w:rPr>
                <w:rFonts w:ascii="Times New Roman" w:hAnsi="Times New Roman" w:cs="Times New Roman"/>
                <w:sz w:val="24"/>
                <w:szCs w:val="24"/>
              </w:rPr>
            </w:pPr>
            <w:r>
              <w:rPr>
                <w:rFonts w:ascii="Times New Roman" w:hAnsi="Times New Roman" w:cs="Times New Roman"/>
                <w:sz w:val="24"/>
                <w:szCs w:val="24"/>
              </w:rPr>
              <w:t>mokytojų kolektyvas</w:t>
            </w:r>
          </w:p>
        </w:tc>
        <w:tc>
          <w:tcPr>
            <w:tcW w:w="2410" w:type="dxa"/>
            <w:shd w:val="clear" w:color="auto" w:fill="auto"/>
          </w:tcPr>
          <w:p w14:paraId="0FA8503B" w14:textId="77777777" w:rsidR="00976729" w:rsidRDefault="00913309" w:rsidP="0053044E">
            <w:pPr>
              <w:rPr>
                <w:rFonts w:ascii="Times New Roman" w:hAnsi="Times New Roman" w:cs="Times New Roman"/>
                <w:sz w:val="24"/>
                <w:szCs w:val="24"/>
              </w:rPr>
            </w:pPr>
            <w:r>
              <w:rPr>
                <w:rFonts w:ascii="Times New Roman" w:hAnsi="Times New Roman" w:cs="Times New Roman"/>
                <w:sz w:val="24"/>
                <w:szCs w:val="24"/>
              </w:rPr>
              <w:t>ML</w:t>
            </w:r>
          </w:p>
        </w:tc>
      </w:tr>
      <w:tr w:rsidR="00976729" w:rsidRPr="001D452C" w14:paraId="2F145224" w14:textId="77777777" w:rsidTr="00735C30">
        <w:tc>
          <w:tcPr>
            <w:tcW w:w="993" w:type="dxa"/>
            <w:shd w:val="clear" w:color="auto" w:fill="auto"/>
          </w:tcPr>
          <w:p w14:paraId="64A9D7D0" w14:textId="648DB9D7" w:rsidR="00976729" w:rsidRDefault="00913309" w:rsidP="0053044E">
            <w:pPr>
              <w:rPr>
                <w:rFonts w:ascii="Times New Roman" w:hAnsi="Times New Roman" w:cs="Times New Roman"/>
                <w:sz w:val="24"/>
                <w:szCs w:val="24"/>
              </w:rPr>
            </w:pPr>
            <w:r>
              <w:rPr>
                <w:rFonts w:ascii="Times New Roman" w:hAnsi="Times New Roman" w:cs="Times New Roman"/>
                <w:sz w:val="24"/>
                <w:szCs w:val="24"/>
              </w:rPr>
              <w:t>2.2.5.</w:t>
            </w:r>
          </w:p>
        </w:tc>
        <w:tc>
          <w:tcPr>
            <w:tcW w:w="3402" w:type="dxa"/>
            <w:shd w:val="clear" w:color="auto" w:fill="auto"/>
          </w:tcPr>
          <w:p w14:paraId="62C92BCA" w14:textId="77777777" w:rsidR="00976729" w:rsidRPr="001D452C" w:rsidRDefault="00913309" w:rsidP="0053044E">
            <w:pPr>
              <w:rPr>
                <w:rFonts w:ascii="Times New Roman" w:hAnsi="Times New Roman" w:cs="Times New Roman"/>
                <w:sz w:val="24"/>
                <w:szCs w:val="24"/>
              </w:rPr>
            </w:pPr>
            <w:r w:rsidRPr="001D452C">
              <w:rPr>
                <w:rFonts w:ascii="Times New Roman" w:hAnsi="Times New Roman" w:cs="Times New Roman"/>
                <w:sz w:val="24"/>
                <w:szCs w:val="24"/>
              </w:rPr>
              <w:t>SUP mokinių įtraukimas į darbą grupėje ,,Mes komanda“</w:t>
            </w:r>
            <w:r>
              <w:rPr>
                <w:rFonts w:ascii="Times New Roman" w:hAnsi="Times New Roman" w:cs="Times New Roman"/>
                <w:sz w:val="24"/>
                <w:szCs w:val="24"/>
              </w:rPr>
              <w:t>.</w:t>
            </w:r>
          </w:p>
        </w:tc>
        <w:tc>
          <w:tcPr>
            <w:tcW w:w="3543" w:type="dxa"/>
            <w:shd w:val="clear" w:color="auto" w:fill="auto"/>
          </w:tcPr>
          <w:p w14:paraId="5AA1CD6E" w14:textId="31146A51" w:rsidR="00976729" w:rsidRPr="001D452C" w:rsidRDefault="00A24977" w:rsidP="0053044E">
            <w:pPr>
              <w:rPr>
                <w:rFonts w:ascii="Times New Roman" w:hAnsi="Times New Roman" w:cs="Times New Roman"/>
                <w:sz w:val="24"/>
                <w:szCs w:val="24"/>
              </w:rPr>
            </w:pPr>
            <w:r>
              <w:rPr>
                <w:rFonts w:ascii="Times New Roman" w:hAnsi="Times New Roman" w:cs="Times New Roman"/>
                <w:sz w:val="24"/>
                <w:szCs w:val="24"/>
              </w:rPr>
              <w:t>70</w:t>
            </w:r>
            <w:r w:rsidR="008D019C">
              <w:rPr>
                <w:rFonts w:ascii="Times New Roman" w:hAnsi="Times New Roman" w:cs="Times New Roman"/>
                <w:sz w:val="24"/>
                <w:szCs w:val="24"/>
              </w:rPr>
              <w:t xml:space="preserve"> </w:t>
            </w:r>
            <w:r w:rsidR="008D7BAD">
              <w:rPr>
                <w:rFonts w:ascii="Times New Roman" w:hAnsi="Times New Roman" w:cs="Times New Roman"/>
                <w:sz w:val="24"/>
                <w:szCs w:val="24"/>
              </w:rPr>
              <w:t>proc.</w:t>
            </w:r>
            <w:r w:rsidRPr="001D452C">
              <w:rPr>
                <w:rFonts w:ascii="Times New Roman" w:hAnsi="Times New Roman" w:cs="Times New Roman"/>
                <w:sz w:val="24"/>
                <w:szCs w:val="24"/>
              </w:rPr>
              <w:t xml:space="preserve"> SUP mokinių mokysis dirbti grupėje, gerins bendravimo įgūdžius</w:t>
            </w:r>
            <w:r>
              <w:rPr>
                <w:rFonts w:ascii="Times New Roman" w:hAnsi="Times New Roman" w:cs="Times New Roman"/>
                <w:sz w:val="24"/>
                <w:szCs w:val="24"/>
              </w:rPr>
              <w:t>.</w:t>
            </w:r>
          </w:p>
        </w:tc>
        <w:tc>
          <w:tcPr>
            <w:tcW w:w="1701" w:type="dxa"/>
            <w:shd w:val="clear" w:color="auto" w:fill="auto"/>
          </w:tcPr>
          <w:p w14:paraId="0C52E821" w14:textId="77777777" w:rsidR="00976729" w:rsidRPr="001D452C" w:rsidRDefault="00A24977" w:rsidP="0053044E">
            <w:pPr>
              <w:rPr>
                <w:rFonts w:ascii="Times New Roman" w:hAnsi="Times New Roman" w:cs="Times New Roman"/>
                <w:sz w:val="24"/>
                <w:szCs w:val="24"/>
              </w:rPr>
            </w:pPr>
            <w:r>
              <w:rPr>
                <w:rFonts w:ascii="Times New Roman" w:hAnsi="Times New Roman" w:cs="Times New Roman"/>
                <w:sz w:val="24"/>
                <w:szCs w:val="24"/>
              </w:rPr>
              <w:t>2023-2025</w:t>
            </w:r>
          </w:p>
        </w:tc>
        <w:tc>
          <w:tcPr>
            <w:tcW w:w="2552" w:type="dxa"/>
            <w:shd w:val="clear" w:color="auto" w:fill="auto"/>
          </w:tcPr>
          <w:p w14:paraId="639FF46E" w14:textId="77777777" w:rsidR="00976729" w:rsidRPr="00BB4B87" w:rsidRDefault="00A24977" w:rsidP="0053044E">
            <w:pPr>
              <w:rPr>
                <w:rFonts w:ascii="Times New Roman" w:hAnsi="Times New Roman" w:cs="Times New Roman"/>
                <w:sz w:val="24"/>
                <w:szCs w:val="24"/>
              </w:rPr>
            </w:pPr>
            <w:r>
              <w:rPr>
                <w:rFonts w:ascii="Times New Roman" w:hAnsi="Times New Roman" w:cs="Times New Roman"/>
                <w:sz w:val="24"/>
                <w:szCs w:val="24"/>
              </w:rPr>
              <w:t>Psichologai</w:t>
            </w:r>
          </w:p>
        </w:tc>
        <w:tc>
          <w:tcPr>
            <w:tcW w:w="2410" w:type="dxa"/>
            <w:shd w:val="clear" w:color="auto" w:fill="auto"/>
          </w:tcPr>
          <w:p w14:paraId="0A7113E1" w14:textId="77777777" w:rsidR="00976729" w:rsidRDefault="00A24977" w:rsidP="0053044E">
            <w:pPr>
              <w:rPr>
                <w:rFonts w:ascii="Times New Roman" w:hAnsi="Times New Roman" w:cs="Times New Roman"/>
                <w:sz w:val="24"/>
                <w:szCs w:val="24"/>
              </w:rPr>
            </w:pPr>
            <w:r>
              <w:rPr>
                <w:rFonts w:ascii="Times New Roman" w:hAnsi="Times New Roman" w:cs="Times New Roman"/>
                <w:sz w:val="24"/>
                <w:szCs w:val="24"/>
              </w:rPr>
              <w:t>Žmogiškieji ištekliai</w:t>
            </w:r>
          </w:p>
        </w:tc>
      </w:tr>
      <w:tr w:rsidR="0053044E" w:rsidRPr="001D452C" w14:paraId="77F70BEC" w14:textId="77777777" w:rsidTr="00735C30">
        <w:tc>
          <w:tcPr>
            <w:tcW w:w="993" w:type="dxa"/>
            <w:shd w:val="clear" w:color="auto" w:fill="auto"/>
          </w:tcPr>
          <w:p w14:paraId="399FF9C8" w14:textId="77777777" w:rsidR="0053044E" w:rsidRPr="001D452C" w:rsidRDefault="00A24977" w:rsidP="0053044E">
            <w:pPr>
              <w:rPr>
                <w:rFonts w:ascii="Times New Roman" w:hAnsi="Times New Roman" w:cs="Times New Roman"/>
                <w:sz w:val="24"/>
                <w:szCs w:val="24"/>
              </w:rPr>
            </w:pPr>
            <w:r>
              <w:rPr>
                <w:rFonts w:ascii="Times New Roman" w:hAnsi="Times New Roman" w:cs="Times New Roman"/>
                <w:sz w:val="24"/>
                <w:szCs w:val="24"/>
              </w:rPr>
              <w:t>2.2.6</w:t>
            </w:r>
            <w:r w:rsidR="00BB4B87">
              <w:rPr>
                <w:rFonts w:ascii="Times New Roman" w:hAnsi="Times New Roman" w:cs="Times New Roman"/>
                <w:sz w:val="24"/>
                <w:szCs w:val="24"/>
              </w:rPr>
              <w:t>.</w:t>
            </w:r>
          </w:p>
        </w:tc>
        <w:tc>
          <w:tcPr>
            <w:tcW w:w="3402" w:type="dxa"/>
            <w:shd w:val="clear" w:color="auto" w:fill="auto"/>
          </w:tcPr>
          <w:p w14:paraId="493E4B2B" w14:textId="77777777" w:rsidR="0053044E" w:rsidRPr="001D452C" w:rsidRDefault="00A24977" w:rsidP="0053044E">
            <w:pPr>
              <w:rPr>
                <w:rFonts w:ascii="Times New Roman" w:hAnsi="Times New Roman" w:cs="Times New Roman"/>
                <w:sz w:val="24"/>
                <w:szCs w:val="24"/>
              </w:rPr>
            </w:pPr>
            <w:r>
              <w:rPr>
                <w:rFonts w:ascii="Times New Roman" w:hAnsi="Times New Roman" w:cs="Times New Roman"/>
                <w:sz w:val="24"/>
                <w:szCs w:val="24"/>
              </w:rPr>
              <w:t>Š</w:t>
            </w:r>
            <w:r w:rsidRPr="00BB4B87">
              <w:rPr>
                <w:rFonts w:ascii="Times New Roman" w:hAnsi="Times New Roman" w:cs="Times New Roman"/>
                <w:sz w:val="24"/>
                <w:szCs w:val="24"/>
              </w:rPr>
              <w:t xml:space="preserve">vietimo pagalbos specialistų </w:t>
            </w:r>
            <w:r>
              <w:rPr>
                <w:rFonts w:ascii="Times New Roman" w:hAnsi="Times New Roman" w:cs="Times New Roman"/>
                <w:sz w:val="24"/>
                <w:szCs w:val="24"/>
              </w:rPr>
              <w:t>kompetencijų</w:t>
            </w:r>
            <w:r w:rsidRPr="00BB4B87">
              <w:rPr>
                <w:rFonts w:ascii="Times New Roman" w:hAnsi="Times New Roman" w:cs="Times New Roman"/>
                <w:sz w:val="24"/>
                <w:szCs w:val="24"/>
              </w:rPr>
              <w:t xml:space="preserve"> </w:t>
            </w:r>
            <w:r>
              <w:rPr>
                <w:rFonts w:ascii="Times New Roman" w:hAnsi="Times New Roman" w:cs="Times New Roman"/>
                <w:sz w:val="24"/>
                <w:szCs w:val="24"/>
              </w:rPr>
              <w:t>tobulinimas dirbant</w:t>
            </w:r>
            <w:r w:rsidRPr="00BB4B87">
              <w:rPr>
                <w:rFonts w:ascii="Times New Roman" w:hAnsi="Times New Roman" w:cs="Times New Roman"/>
                <w:sz w:val="24"/>
                <w:szCs w:val="24"/>
              </w:rPr>
              <w:t xml:space="preserve"> su SUP mokiniais</w:t>
            </w:r>
            <w:r>
              <w:rPr>
                <w:rFonts w:ascii="Times New Roman" w:hAnsi="Times New Roman" w:cs="Times New Roman"/>
                <w:sz w:val="24"/>
                <w:szCs w:val="24"/>
              </w:rPr>
              <w:t xml:space="preserve"> ir</w:t>
            </w:r>
            <w:r w:rsidRPr="00BB4B87">
              <w:rPr>
                <w:rFonts w:ascii="Times New Roman" w:hAnsi="Times New Roman" w:cs="Times New Roman"/>
                <w:sz w:val="24"/>
                <w:szCs w:val="24"/>
              </w:rPr>
              <w:t xml:space="preserve"> bendradarbiaujant su </w:t>
            </w:r>
            <w:proofErr w:type="spellStart"/>
            <w:r w:rsidRPr="00BB4B87">
              <w:rPr>
                <w:rFonts w:ascii="Times New Roman" w:hAnsi="Times New Roman" w:cs="Times New Roman"/>
                <w:sz w:val="24"/>
                <w:szCs w:val="24"/>
              </w:rPr>
              <w:t>tarpinstitucinėmis</w:t>
            </w:r>
            <w:proofErr w:type="spellEnd"/>
            <w:r w:rsidRPr="00BB4B87">
              <w:rPr>
                <w:rFonts w:ascii="Times New Roman" w:hAnsi="Times New Roman" w:cs="Times New Roman"/>
                <w:sz w:val="24"/>
                <w:szCs w:val="24"/>
              </w:rPr>
              <w:t xml:space="preserve"> įstaigomis.</w:t>
            </w:r>
          </w:p>
        </w:tc>
        <w:tc>
          <w:tcPr>
            <w:tcW w:w="3543" w:type="dxa"/>
            <w:shd w:val="clear" w:color="auto" w:fill="auto"/>
          </w:tcPr>
          <w:p w14:paraId="75D67E78" w14:textId="26862BC7" w:rsidR="0053044E" w:rsidRPr="001D452C" w:rsidRDefault="008D019C" w:rsidP="0053044E">
            <w:pPr>
              <w:rPr>
                <w:rFonts w:ascii="Times New Roman" w:hAnsi="Times New Roman" w:cs="Times New Roman"/>
                <w:sz w:val="24"/>
                <w:szCs w:val="24"/>
              </w:rPr>
            </w:pPr>
            <w:r>
              <w:rPr>
                <w:rFonts w:ascii="Times New Roman" w:hAnsi="Times New Roman" w:cs="Times New Roman"/>
                <w:sz w:val="24"/>
                <w:szCs w:val="24"/>
              </w:rPr>
              <w:t xml:space="preserve">80 </w:t>
            </w:r>
            <w:r w:rsidR="008D7BAD">
              <w:rPr>
                <w:rFonts w:ascii="Times New Roman" w:hAnsi="Times New Roman" w:cs="Times New Roman"/>
                <w:sz w:val="24"/>
                <w:szCs w:val="24"/>
              </w:rPr>
              <w:t xml:space="preserve">proc. </w:t>
            </w:r>
            <w:r w:rsidR="00A24977" w:rsidRPr="00BB4B87">
              <w:rPr>
                <w:rFonts w:ascii="Times New Roman" w:hAnsi="Times New Roman" w:cs="Times New Roman"/>
                <w:sz w:val="24"/>
                <w:szCs w:val="24"/>
              </w:rPr>
              <w:t xml:space="preserve">švietimo pagalbos specialistai dalyvaus seminaruose, mokymuose, </w:t>
            </w:r>
            <w:proofErr w:type="spellStart"/>
            <w:r w:rsidR="00A24977" w:rsidRPr="00BB4B87">
              <w:rPr>
                <w:rFonts w:ascii="Times New Roman" w:hAnsi="Times New Roman" w:cs="Times New Roman"/>
                <w:sz w:val="24"/>
                <w:szCs w:val="24"/>
              </w:rPr>
              <w:t>supervizijose</w:t>
            </w:r>
            <w:proofErr w:type="spellEnd"/>
            <w:r w:rsidR="00A24977" w:rsidRPr="00BB4B87">
              <w:rPr>
                <w:rFonts w:ascii="Times New Roman" w:hAnsi="Times New Roman" w:cs="Times New Roman"/>
                <w:sz w:val="24"/>
                <w:szCs w:val="24"/>
              </w:rPr>
              <w:t>.</w:t>
            </w:r>
          </w:p>
        </w:tc>
        <w:tc>
          <w:tcPr>
            <w:tcW w:w="1701" w:type="dxa"/>
            <w:shd w:val="clear" w:color="auto" w:fill="auto"/>
          </w:tcPr>
          <w:p w14:paraId="40BEB73B" w14:textId="674A2F27" w:rsidR="0053044E" w:rsidRPr="001D452C" w:rsidRDefault="008D019C" w:rsidP="0053044E">
            <w:pPr>
              <w:rPr>
                <w:rFonts w:ascii="Times New Roman" w:hAnsi="Times New Roman" w:cs="Times New Roman"/>
                <w:sz w:val="24"/>
                <w:szCs w:val="24"/>
              </w:rPr>
            </w:pPr>
            <w:r>
              <w:rPr>
                <w:rFonts w:ascii="Times New Roman" w:hAnsi="Times New Roman" w:cs="Times New Roman"/>
                <w:sz w:val="24"/>
                <w:szCs w:val="24"/>
              </w:rPr>
              <w:t>2023–</w:t>
            </w:r>
            <w:r w:rsidR="00A24977" w:rsidRPr="00BB4B87">
              <w:rPr>
                <w:rFonts w:ascii="Times New Roman" w:hAnsi="Times New Roman" w:cs="Times New Roman"/>
                <w:sz w:val="24"/>
                <w:szCs w:val="24"/>
              </w:rPr>
              <w:t>2025</w:t>
            </w:r>
          </w:p>
        </w:tc>
        <w:tc>
          <w:tcPr>
            <w:tcW w:w="2552" w:type="dxa"/>
            <w:shd w:val="clear" w:color="auto" w:fill="auto"/>
          </w:tcPr>
          <w:p w14:paraId="7EE4EB02" w14:textId="77777777" w:rsidR="00735C30" w:rsidRDefault="00DA2229" w:rsidP="0053044E">
            <w:pPr>
              <w:rPr>
                <w:rFonts w:ascii="Times New Roman" w:hAnsi="Times New Roman" w:cs="Times New Roman"/>
                <w:sz w:val="24"/>
                <w:szCs w:val="24"/>
              </w:rPr>
            </w:pPr>
            <w:r>
              <w:rPr>
                <w:rFonts w:ascii="Times New Roman" w:hAnsi="Times New Roman" w:cs="Times New Roman"/>
                <w:sz w:val="24"/>
                <w:szCs w:val="24"/>
              </w:rPr>
              <w:t>L.</w:t>
            </w:r>
            <w:r w:rsidR="00286992">
              <w:rPr>
                <w:rFonts w:ascii="Times New Roman" w:hAnsi="Times New Roman" w:cs="Times New Roman"/>
                <w:sz w:val="24"/>
                <w:szCs w:val="24"/>
              </w:rPr>
              <w:t xml:space="preserve"> </w:t>
            </w:r>
            <w:proofErr w:type="spellStart"/>
            <w:r w:rsidR="00735C30">
              <w:rPr>
                <w:rFonts w:ascii="Times New Roman" w:hAnsi="Times New Roman" w:cs="Times New Roman"/>
                <w:sz w:val="24"/>
                <w:szCs w:val="24"/>
              </w:rPr>
              <w:t>Zubauskienė</w:t>
            </w:r>
            <w:proofErr w:type="spellEnd"/>
          </w:p>
          <w:p w14:paraId="6F88332A" w14:textId="7C1B045A" w:rsidR="0053044E" w:rsidRPr="001D452C" w:rsidRDefault="00735C30" w:rsidP="0053044E">
            <w:pPr>
              <w:rPr>
                <w:rFonts w:ascii="Times New Roman" w:hAnsi="Times New Roman" w:cs="Times New Roman"/>
                <w:sz w:val="24"/>
                <w:szCs w:val="24"/>
              </w:rPr>
            </w:pPr>
            <w:r>
              <w:rPr>
                <w:rFonts w:ascii="Times New Roman" w:hAnsi="Times New Roman" w:cs="Times New Roman"/>
                <w:sz w:val="24"/>
                <w:szCs w:val="24"/>
              </w:rPr>
              <w:t>PM specialistai</w:t>
            </w:r>
          </w:p>
        </w:tc>
        <w:tc>
          <w:tcPr>
            <w:tcW w:w="2410" w:type="dxa"/>
            <w:shd w:val="clear" w:color="auto" w:fill="auto"/>
          </w:tcPr>
          <w:p w14:paraId="571FBF34" w14:textId="77777777" w:rsidR="0053044E" w:rsidRPr="001D452C" w:rsidRDefault="00A24977" w:rsidP="0053044E">
            <w:pPr>
              <w:rPr>
                <w:rFonts w:ascii="Times New Roman" w:hAnsi="Times New Roman" w:cs="Times New Roman"/>
                <w:sz w:val="24"/>
                <w:szCs w:val="24"/>
              </w:rPr>
            </w:pPr>
            <w:r w:rsidRPr="001D452C">
              <w:rPr>
                <w:rFonts w:ascii="Times New Roman" w:hAnsi="Times New Roman" w:cs="Times New Roman"/>
                <w:sz w:val="24"/>
                <w:szCs w:val="24"/>
              </w:rPr>
              <w:t>Žmogiškieji ištekliai</w:t>
            </w:r>
          </w:p>
        </w:tc>
      </w:tr>
      <w:tr w:rsidR="0053044E" w:rsidRPr="001D452C" w14:paraId="3FE97EBC" w14:textId="77777777" w:rsidTr="00735C30">
        <w:tc>
          <w:tcPr>
            <w:tcW w:w="993" w:type="dxa"/>
            <w:shd w:val="clear" w:color="auto" w:fill="auto"/>
          </w:tcPr>
          <w:p w14:paraId="5B915B5D" w14:textId="2F189FDE" w:rsidR="0053044E" w:rsidRPr="001D452C" w:rsidRDefault="00A24977" w:rsidP="0053044E">
            <w:pPr>
              <w:rPr>
                <w:rFonts w:ascii="Times New Roman" w:hAnsi="Times New Roman" w:cs="Times New Roman"/>
                <w:sz w:val="24"/>
                <w:szCs w:val="24"/>
              </w:rPr>
            </w:pPr>
            <w:r>
              <w:rPr>
                <w:rFonts w:ascii="Times New Roman" w:hAnsi="Times New Roman" w:cs="Times New Roman"/>
                <w:sz w:val="24"/>
                <w:szCs w:val="24"/>
              </w:rPr>
              <w:t>2.2.7</w:t>
            </w:r>
            <w:r w:rsidR="005B7BC2" w:rsidRPr="001D452C">
              <w:rPr>
                <w:rFonts w:ascii="Times New Roman" w:hAnsi="Times New Roman" w:cs="Times New Roman"/>
                <w:sz w:val="24"/>
                <w:szCs w:val="24"/>
              </w:rPr>
              <w:t>.</w:t>
            </w:r>
          </w:p>
        </w:tc>
        <w:tc>
          <w:tcPr>
            <w:tcW w:w="3402" w:type="dxa"/>
            <w:shd w:val="clear" w:color="auto" w:fill="auto"/>
          </w:tcPr>
          <w:p w14:paraId="726AD7B9" w14:textId="4C5CED03" w:rsidR="0053044E" w:rsidRPr="001D452C" w:rsidRDefault="008D019C" w:rsidP="0053044E">
            <w:pPr>
              <w:rPr>
                <w:rFonts w:ascii="Times New Roman" w:hAnsi="Times New Roman" w:cs="Times New Roman"/>
                <w:sz w:val="24"/>
                <w:szCs w:val="24"/>
              </w:rPr>
            </w:pPr>
            <w:r>
              <w:rPr>
                <w:rFonts w:ascii="Times New Roman" w:hAnsi="Times New Roman" w:cs="Times New Roman"/>
                <w:color w:val="000000" w:themeColor="text1"/>
                <w:sz w:val="24"/>
                <w:szCs w:val="24"/>
              </w:rPr>
              <w:t xml:space="preserve">Sudėtingų </w:t>
            </w:r>
            <w:r w:rsidR="00A24977" w:rsidRPr="00D67D40">
              <w:rPr>
                <w:rFonts w:ascii="Times New Roman" w:hAnsi="Times New Roman" w:cs="Times New Roman"/>
                <w:color w:val="000000" w:themeColor="text1"/>
                <w:sz w:val="24"/>
                <w:szCs w:val="24"/>
              </w:rPr>
              <w:t xml:space="preserve">atvejų sprendimo algoritmų </w:t>
            </w:r>
            <w:proofErr w:type="spellStart"/>
            <w:r w:rsidR="00A24977" w:rsidRPr="00D67D40">
              <w:rPr>
                <w:rFonts w:ascii="Times New Roman" w:hAnsi="Times New Roman" w:cs="Times New Roman"/>
                <w:color w:val="000000" w:themeColor="text1"/>
                <w:sz w:val="24"/>
                <w:szCs w:val="24"/>
              </w:rPr>
              <w:t>įveiklinimas</w:t>
            </w:r>
            <w:proofErr w:type="spellEnd"/>
            <w:r w:rsidR="00A24977" w:rsidRPr="00D67D40">
              <w:rPr>
                <w:rFonts w:ascii="Times New Roman" w:hAnsi="Times New Roman" w:cs="Times New Roman"/>
                <w:color w:val="000000" w:themeColor="text1"/>
                <w:sz w:val="24"/>
                <w:szCs w:val="24"/>
              </w:rPr>
              <w:t xml:space="preserve"> mokyklos bendruomenėje,</w:t>
            </w:r>
            <w:r w:rsidR="00A24977">
              <w:rPr>
                <w:rFonts w:ascii="Times New Roman" w:hAnsi="Times New Roman" w:cs="Times New Roman"/>
                <w:color w:val="000000" w:themeColor="text1"/>
                <w:sz w:val="24"/>
                <w:szCs w:val="24"/>
              </w:rPr>
              <w:t xml:space="preserve"> </w:t>
            </w:r>
            <w:r w:rsidR="00A24977" w:rsidRPr="00D67D40">
              <w:rPr>
                <w:rFonts w:ascii="Times New Roman" w:hAnsi="Times New Roman" w:cs="Times New Roman"/>
                <w:color w:val="000000" w:themeColor="text1"/>
                <w:sz w:val="24"/>
                <w:szCs w:val="24"/>
              </w:rPr>
              <w:t>gerosios darbo patirties sklaida mokyklos mokytojams.</w:t>
            </w:r>
          </w:p>
        </w:tc>
        <w:tc>
          <w:tcPr>
            <w:tcW w:w="3543" w:type="dxa"/>
            <w:shd w:val="clear" w:color="auto" w:fill="auto"/>
          </w:tcPr>
          <w:p w14:paraId="07E2C55A" w14:textId="20BE06AA" w:rsidR="0053044E" w:rsidRPr="001D452C" w:rsidRDefault="00A24977" w:rsidP="0053044E">
            <w:pPr>
              <w:rPr>
                <w:rFonts w:ascii="Times New Roman" w:hAnsi="Times New Roman" w:cs="Times New Roman"/>
                <w:sz w:val="24"/>
                <w:szCs w:val="24"/>
              </w:rPr>
            </w:pPr>
            <w:r w:rsidRPr="00BB4B87">
              <w:rPr>
                <w:rFonts w:ascii="Times New Roman" w:hAnsi="Times New Roman" w:cs="Times New Roman"/>
                <w:sz w:val="24"/>
                <w:szCs w:val="24"/>
              </w:rPr>
              <w:t>PM specialistai mokytojų</w:t>
            </w:r>
            <w:r>
              <w:rPr>
                <w:rFonts w:ascii="Times New Roman" w:hAnsi="Times New Roman" w:cs="Times New Roman"/>
                <w:sz w:val="24"/>
                <w:szCs w:val="24"/>
              </w:rPr>
              <w:t>, metodinių</w:t>
            </w:r>
            <w:r w:rsidR="00881397">
              <w:rPr>
                <w:rFonts w:ascii="Times New Roman" w:hAnsi="Times New Roman" w:cs="Times New Roman"/>
                <w:sz w:val="24"/>
                <w:szCs w:val="24"/>
              </w:rPr>
              <w:t xml:space="preserve"> susirinkimų metu</w:t>
            </w:r>
            <w:r w:rsidRPr="00BB4B87">
              <w:rPr>
                <w:rFonts w:ascii="Times New Roman" w:hAnsi="Times New Roman" w:cs="Times New Roman"/>
                <w:sz w:val="24"/>
                <w:szCs w:val="24"/>
              </w:rPr>
              <w:t xml:space="preserve"> </w:t>
            </w:r>
            <w:r>
              <w:rPr>
                <w:rFonts w:ascii="Times New Roman" w:hAnsi="Times New Roman" w:cs="Times New Roman"/>
                <w:sz w:val="24"/>
                <w:szCs w:val="24"/>
              </w:rPr>
              <w:t>dalinsis</w:t>
            </w:r>
            <w:r w:rsidRPr="00BB4B87">
              <w:rPr>
                <w:rFonts w:ascii="Times New Roman" w:hAnsi="Times New Roman" w:cs="Times New Roman"/>
                <w:sz w:val="24"/>
                <w:szCs w:val="24"/>
              </w:rPr>
              <w:t xml:space="preserve"> savo turimomis įžvalgomis iš buvusių seminarų, konferencijų</w:t>
            </w:r>
            <w:r>
              <w:rPr>
                <w:rFonts w:ascii="Times New Roman" w:hAnsi="Times New Roman" w:cs="Times New Roman"/>
                <w:sz w:val="24"/>
                <w:szCs w:val="24"/>
              </w:rPr>
              <w:t xml:space="preserve">, </w:t>
            </w:r>
            <w:r w:rsidRPr="00BB4B87">
              <w:rPr>
                <w:rFonts w:ascii="Times New Roman" w:hAnsi="Times New Roman" w:cs="Times New Roman"/>
                <w:sz w:val="24"/>
                <w:szCs w:val="24"/>
              </w:rPr>
              <w:t xml:space="preserve"> mokymų.</w:t>
            </w:r>
          </w:p>
        </w:tc>
        <w:tc>
          <w:tcPr>
            <w:tcW w:w="1701" w:type="dxa"/>
            <w:shd w:val="clear" w:color="auto" w:fill="auto"/>
          </w:tcPr>
          <w:p w14:paraId="21B9CBF7" w14:textId="682DE9EA" w:rsidR="0053044E" w:rsidRPr="001D452C" w:rsidRDefault="008D019C" w:rsidP="0053044E">
            <w:pPr>
              <w:rPr>
                <w:rFonts w:ascii="Times New Roman" w:hAnsi="Times New Roman" w:cs="Times New Roman"/>
                <w:sz w:val="24"/>
                <w:szCs w:val="24"/>
              </w:rPr>
            </w:pPr>
            <w:r>
              <w:rPr>
                <w:rFonts w:ascii="Times New Roman" w:hAnsi="Times New Roman" w:cs="Times New Roman"/>
                <w:sz w:val="24"/>
                <w:szCs w:val="24"/>
              </w:rPr>
              <w:t>2023–</w:t>
            </w:r>
            <w:r w:rsidR="00A24977" w:rsidRPr="00BB4B87">
              <w:rPr>
                <w:rFonts w:ascii="Times New Roman" w:hAnsi="Times New Roman" w:cs="Times New Roman"/>
                <w:sz w:val="24"/>
                <w:szCs w:val="24"/>
              </w:rPr>
              <w:t>2025</w:t>
            </w:r>
          </w:p>
        </w:tc>
        <w:tc>
          <w:tcPr>
            <w:tcW w:w="2552" w:type="dxa"/>
            <w:shd w:val="clear" w:color="auto" w:fill="auto"/>
          </w:tcPr>
          <w:p w14:paraId="19716817" w14:textId="77777777" w:rsidR="00735C30" w:rsidRDefault="00735C30" w:rsidP="0053044E">
            <w:pPr>
              <w:rPr>
                <w:rFonts w:ascii="Times New Roman" w:hAnsi="Times New Roman" w:cs="Times New Roman"/>
                <w:sz w:val="24"/>
                <w:szCs w:val="24"/>
              </w:rPr>
            </w:pPr>
            <w:r>
              <w:rPr>
                <w:rFonts w:ascii="Times New Roman" w:hAnsi="Times New Roman" w:cs="Times New Roman"/>
                <w:sz w:val="24"/>
                <w:szCs w:val="24"/>
              </w:rPr>
              <w:t>Mokyklos administracija</w:t>
            </w:r>
          </w:p>
          <w:p w14:paraId="642B8324" w14:textId="4B9DE8BC" w:rsidR="00735C30" w:rsidRDefault="00735C30" w:rsidP="0053044E">
            <w:pPr>
              <w:rPr>
                <w:rFonts w:ascii="Times New Roman" w:hAnsi="Times New Roman" w:cs="Times New Roman"/>
                <w:sz w:val="24"/>
                <w:szCs w:val="24"/>
              </w:rPr>
            </w:pPr>
            <w:r>
              <w:rPr>
                <w:rFonts w:ascii="Times New Roman" w:hAnsi="Times New Roman" w:cs="Times New Roman"/>
                <w:sz w:val="24"/>
                <w:szCs w:val="24"/>
              </w:rPr>
              <w:t>PM specialistai</w:t>
            </w:r>
          </w:p>
          <w:p w14:paraId="6FD27408" w14:textId="39108993" w:rsidR="0053044E" w:rsidRPr="001D452C" w:rsidRDefault="00A24977" w:rsidP="0053044E">
            <w:pPr>
              <w:rPr>
                <w:rFonts w:ascii="Times New Roman" w:hAnsi="Times New Roman" w:cs="Times New Roman"/>
                <w:sz w:val="24"/>
                <w:szCs w:val="24"/>
              </w:rPr>
            </w:pPr>
            <w:r>
              <w:rPr>
                <w:rFonts w:ascii="Times New Roman" w:hAnsi="Times New Roman" w:cs="Times New Roman"/>
                <w:sz w:val="24"/>
                <w:szCs w:val="24"/>
              </w:rPr>
              <w:t xml:space="preserve"> </w:t>
            </w:r>
            <w:r w:rsidR="00735C30">
              <w:rPr>
                <w:rFonts w:ascii="Times New Roman" w:hAnsi="Times New Roman" w:cs="Times New Roman"/>
                <w:sz w:val="24"/>
                <w:szCs w:val="24"/>
              </w:rPr>
              <w:t>mokytojai</w:t>
            </w:r>
          </w:p>
        </w:tc>
        <w:tc>
          <w:tcPr>
            <w:tcW w:w="2410" w:type="dxa"/>
            <w:shd w:val="clear" w:color="auto" w:fill="auto"/>
          </w:tcPr>
          <w:p w14:paraId="77BA44AC" w14:textId="77777777" w:rsidR="0053044E" w:rsidRPr="001D452C" w:rsidRDefault="00A24977" w:rsidP="0053044E">
            <w:pPr>
              <w:rPr>
                <w:rFonts w:ascii="Times New Roman" w:hAnsi="Times New Roman" w:cs="Times New Roman"/>
                <w:sz w:val="24"/>
                <w:szCs w:val="24"/>
              </w:rPr>
            </w:pPr>
            <w:r w:rsidRPr="001D452C">
              <w:rPr>
                <w:rFonts w:ascii="Times New Roman" w:hAnsi="Times New Roman" w:cs="Times New Roman"/>
                <w:sz w:val="24"/>
                <w:szCs w:val="24"/>
              </w:rPr>
              <w:t>Žmogiškieji ištekliai</w:t>
            </w:r>
          </w:p>
        </w:tc>
      </w:tr>
      <w:tr w:rsidR="0053044E" w:rsidRPr="001D452C" w14:paraId="59E39BA0" w14:textId="77777777" w:rsidTr="00735C30">
        <w:tc>
          <w:tcPr>
            <w:tcW w:w="993" w:type="dxa"/>
            <w:shd w:val="clear" w:color="auto" w:fill="auto"/>
          </w:tcPr>
          <w:p w14:paraId="7BAFBCB3" w14:textId="7452DF6E" w:rsidR="0053044E" w:rsidRPr="001D452C" w:rsidRDefault="00A24977" w:rsidP="0053044E">
            <w:pPr>
              <w:rPr>
                <w:rFonts w:ascii="Times New Roman" w:hAnsi="Times New Roman" w:cs="Times New Roman"/>
                <w:sz w:val="24"/>
                <w:szCs w:val="24"/>
              </w:rPr>
            </w:pPr>
            <w:r>
              <w:rPr>
                <w:rFonts w:ascii="Times New Roman" w:hAnsi="Times New Roman" w:cs="Times New Roman"/>
                <w:sz w:val="24"/>
                <w:szCs w:val="24"/>
              </w:rPr>
              <w:t>2.2.8</w:t>
            </w:r>
            <w:r w:rsidR="00BB4B87">
              <w:rPr>
                <w:rFonts w:ascii="Times New Roman" w:hAnsi="Times New Roman" w:cs="Times New Roman"/>
                <w:sz w:val="24"/>
                <w:szCs w:val="24"/>
              </w:rPr>
              <w:t>.</w:t>
            </w:r>
          </w:p>
        </w:tc>
        <w:tc>
          <w:tcPr>
            <w:tcW w:w="3402" w:type="dxa"/>
            <w:shd w:val="clear" w:color="auto" w:fill="auto"/>
          </w:tcPr>
          <w:p w14:paraId="1FE70708" w14:textId="77777777" w:rsidR="0053044E" w:rsidRPr="00BB4B87" w:rsidRDefault="00A24977" w:rsidP="0053044E">
            <w:pPr>
              <w:rPr>
                <w:rFonts w:ascii="Times New Roman" w:hAnsi="Times New Roman" w:cs="Times New Roman"/>
                <w:sz w:val="24"/>
                <w:szCs w:val="24"/>
              </w:rPr>
            </w:pPr>
            <w:r>
              <w:rPr>
                <w:rFonts w:ascii="Times New Roman" w:hAnsi="Times New Roman" w:cs="Times New Roman"/>
                <w:sz w:val="24"/>
                <w:szCs w:val="24"/>
              </w:rPr>
              <w:t xml:space="preserve">Metodinių dienų organizavimas mokyklos bendruomenės nariams „Mokyklų geroji patirtis </w:t>
            </w:r>
            <w:proofErr w:type="spellStart"/>
            <w:r>
              <w:rPr>
                <w:rFonts w:ascii="Times New Roman" w:hAnsi="Times New Roman" w:cs="Times New Roman"/>
                <w:sz w:val="24"/>
                <w:szCs w:val="24"/>
              </w:rPr>
              <w:t>įtraukiajame</w:t>
            </w:r>
            <w:proofErr w:type="spellEnd"/>
            <w:r>
              <w:rPr>
                <w:rFonts w:ascii="Times New Roman" w:hAnsi="Times New Roman" w:cs="Times New Roman"/>
                <w:sz w:val="24"/>
                <w:szCs w:val="24"/>
              </w:rPr>
              <w:t xml:space="preserve"> ugdyme“.</w:t>
            </w:r>
          </w:p>
        </w:tc>
        <w:tc>
          <w:tcPr>
            <w:tcW w:w="3543" w:type="dxa"/>
            <w:shd w:val="clear" w:color="auto" w:fill="auto"/>
          </w:tcPr>
          <w:p w14:paraId="7D0575E0" w14:textId="2184887F" w:rsidR="0053044E" w:rsidRPr="00BB4B87" w:rsidRDefault="008D019C" w:rsidP="0053044E">
            <w:pPr>
              <w:rPr>
                <w:rFonts w:ascii="Times New Roman" w:hAnsi="Times New Roman" w:cs="Times New Roman"/>
                <w:sz w:val="24"/>
                <w:szCs w:val="24"/>
              </w:rPr>
            </w:pPr>
            <w:r>
              <w:rPr>
                <w:rFonts w:ascii="Times New Roman" w:hAnsi="Times New Roman" w:cs="Times New Roman"/>
                <w:sz w:val="24"/>
                <w:szCs w:val="24"/>
              </w:rPr>
              <w:t>1-</w:t>
            </w:r>
            <w:r w:rsidR="00AD092B">
              <w:rPr>
                <w:rFonts w:ascii="Times New Roman" w:hAnsi="Times New Roman" w:cs="Times New Roman"/>
                <w:sz w:val="24"/>
                <w:szCs w:val="24"/>
              </w:rPr>
              <w:t xml:space="preserve">2 kartus </w:t>
            </w:r>
            <w:r w:rsidR="00881397">
              <w:rPr>
                <w:rFonts w:ascii="Times New Roman" w:hAnsi="Times New Roman" w:cs="Times New Roman"/>
                <w:sz w:val="24"/>
                <w:szCs w:val="24"/>
              </w:rPr>
              <w:t>per metus</w:t>
            </w:r>
            <w:r w:rsidR="00AD092B">
              <w:rPr>
                <w:rFonts w:ascii="Times New Roman" w:hAnsi="Times New Roman" w:cs="Times New Roman"/>
                <w:sz w:val="24"/>
                <w:szCs w:val="24"/>
              </w:rPr>
              <w:t xml:space="preserve"> vyks metodinės dienos bendruomenės nariams </w:t>
            </w:r>
            <w:r w:rsidR="00881397">
              <w:rPr>
                <w:rFonts w:ascii="Times New Roman" w:hAnsi="Times New Roman" w:cs="Times New Roman"/>
                <w:sz w:val="24"/>
                <w:szCs w:val="24"/>
              </w:rPr>
              <w:t xml:space="preserve">apie </w:t>
            </w:r>
            <w:proofErr w:type="spellStart"/>
            <w:r w:rsidR="00881397">
              <w:rPr>
                <w:rFonts w:ascii="Times New Roman" w:hAnsi="Times New Roman" w:cs="Times New Roman"/>
                <w:sz w:val="24"/>
                <w:szCs w:val="24"/>
              </w:rPr>
              <w:t>įtraukųjį</w:t>
            </w:r>
            <w:proofErr w:type="spellEnd"/>
            <w:r w:rsidR="00881397">
              <w:rPr>
                <w:rFonts w:ascii="Times New Roman" w:hAnsi="Times New Roman" w:cs="Times New Roman"/>
                <w:sz w:val="24"/>
                <w:szCs w:val="24"/>
              </w:rPr>
              <w:t xml:space="preserve"> ugdymą</w:t>
            </w:r>
            <w:r w:rsidR="00AD092B">
              <w:rPr>
                <w:rFonts w:ascii="Times New Roman" w:hAnsi="Times New Roman" w:cs="Times New Roman"/>
                <w:sz w:val="24"/>
                <w:szCs w:val="24"/>
              </w:rPr>
              <w:t>.</w:t>
            </w:r>
          </w:p>
        </w:tc>
        <w:tc>
          <w:tcPr>
            <w:tcW w:w="1701" w:type="dxa"/>
            <w:shd w:val="clear" w:color="auto" w:fill="auto"/>
          </w:tcPr>
          <w:p w14:paraId="55880683" w14:textId="7CC56807" w:rsidR="0053044E" w:rsidRPr="00BB4B87" w:rsidRDefault="008D019C" w:rsidP="0053044E">
            <w:pPr>
              <w:rPr>
                <w:rFonts w:ascii="Times New Roman" w:hAnsi="Times New Roman" w:cs="Times New Roman"/>
                <w:sz w:val="24"/>
                <w:szCs w:val="24"/>
              </w:rPr>
            </w:pPr>
            <w:r>
              <w:rPr>
                <w:rFonts w:ascii="Times New Roman" w:hAnsi="Times New Roman" w:cs="Times New Roman"/>
                <w:sz w:val="24"/>
                <w:szCs w:val="24"/>
              </w:rPr>
              <w:t>2023–</w:t>
            </w:r>
            <w:r w:rsidR="00A24977">
              <w:rPr>
                <w:rFonts w:ascii="Times New Roman" w:hAnsi="Times New Roman" w:cs="Times New Roman"/>
                <w:sz w:val="24"/>
                <w:szCs w:val="24"/>
              </w:rPr>
              <w:t>2025</w:t>
            </w:r>
          </w:p>
        </w:tc>
        <w:tc>
          <w:tcPr>
            <w:tcW w:w="2552" w:type="dxa"/>
            <w:shd w:val="clear" w:color="auto" w:fill="auto"/>
          </w:tcPr>
          <w:p w14:paraId="5EF7C24E" w14:textId="77777777" w:rsidR="00735C30" w:rsidRDefault="00735C30" w:rsidP="0053044E">
            <w:pPr>
              <w:rPr>
                <w:rFonts w:ascii="Times New Roman" w:hAnsi="Times New Roman" w:cs="Times New Roman"/>
                <w:sz w:val="24"/>
                <w:szCs w:val="24"/>
              </w:rPr>
            </w:pPr>
            <w:r>
              <w:rPr>
                <w:rFonts w:ascii="Times New Roman" w:hAnsi="Times New Roman" w:cs="Times New Roman"/>
                <w:sz w:val="24"/>
                <w:szCs w:val="24"/>
              </w:rPr>
              <w:t>Mokyklos administracija</w:t>
            </w:r>
          </w:p>
          <w:p w14:paraId="5E6EBE68" w14:textId="23FD687A" w:rsidR="0053044E" w:rsidRPr="00BB4B87" w:rsidRDefault="00A24977" w:rsidP="0053044E">
            <w:pPr>
              <w:rPr>
                <w:rFonts w:ascii="Times New Roman" w:hAnsi="Times New Roman" w:cs="Times New Roman"/>
                <w:sz w:val="24"/>
                <w:szCs w:val="24"/>
              </w:rPr>
            </w:pPr>
            <w:r>
              <w:rPr>
                <w:rFonts w:ascii="Times New Roman" w:hAnsi="Times New Roman" w:cs="Times New Roman"/>
                <w:sz w:val="24"/>
                <w:szCs w:val="24"/>
              </w:rPr>
              <w:t>PM specialistai</w:t>
            </w:r>
          </w:p>
        </w:tc>
        <w:tc>
          <w:tcPr>
            <w:tcW w:w="2410" w:type="dxa"/>
            <w:shd w:val="clear" w:color="auto" w:fill="auto"/>
          </w:tcPr>
          <w:p w14:paraId="65E8B8FD" w14:textId="77777777" w:rsidR="00735C30" w:rsidRDefault="00735C30" w:rsidP="00735C30">
            <w:pPr>
              <w:rPr>
                <w:rFonts w:ascii="Times New Roman" w:hAnsi="Times New Roman" w:cs="Times New Roman"/>
                <w:sz w:val="24"/>
                <w:szCs w:val="24"/>
              </w:rPr>
            </w:pPr>
            <w:r>
              <w:rPr>
                <w:rFonts w:ascii="Times New Roman" w:hAnsi="Times New Roman" w:cs="Times New Roman"/>
                <w:sz w:val="24"/>
                <w:szCs w:val="24"/>
              </w:rPr>
              <w:t>ML</w:t>
            </w:r>
          </w:p>
          <w:p w14:paraId="598B8E6C" w14:textId="2C0DB560" w:rsidR="0053044E" w:rsidRPr="001D452C" w:rsidRDefault="00735C30" w:rsidP="00735C30">
            <w:pPr>
              <w:rPr>
                <w:rFonts w:ascii="Times New Roman" w:hAnsi="Times New Roman" w:cs="Times New Roman"/>
                <w:sz w:val="24"/>
                <w:szCs w:val="24"/>
              </w:rPr>
            </w:pPr>
            <w:r>
              <w:rPr>
                <w:rFonts w:ascii="Times New Roman" w:hAnsi="Times New Roman" w:cs="Times New Roman"/>
                <w:sz w:val="24"/>
                <w:szCs w:val="24"/>
              </w:rPr>
              <w:t>Ž</w:t>
            </w:r>
            <w:r w:rsidR="00A24977">
              <w:rPr>
                <w:rFonts w:ascii="Times New Roman" w:hAnsi="Times New Roman" w:cs="Times New Roman"/>
                <w:sz w:val="24"/>
                <w:szCs w:val="24"/>
              </w:rPr>
              <w:t>mogiškieji ištekliai</w:t>
            </w:r>
          </w:p>
        </w:tc>
      </w:tr>
      <w:tr w:rsidR="0053044E" w:rsidRPr="00D41669" w14:paraId="1249AADD" w14:textId="77777777" w:rsidTr="000B6475">
        <w:tc>
          <w:tcPr>
            <w:tcW w:w="14601" w:type="dxa"/>
            <w:gridSpan w:val="6"/>
            <w:shd w:val="clear" w:color="auto" w:fill="auto"/>
          </w:tcPr>
          <w:p w14:paraId="6333E655" w14:textId="61E614E2" w:rsidR="00AD092B" w:rsidRPr="008D7BAD" w:rsidRDefault="0053044E" w:rsidP="00AD092B">
            <w:pPr>
              <w:rPr>
                <w:rFonts w:ascii="Times New Roman" w:hAnsi="Times New Roman" w:cs="Times New Roman"/>
                <w:sz w:val="24"/>
                <w:szCs w:val="24"/>
              </w:rPr>
            </w:pPr>
            <w:r w:rsidRPr="008D7BAD">
              <w:rPr>
                <w:rFonts w:ascii="Times New Roman" w:hAnsi="Times New Roman" w:cs="Times New Roman"/>
                <w:sz w:val="24"/>
                <w:szCs w:val="24"/>
              </w:rPr>
              <w:t xml:space="preserve">3. Tikslas: </w:t>
            </w:r>
            <w:r w:rsidR="00AD092B" w:rsidRPr="008D7BAD">
              <w:rPr>
                <w:rFonts w:ascii="Times New Roman" w:hAnsi="Times New Roman" w:cs="Times New Roman"/>
                <w:sz w:val="24"/>
                <w:szCs w:val="24"/>
              </w:rPr>
              <w:t>Emocinio saugumo progimnazijoje, socialinės bei pilietinės asmens atsakomybės ir bendradarbiavimo tarp progimnazijos bendruomenės narių stiprinimas.</w:t>
            </w:r>
          </w:p>
          <w:p w14:paraId="2FDED2CC" w14:textId="1E2E9B19" w:rsidR="0053044E" w:rsidRPr="00D41669" w:rsidRDefault="00D41669" w:rsidP="00AD092B">
            <w:pPr>
              <w:rPr>
                <w:rFonts w:ascii="Times New Roman" w:hAnsi="Times New Roman" w:cs="Times New Roman"/>
                <w:b/>
                <w:sz w:val="24"/>
                <w:szCs w:val="24"/>
              </w:rPr>
            </w:pPr>
            <w:r w:rsidRPr="008D7BAD">
              <w:rPr>
                <w:rFonts w:ascii="Times New Roman" w:hAnsi="Times New Roman" w:cs="Times New Roman"/>
                <w:sz w:val="24"/>
                <w:szCs w:val="24"/>
              </w:rPr>
              <w:t>3.1.u</w:t>
            </w:r>
            <w:r w:rsidR="0053044E" w:rsidRPr="008D7BAD">
              <w:rPr>
                <w:rFonts w:ascii="Times New Roman" w:hAnsi="Times New Roman" w:cs="Times New Roman"/>
                <w:sz w:val="24"/>
                <w:szCs w:val="24"/>
              </w:rPr>
              <w:t xml:space="preserve">ždavinys: </w:t>
            </w:r>
            <w:r w:rsidR="0022184C" w:rsidRPr="008D7BAD">
              <w:rPr>
                <w:rFonts w:ascii="Times New Roman" w:hAnsi="Times New Roman" w:cs="Times New Roman"/>
                <w:sz w:val="24"/>
                <w:szCs w:val="24"/>
              </w:rPr>
              <w:t>Mokyklos bendruomenės narių</w:t>
            </w:r>
            <w:r w:rsidR="00AD092B" w:rsidRPr="008D7BAD">
              <w:rPr>
                <w:rFonts w:ascii="Times New Roman" w:hAnsi="Times New Roman" w:cs="Times New Roman"/>
                <w:sz w:val="24"/>
                <w:szCs w:val="24"/>
              </w:rPr>
              <w:t xml:space="preserve"> socialinės</w:t>
            </w:r>
            <w:r w:rsidR="0022184C" w:rsidRPr="008D7BAD">
              <w:rPr>
                <w:rFonts w:ascii="Times New Roman" w:hAnsi="Times New Roman" w:cs="Times New Roman"/>
                <w:sz w:val="24"/>
                <w:szCs w:val="24"/>
              </w:rPr>
              <w:t>,</w:t>
            </w:r>
            <w:r w:rsidR="00AD092B" w:rsidRPr="008D7BAD">
              <w:rPr>
                <w:rFonts w:ascii="Times New Roman" w:hAnsi="Times New Roman" w:cs="Times New Roman"/>
                <w:sz w:val="24"/>
                <w:szCs w:val="24"/>
              </w:rPr>
              <w:t xml:space="preserve"> kūrybinės partnerystės plėtojimas, formuojant stiprią mokyklos bendruomenę.</w:t>
            </w:r>
          </w:p>
        </w:tc>
      </w:tr>
      <w:tr w:rsidR="0053044E" w:rsidRPr="001D452C" w14:paraId="18921ECC" w14:textId="77777777" w:rsidTr="00735C30">
        <w:tc>
          <w:tcPr>
            <w:tcW w:w="993" w:type="dxa"/>
            <w:shd w:val="clear" w:color="auto" w:fill="auto"/>
          </w:tcPr>
          <w:p w14:paraId="2F2C9017" w14:textId="77777777" w:rsidR="0053044E" w:rsidRPr="001D452C" w:rsidRDefault="0053044E" w:rsidP="0053044E">
            <w:pPr>
              <w:rPr>
                <w:rFonts w:ascii="Times New Roman" w:hAnsi="Times New Roman" w:cs="Times New Roman"/>
                <w:sz w:val="24"/>
                <w:szCs w:val="24"/>
              </w:rPr>
            </w:pPr>
            <w:r w:rsidRPr="001D452C">
              <w:rPr>
                <w:rFonts w:ascii="Times New Roman" w:hAnsi="Times New Roman" w:cs="Times New Roman"/>
                <w:sz w:val="24"/>
                <w:szCs w:val="24"/>
              </w:rPr>
              <w:t>3.1.1.</w:t>
            </w:r>
          </w:p>
        </w:tc>
        <w:tc>
          <w:tcPr>
            <w:tcW w:w="3402" w:type="dxa"/>
            <w:shd w:val="clear" w:color="auto" w:fill="auto"/>
          </w:tcPr>
          <w:p w14:paraId="5BA097D9" w14:textId="7102FCBB" w:rsidR="0053044E" w:rsidRPr="001D452C" w:rsidRDefault="0022184C" w:rsidP="0053044E">
            <w:pPr>
              <w:rPr>
                <w:rFonts w:ascii="Times New Roman" w:hAnsi="Times New Roman" w:cs="Times New Roman"/>
                <w:sz w:val="24"/>
                <w:szCs w:val="24"/>
              </w:rPr>
            </w:pPr>
            <w:r>
              <w:rPr>
                <w:rFonts w:ascii="Times New Roman" w:hAnsi="Times New Roman" w:cs="Times New Roman"/>
                <w:sz w:val="24"/>
                <w:szCs w:val="24"/>
              </w:rPr>
              <w:t>Bendruomenės</w:t>
            </w:r>
            <w:r w:rsidR="00881397">
              <w:rPr>
                <w:rFonts w:ascii="Times New Roman" w:hAnsi="Times New Roman" w:cs="Times New Roman"/>
                <w:sz w:val="24"/>
                <w:szCs w:val="24"/>
              </w:rPr>
              <w:t xml:space="preserve"> pagalbos teikimas</w:t>
            </w:r>
            <w:r w:rsidR="0053044E" w:rsidRPr="001D452C">
              <w:rPr>
                <w:rFonts w:ascii="Times New Roman" w:hAnsi="Times New Roman" w:cs="Times New Roman"/>
                <w:sz w:val="24"/>
                <w:szCs w:val="24"/>
              </w:rPr>
              <w:t xml:space="preserve"> sprendžiant konfliktines situacijas</w:t>
            </w:r>
            <w:r w:rsidR="00200E54">
              <w:rPr>
                <w:rFonts w:ascii="Times New Roman" w:hAnsi="Times New Roman" w:cs="Times New Roman"/>
                <w:sz w:val="24"/>
                <w:szCs w:val="24"/>
              </w:rPr>
              <w:t>.</w:t>
            </w:r>
          </w:p>
        </w:tc>
        <w:tc>
          <w:tcPr>
            <w:tcW w:w="3543" w:type="dxa"/>
            <w:shd w:val="clear" w:color="auto" w:fill="auto"/>
          </w:tcPr>
          <w:p w14:paraId="3AEE4356" w14:textId="1F0FF4E5" w:rsidR="0053044E" w:rsidRPr="001D452C" w:rsidRDefault="00200E54" w:rsidP="0053044E">
            <w:pPr>
              <w:rPr>
                <w:rFonts w:ascii="Times New Roman" w:hAnsi="Times New Roman" w:cs="Times New Roman"/>
                <w:sz w:val="24"/>
                <w:szCs w:val="24"/>
              </w:rPr>
            </w:pPr>
            <w:r>
              <w:rPr>
                <w:rFonts w:ascii="Times New Roman" w:hAnsi="Times New Roman" w:cs="Times New Roman"/>
                <w:sz w:val="24"/>
                <w:szCs w:val="24"/>
              </w:rPr>
              <w:t>3-4 kartus</w:t>
            </w:r>
            <w:r w:rsidR="00881397">
              <w:rPr>
                <w:rFonts w:ascii="Times New Roman" w:hAnsi="Times New Roman" w:cs="Times New Roman"/>
                <w:sz w:val="24"/>
                <w:szCs w:val="24"/>
              </w:rPr>
              <w:t xml:space="preserve"> per metus</w:t>
            </w:r>
            <w:r w:rsidR="00AC1CEB">
              <w:rPr>
                <w:rFonts w:ascii="Times New Roman" w:hAnsi="Times New Roman" w:cs="Times New Roman"/>
                <w:sz w:val="24"/>
                <w:szCs w:val="24"/>
              </w:rPr>
              <w:t xml:space="preserve"> vyks m</w:t>
            </w:r>
            <w:r w:rsidR="0053044E" w:rsidRPr="001D452C">
              <w:rPr>
                <w:rFonts w:ascii="Times New Roman" w:hAnsi="Times New Roman" w:cs="Times New Roman"/>
                <w:sz w:val="24"/>
                <w:szCs w:val="24"/>
              </w:rPr>
              <w:t>etodinės sesijos ,,Įveikime sunkumus kartu“.</w:t>
            </w:r>
          </w:p>
        </w:tc>
        <w:tc>
          <w:tcPr>
            <w:tcW w:w="1701" w:type="dxa"/>
            <w:shd w:val="clear" w:color="auto" w:fill="auto"/>
          </w:tcPr>
          <w:p w14:paraId="619A1C79" w14:textId="4F00F585" w:rsidR="0053044E" w:rsidRPr="001D452C" w:rsidRDefault="00200E54" w:rsidP="008D019C">
            <w:pPr>
              <w:rPr>
                <w:rFonts w:ascii="Times New Roman" w:hAnsi="Times New Roman" w:cs="Times New Roman"/>
                <w:sz w:val="24"/>
                <w:szCs w:val="24"/>
              </w:rPr>
            </w:pPr>
            <w:r>
              <w:rPr>
                <w:rFonts w:ascii="Times New Roman" w:hAnsi="Times New Roman" w:cs="Times New Roman"/>
                <w:sz w:val="24"/>
                <w:szCs w:val="24"/>
              </w:rPr>
              <w:t>2023</w:t>
            </w:r>
            <w:r w:rsidR="008D019C">
              <w:rPr>
                <w:rFonts w:ascii="Times New Roman" w:hAnsi="Times New Roman" w:cs="Times New Roman"/>
                <w:sz w:val="24"/>
                <w:szCs w:val="24"/>
              </w:rPr>
              <w:t>–</w:t>
            </w:r>
            <w:r>
              <w:rPr>
                <w:rFonts w:ascii="Times New Roman" w:hAnsi="Times New Roman" w:cs="Times New Roman"/>
                <w:sz w:val="24"/>
                <w:szCs w:val="24"/>
              </w:rPr>
              <w:t>2025</w:t>
            </w:r>
          </w:p>
        </w:tc>
        <w:tc>
          <w:tcPr>
            <w:tcW w:w="2552" w:type="dxa"/>
            <w:shd w:val="clear" w:color="auto" w:fill="auto"/>
          </w:tcPr>
          <w:p w14:paraId="70432CD0" w14:textId="77777777" w:rsidR="0053044E" w:rsidRPr="001D452C" w:rsidRDefault="0053044E" w:rsidP="0053044E">
            <w:pPr>
              <w:rPr>
                <w:rFonts w:ascii="Times New Roman" w:hAnsi="Times New Roman" w:cs="Times New Roman"/>
                <w:sz w:val="24"/>
                <w:szCs w:val="24"/>
              </w:rPr>
            </w:pPr>
            <w:r w:rsidRPr="001D452C">
              <w:rPr>
                <w:rFonts w:ascii="Times New Roman" w:hAnsi="Times New Roman" w:cs="Times New Roman"/>
                <w:sz w:val="24"/>
                <w:szCs w:val="24"/>
              </w:rPr>
              <w:t>Psichologai</w:t>
            </w:r>
          </w:p>
        </w:tc>
        <w:tc>
          <w:tcPr>
            <w:tcW w:w="2410" w:type="dxa"/>
            <w:shd w:val="clear" w:color="auto" w:fill="auto"/>
          </w:tcPr>
          <w:p w14:paraId="5C1B261D" w14:textId="77777777" w:rsidR="0053044E" w:rsidRPr="001D452C" w:rsidRDefault="0053044E" w:rsidP="0053044E">
            <w:pPr>
              <w:rPr>
                <w:rFonts w:ascii="Times New Roman" w:hAnsi="Times New Roman" w:cs="Times New Roman"/>
                <w:sz w:val="24"/>
                <w:szCs w:val="24"/>
              </w:rPr>
            </w:pPr>
            <w:r w:rsidRPr="001D452C">
              <w:rPr>
                <w:rFonts w:ascii="Times New Roman" w:hAnsi="Times New Roman" w:cs="Times New Roman"/>
                <w:sz w:val="24"/>
                <w:szCs w:val="24"/>
              </w:rPr>
              <w:t>Žmogiškieji ištekliai</w:t>
            </w:r>
          </w:p>
        </w:tc>
      </w:tr>
      <w:tr w:rsidR="0053044E" w:rsidRPr="001D452C" w14:paraId="7BC31E5B" w14:textId="77777777" w:rsidTr="00735C30">
        <w:tc>
          <w:tcPr>
            <w:tcW w:w="993" w:type="dxa"/>
            <w:shd w:val="clear" w:color="auto" w:fill="auto"/>
          </w:tcPr>
          <w:p w14:paraId="38B4400B" w14:textId="77777777" w:rsidR="0053044E" w:rsidRPr="001D452C" w:rsidRDefault="0053044E" w:rsidP="0053044E">
            <w:pPr>
              <w:rPr>
                <w:rFonts w:ascii="Times New Roman" w:hAnsi="Times New Roman" w:cs="Times New Roman"/>
                <w:sz w:val="24"/>
                <w:szCs w:val="24"/>
              </w:rPr>
            </w:pPr>
            <w:r w:rsidRPr="001D452C">
              <w:rPr>
                <w:rFonts w:ascii="Times New Roman" w:hAnsi="Times New Roman" w:cs="Times New Roman"/>
                <w:sz w:val="24"/>
                <w:szCs w:val="24"/>
              </w:rPr>
              <w:t>3.1.2.</w:t>
            </w:r>
          </w:p>
        </w:tc>
        <w:tc>
          <w:tcPr>
            <w:tcW w:w="3402" w:type="dxa"/>
            <w:shd w:val="clear" w:color="auto" w:fill="auto"/>
          </w:tcPr>
          <w:p w14:paraId="7609A7DB" w14:textId="0AC6ABFF" w:rsidR="0053044E" w:rsidRPr="001D452C" w:rsidRDefault="0022184C" w:rsidP="0053044E">
            <w:pPr>
              <w:rPr>
                <w:rFonts w:ascii="Times New Roman" w:hAnsi="Times New Roman" w:cs="Times New Roman"/>
                <w:sz w:val="24"/>
                <w:szCs w:val="24"/>
              </w:rPr>
            </w:pPr>
            <w:r>
              <w:rPr>
                <w:rFonts w:ascii="Times New Roman" w:hAnsi="Times New Roman" w:cs="Times New Roman"/>
                <w:sz w:val="24"/>
                <w:szCs w:val="24"/>
              </w:rPr>
              <w:t>Bendruomenės narių</w:t>
            </w:r>
            <w:r w:rsidR="0053044E" w:rsidRPr="001D452C">
              <w:rPr>
                <w:rFonts w:ascii="Times New Roman" w:hAnsi="Times New Roman" w:cs="Times New Roman"/>
                <w:sz w:val="24"/>
                <w:szCs w:val="24"/>
              </w:rPr>
              <w:t xml:space="preserve"> emocinės būsenos stiprinimas</w:t>
            </w:r>
            <w:r w:rsidR="00200E54">
              <w:rPr>
                <w:rFonts w:ascii="Times New Roman" w:hAnsi="Times New Roman" w:cs="Times New Roman"/>
                <w:sz w:val="24"/>
                <w:szCs w:val="24"/>
              </w:rPr>
              <w:t>.</w:t>
            </w:r>
          </w:p>
        </w:tc>
        <w:tc>
          <w:tcPr>
            <w:tcW w:w="3543" w:type="dxa"/>
            <w:shd w:val="clear" w:color="auto" w:fill="auto"/>
          </w:tcPr>
          <w:p w14:paraId="6B796FCC" w14:textId="40F477B9" w:rsidR="0053044E" w:rsidRPr="001D452C" w:rsidRDefault="00200E54" w:rsidP="0053044E">
            <w:pPr>
              <w:rPr>
                <w:rFonts w:ascii="Times New Roman" w:hAnsi="Times New Roman" w:cs="Times New Roman"/>
                <w:sz w:val="24"/>
                <w:szCs w:val="24"/>
              </w:rPr>
            </w:pPr>
            <w:r>
              <w:rPr>
                <w:rFonts w:ascii="Times New Roman" w:hAnsi="Times New Roman" w:cs="Times New Roman"/>
                <w:sz w:val="24"/>
                <w:szCs w:val="24"/>
              </w:rPr>
              <w:t>Ne mažiau kaip 2 kartus</w:t>
            </w:r>
            <w:r w:rsidR="00881397">
              <w:rPr>
                <w:rFonts w:ascii="Times New Roman" w:hAnsi="Times New Roman" w:cs="Times New Roman"/>
                <w:sz w:val="24"/>
                <w:szCs w:val="24"/>
              </w:rPr>
              <w:t xml:space="preserve"> per  metus</w:t>
            </w:r>
            <w:r w:rsidR="00AC1CEB">
              <w:rPr>
                <w:rFonts w:ascii="Times New Roman" w:hAnsi="Times New Roman" w:cs="Times New Roman"/>
                <w:sz w:val="24"/>
                <w:szCs w:val="24"/>
              </w:rPr>
              <w:t xml:space="preserve"> vyks m</w:t>
            </w:r>
            <w:r w:rsidR="0053044E" w:rsidRPr="001D452C">
              <w:rPr>
                <w:rFonts w:ascii="Times New Roman" w:hAnsi="Times New Roman" w:cs="Times New Roman"/>
                <w:sz w:val="24"/>
                <w:szCs w:val="24"/>
              </w:rPr>
              <w:t>etodinės sesijos mokytojams</w:t>
            </w:r>
            <w:r w:rsidR="00881397">
              <w:rPr>
                <w:rFonts w:ascii="Times New Roman" w:hAnsi="Times New Roman" w:cs="Times New Roman"/>
                <w:sz w:val="24"/>
                <w:szCs w:val="24"/>
              </w:rPr>
              <w:t>:</w:t>
            </w:r>
            <w:r w:rsidR="0053044E" w:rsidRPr="001D452C">
              <w:rPr>
                <w:rFonts w:ascii="Times New Roman" w:hAnsi="Times New Roman" w:cs="Times New Roman"/>
                <w:sz w:val="24"/>
                <w:szCs w:val="24"/>
              </w:rPr>
              <w:t xml:space="preserve"> „Mano stiprybė“, „Pagalba įveikiant stresą“.</w:t>
            </w:r>
          </w:p>
        </w:tc>
        <w:tc>
          <w:tcPr>
            <w:tcW w:w="1701" w:type="dxa"/>
            <w:shd w:val="clear" w:color="auto" w:fill="auto"/>
          </w:tcPr>
          <w:p w14:paraId="2CC2CD09" w14:textId="68BBAE16" w:rsidR="0053044E" w:rsidRPr="001D452C" w:rsidRDefault="008D019C" w:rsidP="0053044E">
            <w:pPr>
              <w:rPr>
                <w:rFonts w:ascii="Times New Roman" w:hAnsi="Times New Roman" w:cs="Times New Roman"/>
                <w:sz w:val="24"/>
                <w:szCs w:val="24"/>
              </w:rPr>
            </w:pPr>
            <w:r>
              <w:rPr>
                <w:rFonts w:ascii="Times New Roman" w:hAnsi="Times New Roman" w:cs="Times New Roman"/>
                <w:sz w:val="24"/>
                <w:szCs w:val="24"/>
              </w:rPr>
              <w:t>2023–</w:t>
            </w:r>
            <w:r w:rsidR="0053044E" w:rsidRPr="001D452C">
              <w:rPr>
                <w:rFonts w:ascii="Times New Roman" w:hAnsi="Times New Roman" w:cs="Times New Roman"/>
                <w:sz w:val="24"/>
                <w:szCs w:val="24"/>
              </w:rPr>
              <w:t>2025</w:t>
            </w:r>
          </w:p>
        </w:tc>
        <w:tc>
          <w:tcPr>
            <w:tcW w:w="2552" w:type="dxa"/>
            <w:shd w:val="clear" w:color="auto" w:fill="auto"/>
          </w:tcPr>
          <w:p w14:paraId="4840A9B6" w14:textId="77777777" w:rsidR="0053044E" w:rsidRPr="001D452C" w:rsidRDefault="0053044E" w:rsidP="0053044E">
            <w:pPr>
              <w:rPr>
                <w:rFonts w:ascii="Times New Roman" w:hAnsi="Times New Roman" w:cs="Times New Roman"/>
                <w:sz w:val="24"/>
                <w:szCs w:val="24"/>
              </w:rPr>
            </w:pPr>
            <w:r w:rsidRPr="001D452C">
              <w:rPr>
                <w:rFonts w:ascii="Times New Roman" w:hAnsi="Times New Roman" w:cs="Times New Roman"/>
                <w:sz w:val="24"/>
                <w:szCs w:val="24"/>
              </w:rPr>
              <w:t>Psichologai</w:t>
            </w:r>
          </w:p>
        </w:tc>
        <w:tc>
          <w:tcPr>
            <w:tcW w:w="2410" w:type="dxa"/>
            <w:shd w:val="clear" w:color="auto" w:fill="auto"/>
          </w:tcPr>
          <w:p w14:paraId="73BB83FB" w14:textId="77777777" w:rsidR="0053044E" w:rsidRPr="001D452C" w:rsidRDefault="0053044E" w:rsidP="0053044E">
            <w:pPr>
              <w:rPr>
                <w:rFonts w:ascii="Times New Roman" w:hAnsi="Times New Roman" w:cs="Times New Roman"/>
                <w:sz w:val="24"/>
                <w:szCs w:val="24"/>
              </w:rPr>
            </w:pPr>
            <w:r w:rsidRPr="001D452C">
              <w:rPr>
                <w:rFonts w:ascii="Times New Roman" w:hAnsi="Times New Roman" w:cs="Times New Roman"/>
                <w:sz w:val="24"/>
                <w:szCs w:val="24"/>
              </w:rPr>
              <w:t>Žmogiškieji ištekliai</w:t>
            </w:r>
          </w:p>
        </w:tc>
      </w:tr>
      <w:tr w:rsidR="0053044E" w:rsidRPr="001D452C" w14:paraId="5A187245" w14:textId="77777777" w:rsidTr="00735C30">
        <w:tc>
          <w:tcPr>
            <w:tcW w:w="993" w:type="dxa"/>
            <w:shd w:val="clear" w:color="auto" w:fill="auto"/>
          </w:tcPr>
          <w:p w14:paraId="077071BD" w14:textId="77777777" w:rsidR="0053044E" w:rsidRPr="001D452C" w:rsidRDefault="0053044E" w:rsidP="0053044E">
            <w:pPr>
              <w:rPr>
                <w:rFonts w:ascii="Times New Roman" w:hAnsi="Times New Roman" w:cs="Times New Roman"/>
                <w:sz w:val="24"/>
                <w:szCs w:val="24"/>
              </w:rPr>
            </w:pPr>
            <w:r w:rsidRPr="001D452C">
              <w:rPr>
                <w:rFonts w:ascii="Times New Roman" w:hAnsi="Times New Roman" w:cs="Times New Roman"/>
                <w:sz w:val="24"/>
                <w:szCs w:val="24"/>
              </w:rPr>
              <w:t>3.1.3.</w:t>
            </w:r>
          </w:p>
        </w:tc>
        <w:tc>
          <w:tcPr>
            <w:tcW w:w="3402" w:type="dxa"/>
            <w:shd w:val="clear" w:color="auto" w:fill="auto"/>
          </w:tcPr>
          <w:p w14:paraId="7FC809B1" w14:textId="74752C01" w:rsidR="0053044E" w:rsidRPr="001D452C" w:rsidRDefault="00881397" w:rsidP="0053044E">
            <w:pPr>
              <w:rPr>
                <w:rFonts w:ascii="Times New Roman" w:hAnsi="Times New Roman" w:cs="Times New Roman"/>
                <w:sz w:val="24"/>
                <w:szCs w:val="24"/>
              </w:rPr>
            </w:pPr>
            <w:r>
              <w:rPr>
                <w:rFonts w:ascii="Times New Roman" w:hAnsi="Times New Roman" w:cs="Times New Roman"/>
                <w:sz w:val="24"/>
                <w:szCs w:val="24"/>
              </w:rPr>
              <w:t>S</w:t>
            </w:r>
            <w:r w:rsidR="0053044E" w:rsidRPr="001D452C">
              <w:rPr>
                <w:rFonts w:ascii="Times New Roman" w:hAnsi="Times New Roman" w:cs="Times New Roman"/>
                <w:sz w:val="24"/>
                <w:szCs w:val="24"/>
              </w:rPr>
              <w:t>iekiant ger</w:t>
            </w:r>
            <w:r>
              <w:rPr>
                <w:rFonts w:ascii="Times New Roman" w:hAnsi="Times New Roman" w:cs="Times New Roman"/>
                <w:sz w:val="24"/>
                <w:szCs w:val="24"/>
              </w:rPr>
              <w:t>inti mokytojų emocinę savijautą organizuojamos edukacinės išvykos.</w:t>
            </w:r>
          </w:p>
        </w:tc>
        <w:tc>
          <w:tcPr>
            <w:tcW w:w="3543" w:type="dxa"/>
            <w:shd w:val="clear" w:color="auto" w:fill="auto"/>
          </w:tcPr>
          <w:p w14:paraId="3828C7AF" w14:textId="53ED89E4" w:rsidR="0053044E" w:rsidRPr="001D452C" w:rsidRDefault="00772B4A" w:rsidP="0053044E">
            <w:pPr>
              <w:rPr>
                <w:rFonts w:ascii="Times New Roman" w:hAnsi="Times New Roman" w:cs="Times New Roman"/>
                <w:sz w:val="24"/>
                <w:szCs w:val="24"/>
              </w:rPr>
            </w:pPr>
            <w:r>
              <w:rPr>
                <w:rFonts w:ascii="Times New Roman" w:hAnsi="Times New Roman" w:cs="Times New Roman"/>
                <w:sz w:val="24"/>
                <w:szCs w:val="24"/>
              </w:rPr>
              <w:t>Ne mažiau kaip 60</w:t>
            </w:r>
            <w:r w:rsidR="0053044E" w:rsidRPr="001D452C">
              <w:rPr>
                <w:rFonts w:ascii="Times New Roman" w:hAnsi="Times New Roman" w:cs="Times New Roman"/>
                <w:sz w:val="24"/>
                <w:szCs w:val="24"/>
              </w:rPr>
              <w:t xml:space="preserve"> </w:t>
            </w:r>
            <w:r w:rsidR="008D7BAD">
              <w:rPr>
                <w:rFonts w:ascii="Times New Roman" w:hAnsi="Times New Roman" w:cs="Times New Roman"/>
                <w:sz w:val="24"/>
                <w:szCs w:val="24"/>
              </w:rPr>
              <w:t>proc.</w:t>
            </w:r>
            <w:r w:rsidRPr="001D452C">
              <w:rPr>
                <w:rFonts w:ascii="Times New Roman" w:hAnsi="Times New Roman" w:cs="Times New Roman"/>
                <w:sz w:val="24"/>
                <w:szCs w:val="24"/>
              </w:rPr>
              <w:t xml:space="preserve"> </w:t>
            </w:r>
            <w:r w:rsidR="00881397">
              <w:rPr>
                <w:rFonts w:ascii="Times New Roman" w:hAnsi="Times New Roman" w:cs="Times New Roman"/>
                <w:sz w:val="24"/>
                <w:szCs w:val="24"/>
              </w:rPr>
              <w:t xml:space="preserve">mokytojų dalyvaus </w:t>
            </w:r>
            <w:r w:rsidR="0053044E" w:rsidRPr="001D452C">
              <w:rPr>
                <w:rFonts w:ascii="Times New Roman" w:hAnsi="Times New Roman" w:cs="Times New Roman"/>
                <w:sz w:val="24"/>
                <w:szCs w:val="24"/>
              </w:rPr>
              <w:t xml:space="preserve"> edukacinėse išvykose, ekskursijose, kelionėse, tradicinių švenčių </w:t>
            </w:r>
            <w:proofErr w:type="spellStart"/>
            <w:r w:rsidR="0053044E" w:rsidRPr="001D452C">
              <w:rPr>
                <w:rFonts w:ascii="Times New Roman" w:hAnsi="Times New Roman" w:cs="Times New Roman"/>
                <w:sz w:val="24"/>
                <w:szCs w:val="24"/>
              </w:rPr>
              <w:t>minėjimuose</w:t>
            </w:r>
            <w:proofErr w:type="spellEnd"/>
            <w:r w:rsidR="0053044E" w:rsidRPr="001D452C">
              <w:rPr>
                <w:rFonts w:ascii="Times New Roman" w:hAnsi="Times New Roman" w:cs="Times New Roman"/>
                <w:sz w:val="24"/>
                <w:szCs w:val="24"/>
              </w:rPr>
              <w:t>.</w:t>
            </w:r>
          </w:p>
        </w:tc>
        <w:tc>
          <w:tcPr>
            <w:tcW w:w="1701" w:type="dxa"/>
            <w:shd w:val="clear" w:color="auto" w:fill="auto"/>
          </w:tcPr>
          <w:p w14:paraId="0F814C22" w14:textId="795A5694" w:rsidR="0053044E" w:rsidRPr="001D452C" w:rsidRDefault="008D019C" w:rsidP="0053044E">
            <w:pPr>
              <w:rPr>
                <w:rFonts w:ascii="Times New Roman" w:hAnsi="Times New Roman" w:cs="Times New Roman"/>
                <w:sz w:val="24"/>
                <w:szCs w:val="24"/>
              </w:rPr>
            </w:pPr>
            <w:r>
              <w:rPr>
                <w:rFonts w:ascii="Times New Roman" w:hAnsi="Times New Roman" w:cs="Times New Roman"/>
                <w:sz w:val="24"/>
                <w:szCs w:val="24"/>
              </w:rPr>
              <w:t>2023–</w:t>
            </w:r>
            <w:r w:rsidR="0053044E" w:rsidRPr="001D452C">
              <w:rPr>
                <w:rFonts w:ascii="Times New Roman" w:hAnsi="Times New Roman" w:cs="Times New Roman"/>
                <w:sz w:val="24"/>
                <w:szCs w:val="24"/>
              </w:rPr>
              <w:t>2025</w:t>
            </w:r>
          </w:p>
        </w:tc>
        <w:tc>
          <w:tcPr>
            <w:tcW w:w="2552" w:type="dxa"/>
            <w:shd w:val="clear" w:color="auto" w:fill="auto"/>
          </w:tcPr>
          <w:p w14:paraId="6E5279BC" w14:textId="77777777" w:rsidR="0053044E" w:rsidRPr="001D452C" w:rsidRDefault="0053044E" w:rsidP="0053044E">
            <w:pPr>
              <w:rPr>
                <w:rFonts w:ascii="Times New Roman" w:hAnsi="Times New Roman" w:cs="Times New Roman"/>
                <w:sz w:val="24"/>
                <w:szCs w:val="24"/>
              </w:rPr>
            </w:pPr>
            <w:r w:rsidRPr="001D452C">
              <w:rPr>
                <w:rFonts w:ascii="Times New Roman" w:hAnsi="Times New Roman" w:cs="Times New Roman"/>
                <w:sz w:val="24"/>
                <w:szCs w:val="24"/>
              </w:rPr>
              <w:t>Mokyklos administracija</w:t>
            </w:r>
          </w:p>
        </w:tc>
        <w:tc>
          <w:tcPr>
            <w:tcW w:w="2410" w:type="dxa"/>
            <w:shd w:val="clear" w:color="auto" w:fill="auto"/>
          </w:tcPr>
          <w:p w14:paraId="1B526BB3" w14:textId="77777777" w:rsidR="00735C30" w:rsidRDefault="00735C30" w:rsidP="0053044E">
            <w:pPr>
              <w:rPr>
                <w:rFonts w:ascii="Times New Roman" w:hAnsi="Times New Roman" w:cs="Times New Roman"/>
                <w:sz w:val="24"/>
                <w:szCs w:val="24"/>
              </w:rPr>
            </w:pPr>
            <w:r>
              <w:rPr>
                <w:rFonts w:ascii="Times New Roman" w:hAnsi="Times New Roman" w:cs="Times New Roman"/>
                <w:sz w:val="24"/>
                <w:szCs w:val="24"/>
              </w:rPr>
              <w:t>ML</w:t>
            </w:r>
          </w:p>
          <w:p w14:paraId="6D1502C7" w14:textId="43FA6EA5" w:rsidR="0053044E" w:rsidRPr="001D452C" w:rsidRDefault="00735C30" w:rsidP="0053044E">
            <w:pPr>
              <w:rPr>
                <w:rFonts w:ascii="Times New Roman" w:hAnsi="Times New Roman" w:cs="Times New Roman"/>
                <w:sz w:val="24"/>
                <w:szCs w:val="24"/>
              </w:rPr>
            </w:pPr>
            <w:r>
              <w:rPr>
                <w:rFonts w:ascii="Times New Roman" w:hAnsi="Times New Roman" w:cs="Times New Roman"/>
                <w:sz w:val="24"/>
                <w:szCs w:val="24"/>
              </w:rPr>
              <w:t>Ž</w:t>
            </w:r>
            <w:r w:rsidR="0053044E" w:rsidRPr="001D452C">
              <w:rPr>
                <w:rFonts w:ascii="Times New Roman" w:hAnsi="Times New Roman" w:cs="Times New Roman"/>
                <w:sz w:val="24"/>
                <w:szCs w:val="24"/>
              </w:rPr>
              <w:t>mogiškieji ištekliai.</w:t>
            </w:r>
          </w:p>
        </w:tc>
      </w:tr>
      <w:tr w:rsidR="002457EF" w:rsidRPr="001D452C" w14:paraId="2C800276" w14:textId="77777777" w:rsidTr="00735C30">
        <w:tc>
          <w:tcPr>
            <w:tcW w:w="993" w:type="dxa"/>
            <w:shd w:val="clear" w:color="auto" w:fill="auto"/>
          </w:tcPr>
          <w:p w14:paraId="27CCEBCD" w14:textId="2AC1170A" w:rsidR="002457EF" w:rsidRPr="001D452C" w:rsidRDefault="00593896" w:rsidP="0053044E">
            <w:pPr>
              <w:rPr>
                <w:rFonts w:ascii="Times New Roman" w:hAnsi="Times New Roman" w:cs="Times New Roman"/>
                <w:sz w:val="24"/>
                <w:szCs w:val="24"/>
              </w:rPr>
            </w:pPr>
            <w:r>
              <w:rPr>
                <w:rFonts w:ascii="Times New Roman" w:hAnsi="Times New Roman" w:cs="Times New Roman"/>
                <w:sz w:val="24"/>
                <w:szCs w:val="24"/>
              </w:rPr>
              <w:t>3.1.4.</w:t>
            </w:r>
          </w:p>
        </w:tc>
        <w:tc>
          <w:tcPr>
            <w:tcW w:w="3402" w:type="dxa"/>
            <w:shd w:val="clear" w:color="auto" w:fill="auto"/>
          </w:tcPr>
          <w:p w14:paraId="7B7EEC83" w14:textId="0FD83C96" w:rsidR="002457EF" w:rsidRPr="001D452C" w:rsidRDefault="0022184C" w:rsidP="0053044E">
            <w:pPr>
              <w:rPr>
                <w:rFonts w:ascii="Times New Roman" w:hAnsi="Times New Roman" w:cs="Times New Roman"/>
                <w:sz w:val="24"/>
                <w:szCs w:val="24"/>
              </w:rPr>
            </w:pPr>
            <w:r>
              <w:rPr>
                <w:rFonts w:ascii="Times New Roman" w:hAnsi="Times New Roman" w:cs="Times New Roman"/>
                <w:sz w:val="24"/>
                <w:szCs w:val="24"/>
              </w:rPr>
              <w:t>Seminaras mokyklos bendruomenei</w:t>
            </w:r>
            <w:r w:rsidR="00593896">
              <w:rPr>
                <w:rFonts w:ascii="Times New Roman" w:hAnsi="Times New Roman" w:cs="Times New Roman"/>
                <w:sz w:val="24"/>
                <w:szCs w:val="24"/>
              </w:rPr>
              <w:t xml:space="preserve"> apie streso valdymą</w:t>
            </w:r>
            <w:r w:rsidR="006E6955">
              <w:rPr>
                <w:rFonts w:ascii="Times New Roman" w:hAnsi="Times New Roman" w:cs="Times New Roman"/>
                <w:sz w:val="24"/>
                <w:szCs w:val="24"/>
              </w:rPr>
              <w:t xml:space="preserve"> ir gerą emocinę sveikatą.</w:t>
            </w:r>
          </w:p>
        </w:tc>
        <w:tc>
          <w:tcPr>
            <w:tcW w:w="3543" w:type="dxa"/>
            <w:shd w:val="clear" w:color="auto" w:fill="auto"/>
          </w:tcPr>
          <w:p w14:paraId="4F446403" w14:textId="702DBA27" w:rsidR="002457EF" w:rsidRDefault="002457EF" w:rsidP="0022184C">
            <w:pPr>
              <w:rPr>
                <w:rFonts w:ascii="Times New Roman" w:hAnsi="Times New Roman" w:cs="Times New Roman"/>
                <w:sz w:val="24"/>
                <w:szCs w:val="24"/>
              </w:rPr>
            </w:pPr>
            <w:r>
              <w:rPr>
                <w:rFonts w:ascii="Times New Roman" w:hAnsi="Times New Roman" w:cs="Times New Roman"/>
                <w:sz w:val="24"/>
                <w:szCs w:val="24"/>
              </w:rPr>
              <w:t>80</w:t>
            </w:r>
            <w:r w:rsidR="008D7BAD">
              <w:rPr>
                <w:rFonts w:ascii="Times New Roman" w:hAnsi="Times New Roman" w:cs="Times New Roman"/>
                <w:sz w:val="24"/>
                <w:szCs w:val="24"/>
              </w:rPr>
              <w:t xml:space="preserve"> proc.</w:t>
            </w:r>
            <w:r>
              <w:rPr>
                <w:rFonts w:ascii="Times New Roman" w:hAnsi="Times New Roman" w:cs="Times New Roman"/>
                <w:sz w:val="24"/>
                <w:szCs w:val="24"/>
              </w:rPr>
              <w:t xml:space="preserve"> dalyvaus</w:t>
            </w:r>
            <w:r w:rsidR="000352A5">
              <w:rPr>
                <w:rFonts w:ascii="Times New Roman" w:hAnsi="Times New Roman" w:cs="Times New Roman"/>
                <w:sz w:val="24"/>
                <w:szCs w:val="24"/>
              </w:rPr>
              <w:t xml:space="preserve"> </w:t>
            </w:r>
            <w:r w:rsidR="00200E54">
              <w:rPr>
                <w:rFonts w:ascii="Times New Roman" w:hAnsi="Times New Roman" w:cs="Times New Roman"/>
                <w:sz w:val="24"/>
                <w:szCs w:val="24"/>
              </w:rPr>
              <w:t>s</w:t>
            </w:r>
            <w:r w:rsidR="000352A5">
              <w:rPr>
                <w:rFonts w:ascii="Times New Roman" w:hAnsi="Times New Roman" w:cs="Times New Roman"/>
                <w:sz w:val="24"/>
                <w:szCs w:val="24"/>
              </w:rPr>
              <w:t>e</w:t>
            </w:r>
            <w:r w:rsidR="00200E54">
              <w:rPr>
                <w:rFonts w:ascii="Times New Roman" w:hAnsi="Times New Roman" w:cs="Times New Roman"/>
                <w:sz w:val="24"/>
                <w:szCs w:val="24"/>
              </w:rPr>
              <w:t>minaruose</w:t>
            </w:r>
            <w:r w:rsidR="000352A5">
              <w:rPr>
                <w:rFonts w:ascii="Times New Roman" w:hAnsi="Times New Roman" w:cs="Times New Roman"/>
                <w:sz w:val="24"/>
                <w:szCs w:val="24"/>
              </w:rPr>
              <w:t>, kurių metu išmoks streso valdymo technikų, praktiškai išbandys probleminių s</w:t>
            </w:r>
            <w:r w:rsidR="0022184C">
              <w:rPr>
                <w:rFonts w:ascii="Times New Roman" w:hAnsi="Times New Roman" w:cs="Times New Roman"/>
                <w:sz w:val="24"/>
                <w:szCs w:val="24"/>
              </w:rPr>
              <w:t>ituacijų metodus, gerės</w:t>
            </w:r>
            <w:r w:rsidR="000352A5">
              <w:rPr>
                <w:rFonts w:ascii="Times New Roman" w:hAnsi="Times New Roman" w:cs="Times New Roman"/>
                <w:sz w:val="24"/>
                <w:szCs w:val="24"/>
              </w:rPr>
              <w:t xml:space="preserve"> darbo motyvacija, santykiai su kolegomis</w:t>
            </w:r>
            <w:r w:rsidR="0022184C">
              <w:rPr>
                <w:rFonts w:ascii="Times New Roman" w:hAnsi="Times New Roman" w:cs="Times New Roman"/>
                <w:sz w:val="24"/>
                <w:szCs w:val="24"/>
              </w:rPr>
              <w:t xml:space="preserve">, stiprės socialiniai santykiai, emocinė savijauta. </w:t>
            </w:r>
          </w:p>
        </w:tc>
        <w:tc>
          <w:tcPr>
            <w:tcW w:w="1701" w:type="dxa"/>
            <w:shd w:val="clear" w:color="auto" w:fill="auto"/>
          </w:tcPr>
          <w:p w14:paraId="0DBD9BD6" w14:textId="471E9BFC" w:rsidR="002457EF" w:rsidRPr="001D452C" w:rsidRDefault="008D019C" w:rsidP="0053044E">
            <w:pPr>
              <w:rPr>
                <w:rFonts w:ascii="Times New Roman" w:hAnsi="Times New Roman" w:cs="Times New Roman"/>
                <w:sz w:val="24"/>
                <w:szCs w:val="24"/>
              </w:rPr>
            </w:pPr>
            <w:r>
              <w:rPr>
                <w:rFonts w:ascii="Times New Roman" w:hAnsi="Times New Roman" w:cs="Times New Roman"/>
                <w:sz w:val="24"/>
                <w:szCs w:val="24"/>
              </w:rPr>
              <w:t>2023–</w:t>
            </w:r>
            <w:r w:rsidR="000352A5">
              <w:rPr>
                <w:rFonts w:ascii="Times New Roman" w:hAnsi="Times New Roman" w:cs="Times New Roman"/>
                <w:sz w:val="24"/>
                <w:szCs w:val="24"/>
              </w:rPr>
              <w:t>2025</w:t>
            </w:r>
          </w:p>
        </w:tc>
        <w:tc>
          <w:tcPr>
            <w:tcW w:w="2552" w:type="dxa"/>
            <w:shd w:val="clear" w:color="auto" w:fill="auto"/>
          </w:tcPr>
          <w:p w14:paraId="3E1024ED" w14:textId="229C6253" w:rsidR="002457EF" w:rsidRPr="001D452C" w:rsidRDefault="002457EF" w:rsidP="0053044E">
            <w:pPr>
              <w:rPr>
                <w:rFonts w:ascii="Times New Roman" w:hAnsi="Times New Roman" w:cs="Times New Roman"/>
                <w:sz w:val="24"/>
                <w:szCs w:val="24"/>
              </w:rPr>
            </w:pPr>
            <w:r w:rsidRPr="001D452C">
              <w:rPr>
                <w:rFonts w:ascii="Times New Roman" w:hAnsi="Times New Roman" w:cs="Times New Roman"/>
                <w:sz w:val="24"/>
                <w:szCs w:val="24"/>
              </w:rPr>
              <w:t>Mokyklos administracija</w:t>
            </w:r>
          </w:p>
        </w:tc>
        <w:tc>
          <w:tcPr>
            <w:tcW w:w="2410" w:type="dxa"/>
            <w:shd w:val="clear" w:color="auto" w:fill="auto"/>
          </w:tcPr>
          <w:p w14:paraId="5C66F5E8" w14:textId="77777777" w:rsidR="00735C30" w:rsidRDefault="00735C30" w:rsidP="0053044E">
            <w:pPr>
              <w:rPr>
                <w:rFonts w:ascii="Times New Roman" w:hAnsi="Times New Roman" w:cs="Times New Roman"/>
                <w:sz w:val="24"/>
                <w:szCs w:val="24"/>
              </w:rPr>
            </w:pPr>
            <w:r>
              <w:rPr>
                <w:rFonts w:ascii="Times New Roman" w:hAnsi="Times New Roman" w:cs="Times New Roman"/>
                <w:sz w:val="24"/>
                <w:szCs w:val="24"/>
              </w:rPr>
              <w:t>ML</w:t>
            </w:r>
          </w:p>
          <w:p w14:paraId="16D16B81" w14:textId="74F4A4E3" w:rsidR="002457EF" w:rsidRDefault="00735C30" w:rsidP="0053044E">
            <w:pPr>
              <w:rPr>
                <w:rFonts w:ascii="Times New Roman" w:hAnsi="Times New Roman" w:cs="Times New Roman"/>
                <w:sz w:val="24"/>
                <w:szCs w:val="24"/>
              </w:rPr>
            </w:pPr>
            <w:r>
              <w:rPr>
                <w:rFonts w:ascii="Times New Roman" w:hAnsi="Times New Roman" w:cs="Times New Roman"/>
                <w:sz w:val="24"/>
                <w:szCs w:val="24"/>
              </w:rPr>
              <w:t>Ž</w:t>
            </w:r>
            <w:r w:rsidR="008C0C10" w:rsidRPr="001D452C">
              <w:rPr>
                <w:rFonts w:ascii="Times New Roman" w:hAnsi="Times New Roman" w:cs="Times New Roman"/>
                <w:sz w:val="24"/>
                <w:szCs w:val="24"/>
              </w:rPr>
              <w:t>mogiškieji ištekliai.</w:t>
            </w:r>
          </w:p>
          <w:p w14:paraId="0C657D2E" w14:textId="03B60C76" w:rsidR="008C0C10" w:rsidRPr="001D452C" w:rsidRDefault="008C0C10" w:rsidP="0053044E">
            <w:pPr>
              <w:rPr>
                <w:rFonts w:ascii="Times New Roman" w:hAnsi="Times New Roman" w:cs="Times New Roman"/>
                <w:sz w:val="24"/>
                <w:szCs w:val="24"/>
              </w:rPr>
            </w:pPr>
          </w:p>
        </w:tc>
      </w:tr>
      <w:tr w:rsidR="002457EF" w:rsidRPr="001D452C" w14:paraId="4A9F00A6" w14:textId="77777777" w:rsidTr="00735C30">
        <w:tc>
          <w:tcPr>
            <w:tcW w:w="993" w:type="dxa"/>
            <w:shd w:val="clear" w:color="auto" w:fill="auto"/>
          </w:tcPr>
          <w:p w14:paraId="4C0D805F" w14:textId="304AD95C" w:rsidR="002457EF" w:rsidRPr="001D452C" w:rsidRDefault="00593896" w:rsidP="0053044E">
            <w:pPr>
              <w:rPr>
                <w:rFonts w:ascii="Times New Roman" w:hAnsi="Times New Roman" w:cs="Times New Roman"/>
                <w:sz w:val="24"/>
                <w:szCs w:val="24"/>
              </w:rPr>
            </w:pPr>
            <w:r>
              <w:rPr>
                <w:rFonts w:ascii="Times New Roman" w:hAnsi="Times New Roman" w:cs="Times New Roman"/>
                <w:sz w:val="24"/>
                <w:szCs w:val="24"/>
              </w:rPr>
              <w:t>3.1.5.</w:t>
            </w:r>
          </w:p>
        </w:tc>
        <w:tc>
          <w:tcPr>
            <w:tcW w:w="3402" w:type="dxa"/>
            <w:shd w:val="clear" w:color="auto" w:fill="auto"/>
          </w:tcPr>
          <w:p w14:paraId="3D02A6E9" w14:textId="28A33A21" w:rsidR="002457EF" w:rsidRDefault="002457EF" w:rsidP="0053044E">
            <w:pPr>
              <w:rPr>
                <w:rFonts w:ascii="Times New Roman" w:hAnsi="Times New Roman" w:cs="Times New Roman"/>
                <w:sz w:val="24"/>
                <w:szCs w:val="24"/>
              </w:rPr>
            </w:pPr>
            <w:r>
              <w:rPr>
                <w:rFonts w:ascii="Times New Roman" w:hAnsi="Times New Roman" w:cs="Times New Roman"/>
                <w:sz w:val="24"/>
                <w:szCs w:val="24"/>
              </w:rPr>
              <w:t xml:space="preserve">Meno </w:t>
            </w:r>
            <w:r w:rsidR="00593896">
              <w:rPr>
                <w:rFonts w:ascii="Times New Roman" w:hAnsi="Times New Roman" w:cs="Times New Roman"/>
                <w:sz w:val="24"/>
                <w:szCs w:val="24"/>
              </w:rPr>
              <w:t>terapijos</w:t>
            </w:r>
            <w:r>
              <w:rPr>
                <w:rFonts w:ascii="Times New Roman" w:hAnsi="Times New Roman" w:cs="Times New Roman"/>
                <w:sz w:val="24"/>
                <w:szCs w:val="24"/>
              </w:rPr>
              <w:t xml:space="preserve"> metodo taikymas stiprinant fizinę ir emocinę</w:t>
            </w:r>
            <w:r w:rsidR="0022184C">
              <w:rPr>
                <w:rFonts w:ascii="Times New Roman" w:hAnsi="Times New Roman" w:cs="Times New Roman"/>
                <w:sz w:val="24"/>
                <w:szCs w:val="24"/>
              </w:rPr>
              <w:t xml:space="preserve"> mokyklos bendruomenės</w:t>
            </w:r>
            <w:r w:rsidR="00593896">
              <w:rPr>
                <w:rFonts w:ascii="Times New Roman" w:hAnsi="Times New Roman" w:cs="Times New Roman"/>
                <w:sz w:val="24"/>
                <w:szCs w:val="24"/>
              </w:rPr>
              <w:t xml:space="preserve"> </w:t>
            </w:r>
            <w:r>
              <w:rPr>
                <w:rFonts w:ascii="Times New Roman" w:hAnsi="Times New Roman" w:cs="Times New Roman"/>
                <w:sz w:val="24"/>
                <w:szCs w:val="24"/>
              </w:rPr>
              <w:t xml:space="preserve"> sveikatą</w:t>
            </w:r>
            <w:r w:rsidR="00593896">
              <w:rPr>
                <w:rFonts w:ascii="Times New Roman" w:hAnsi="Times New Roman" w:cs="Times New Roman"/>
                <w:sz w:val="24"/>
                <w:szCs w:val="24"/>
              </w:rPr>
              <w:t>.</w:t>
            </w:r>
          </w:p>
        </w:tc>
        <w:tc>
          <w:tcPr>
            <w:tcW w:w="3543" w:type="dxa"/>
            <w:shd w:val="clear" w:color="auto" w:fill="auto"/>
          </w:tcPr>
          <w:p w14:paraId="29CA0FCA" w14:textId="7D95A66F" w:rsidR="002457EF" w:rsidRDefault="002457EF" w:rsidP="00851772">
            <w:pPr>
              <w:rPr>
                <w:rFonts w:ascii="Times New Roman" w:hAnsi="Times New Roman" w:cs="Times New Roman"/>
                <w:sz w:val="24"/>
                <w:szCs w:val="24"/>
              </w:rPr>
            </w:pPr>
            <w:r>
              <w:rPr>
                <w:rFonts w:ascii="Times New Roman" w:hAnsi="Times New Roman" w:cs="Times New Roman"/>
                <w:sz w:val="24"/>
                <w:szCs w:val="24"/>
              </w:rPr>
              <w:t>55</w:t>
            </w:r>
            <w:r w:rsidR="008D7BAD">
              <w:rPr>
                <w:rFonts w:ascii="Times New Roman" w:hAnsi="Times New Roman" w:cs="Times New Roman"/>
                <w:sz w:val="24"/>
                <w:szCs w:val="24"/>
              </w:rPr>
              <w:t xml:space="preserve"> proc.</w:t>
            </w:r>
            <w:r w:rsidR="0022184C">
              <w:rPr>
                <w:rFonts w:ascii="Times New Roman" w:hAnsi="Times New Roman" w:cs="Times New Roman"/>
                <w:sz w:val="24"/>
                <w:szCs w:val="24"/>
              </w:rPr>
              <w:t xml:space="preserve"> bendruomenės narių</w:t>
            </w:r>
            <w:r w:rsidR="008D019C">
              <w:rPr>
                <w:rFonts w:ascii="Times New Roman" w:hAnsi="Times New Roman" w:cs="Times New Roman"/>
                <w:sz w:val="24"/>
                <w:szCs w:val="24"/>
              </w:rPr>
              <w:t xml:space="preserve"> </w:t>
            </w:r>
            <w:r w:rsidR="008C0C10">
              <w:rPr>
                <w:rFonts w:ascii="Times New Roman" w:hAnsi="Times New Roman" w:cs="Times New Roman"/>
                <w:sz w:val="24"/>
                <w:szCs w:val="24"/>
              </w:rPr>
              <w:t>dalyvaus praktiniuose g</w:t>
            </w:r>
            <w:r w:rsidR="0022184C">
              <w:rPr>
                <w:rFonts w:ascii="Times New Roman" w:hAnsi="Times New Roman" w:cs="Times New Roman"/>
                <w:sz w:val="24"/>
                <w:szCs w:val="24"/>
              </w:rPr>
              <w:t>r</w:t>
            </w:r>
            <w:r w:rsidR="008C0C10">
              <w:rPr>
                <w:rFonts w:ascii="Times New Roman" w:hAnsi="Times New Roman" w:cs="Times New Roman"/>
                <w:sz w:val="24"/>
                <w:szCs w:val="24"/>
              </w:rPr>
              <w:t xml:space="preserve">upiniuose </w:t>
            </w:r>
            <w:proofErr w:type="spellStart"/>
            <w:r w:rsidR="008C0C10">
              <w:rPr>
                <w:rFonts w:ascii="Times New Roman" w:hAnsi="Times New Roman" w:cs="Times New Roman"/>
                <w:sz w:val="24"/>
                <w:szCs w:val="24"/>
              </w:rPr>
              <w:t>užsiėmimuose</w:t>
            </w:r>
            <w:proofErr w:type="spellEnd"/>
            <w:r w:rsidR="00851772">
              <w:rPr>
                <w:rFonts w:ascii="Times New Roman" w:hAnsi="Times New Roman" w:cs="Times New Roman"/>
                <w:sz w:val="24"/>
                <w:szCs w:val="24"/>
              </w:rPr>
              <w:t>, kurių metu mokytojai išmoks geriau pažinti save, gerės fizinė ir emocinė sveikata</w:t>
            </w:r>
            <w:r w:rsidR="0022184C">
              <w:rPr>
                <w:rFonts w:ascii="Times New Roman" w:hAnsi="Times New Roman" w:cs="Times New Roman"/>
                <w:sz w:val="24"/>
                <w:szCs w:val="24"/>
              </w:rPr>
              <w:t>, stiprės</w:t>
            </w:r>
            <w:r w:rsidR="00851772">
              <w:rPr>
                <w:rFonts w:ascii="Times New Roman" w:hAnsi="Times New Roman" w:cs="Times New Roman"/>
                <w:sz w:val="24"/>
                <w:szCs w:val="24"/>
              </w:rPr>
              <w:t xml:space="preserve"> </w:t>
            </w:r>
            <w:r w:rsidR="00DF580D">
              <w:rPr>
                <w:rFonts w:ascii="Times New Roman" w:hAnsi="Times New Roman" w:cs="Times New Roman"/>
                <w:sz w:val="24"/>
                <w:szCs w:val="24"/>
              </w:rPr>
              <w:t>darbo motyvacija</w:t>
            </w:r>
            <w:r w:rsidR="00851772">
              <w:rPr>
                <w:rFonts w:ascii="Times New Roman" w:hAnsi="Times New Roman" w:cs="Times New Roman"/>
                <w:sz w:val="24"/>
                <w:szCs w:val="24"/>
              </w:rPr>
              <w:t>.</w:t>
            </w:r>
          </w:p>
        </w:tc>
        <w:tc>
          <w:tcPr>
            <w:tcW w:w="1701" w:type="dxa"/>
            <w:shd w:val="clear" w:color="auto" w:fill="auto"/>
          </w:tcPr>
          <w:p w14:paraId="47CC7560" w14:textId="21B85061" w:rsidR="002457EF" w:rsidRPr="001D452C" w:rsidRDefault="008D019C" w:rsidP="0053044E">
            <w:pPr>
              <w:rPr>
                <w:rFonts w:ascii="Times New Roman" w:hAnsi="Times New Roman" w:cs="Times New Roman"/>
                <w:sz w:val="24"/>
                <w:szCs w:val="24"/>
              </w:rPr>
            </w:pPr>
            <w:r>
              <w:rPr>
                <w:rFonts w:ascii="Times New Roman" w:hAnsi="Times New Roman" w:cs="Times New Roman"/>
                <w:sz w:val="24"/>
                <w:szCs w:val="24"/>
              </w:rPr>
              <w:t>2023–</w:t>
            </w:r>
            <w:r w:rsidR="008C0C10">
              <w:rPr>
                <w:rFonts w:ascii="Times New Roman" w:hAnsi="Times New Roman" w:cs="Times New Roman"/>
                <w:sz w:val="24"/>
                <w:szCs w:val="24"/>
              </w:rPr>
              <w:t>2025</w:t>
            </w:r>
          </w:p>
        </w:tc>
        <w:tc>
          <w:tcPr>
            <w:tcW w:w="2552" w:type="dxa"/>
            <w:shd w:val="clear" w:color="auto" w:fill="auto"/>
          </w:tcPr>
          <w:p w14:paraId="09BFB82C" w14:textId="1FD19625" w:rsidR="002457EF" w:rsidRPr="001D452C" w:rsidRDefault="002457EF" w:rsidP="0053044E">
            <w:pPr>
              <w:rPr>
                <w:rFonts w:ascii="Times New Roman" w:hAnsi="Times New Roman" w:cs="Times New Roman"/>
                <w:sz w:val="24"/>
                <w:szCs w:val="24"/>
              </w:rPr>
            </w:pPr>
            <w:r w:rsidRPr="001D452C">
              <w:rPr>
                <w:rFonts w:ascii="Times New Roman" w:hAnsi="Times New Roman" w:cs="Times New Roman"/>
                <w:sz w:val="24"/>
                <w:szCs w:val="24"/>
              </w:rPr>
              <w:t>Psichologai</w:t>
            </w:r>
          </w:p>
        </w:tc>
        <w:tc>
          <w:tcPr>
            <w:tcW w:w="2410" w:type="dxa"/>
            <w:shd w:val="clear" w:color="auto" w:fill="auto"/>
          </w:tcPr>
          <w:p w14:paraId="1B0930BA" w14:textId="5915642D" w:rsidR="002457EF" w:rsidRPr="001D452C" w:rsidRDefault="008C0C10" w:rsidP="0053044E">
            <w:pPr>
              <w:rPr>
                <w:rFonts w:ascii="Times New Roman" w:hAnsi="Times New Roman" w:cs="Times New Roman"/>
                <w:sz w:val="24"/>
                <w:szCs w:val="24"/>
              </w:rPr>
            </w:pPr>
            <w:r w:rsidRPr="001D452C">
              <w:rPr>
                <w:rFonts w:ascii="Times New Roman" w:hAnsi="Times New Roman" w:cs="Times New Roman"/>
                <w:sz w:val="24"/>
                <w:szCs w:val="24"/>
              </w:rPr>
              <w:t>Žmogiškieji ištekliai</w:t>
            </w:r>
          </w:p>
        </w:tc>
      </w:tr>
      <w:tr w:rsidR="001A05B9" w:rsidRPr="001D452C" w14:paraId="7DADCD5E" w14:textId="77777777" w:rsidTr="000B6475">
        <w:tc>
          <w:tcPr>
            <w:tcW w:w="14601" w:type="dxa"/>
            <w:gridSpan w:val="6"/>
            <w:shd w:val="clear" w:color="auto" w:fill="auto"/>
          </w:tcPr>
          <w:p w14:paraId="1674109B" w14:textId="267C3845" w:rsidR="001A05B9" w:rsidRPr="008D7BAD" w:rsidRDefault="008D019C" w:rsidP="0053044E">
            <w:pPr>
              <w:rPr>
                <w:rFonts w:ascii="Times New Roman" w:hAnsi="Times New Roman" w:cs="Times New Roman"/>
                <w:sz w:val="24"/>
                <w:szCs w:val="24"/>
              </w:rPr>
            </w:pPr>
            <w:r>
              <w:rPr>
                <w:rFonts w:ascii="Times New Roman" w:hAnsi="Times New Roman" w:cs="Times New Roman"/>
                <w:sz w:val="24"/>
                <w:szCs w:val="24"/>
              </w:rPr>
              <w:t xml:space="preserve">3.2. Uždavinys: </w:t>
            </w:r>
            <w:r w:rsidR="003551B5" w:rsidRPr="008D7BAD">
              <w:rPr>
                <w:rFonts w:ascii="Times New Roman" w:hAnsi="Times New Roman" w:cs="Times New Roman"/>
                <w:sz w:val="24"/>
                <w:szCs w:val="24"/>
              </w:rPr>
              <w:t>Klasių bendruomenių veiklos stiprinimas.</w:t>
            </w:r>
          </w:p>
        </w:tc>
      </w:tr>
      <w:tr w:rsidR="001A05B9" w:rsidRPr="001D452C" w14:paraId="77D65B64" w14:textId="77777777" w:rsidTr="00735C30">
        <w:tc>
          <w:tcPr>
            <w:tcW w:w="993" w:type="dxa"/>
            <w:shd w:val="clear" w:color="auto" w:fill="auto"/>
          </w:tcPr>
          <w:p w14:paraId="28BA9ABD" w14:textId="020B7071" w:rsidR="001A05B9" w:rsidRDefault="003551B5" w:rsidP="0053044E">
            <w:pPr>
              <w:rPr>
                <w:rFonts w:ascii="Times New Roman" w:hAnsi="Times New Roman" w:cs="Times New Roman"/>
                <w:sz w:val="24"/>
                <w:szCs w:val="24"/>
              </w:rPr>
            </w:pPr>
            <w:r>
              <w:rPr>
                <w:rFonts w:ascii="Times New Roman" w:hAnsi="Times New Roman" w:cs="Times New Roman"/>
                <w:sz w:val="24"/>
                <w:szCs w:val="24"/>
              </w:rPr>
              <w:t>3.2.1.</w:t>
            </w:r>
          </w:p>
        </w:tc>
        <w:tc>
          <w:tcPr>
            <w:tcW w:w="3402" w:type="dxa"/>
            <w:shd w:val="clear" w:color="auto" w:fill="auto"/>
          </w:tcPr>
          <w:p w14:paraId="268BD104" w14:textId="77777777" w:rsidR="001A05B9" w:rsidRPr="001A05B9" w:rsidRDefault="001A05B9" w:rsidP="001A05B9">
            <w:pPr>
              <w:rPr>
                <w:rFonts w:ascii="Times New Roman" w:hAnsi="Times New Roman" w:cs="Times New Roman"/>
                <w:sz w:val="24"/>
                <w:szCs w:val="24"/>
              </w:rPr>
            </w:pPr>
            <w:r w:rsidRPr="001A05B9">
              <w:rPr>
                <w:rFonts w:ascii="Times New Roman" w:hAnsi="Times New Roman" w:cs="Times New Roman"/>
                <w:sz w:val="24"/>
                <w:szCs w:val="24"/>
              </w:rPr>
              <w:t>Mokinių savijautos įvertinimas pradėjus dirbti pagal atnaujintą ugdymo turinį;</w:t>
            </w:r>
          </w:p>
          <w:p w14:paraId="19CF092F" w14:textId="77777777" w:rsidR="001A05B9" w:rsidRDefault="001A05B9" w:rsidP="0053044E">
            <w:pPr>
              <w:rPr>
                <w:rFonts w:ascii="Times New Roman" w:hAnsi="Times New Roman" w:cs="Times New Roman"/>
                <w:sz w:val="24"/>
                <w:szCs w:val="24"/>
              </w:rPr>
            </w:pPr>
          </w:p>
        </w:tc>
        <w:tc>
          <w:tcPr>
            <w:tcW w:w="3543" w:type="dxa"/>
            <w:shd w:val="clear" w:color="auto" w:fill="auto"/>
          </w:tcPr>
          <w:p w14:paraId="21EF595E" w14:textId="492A65C3" w:rsidR="001A05B9" w:rsidRDefault="001A05B9" w:rsidP="001A05B9">
            <w:pPr>
              <w:rPr>
                <w:rFonts w:ascii="Times New Roman" w:hAnsi="Times New Roman" w:cs="Times New Roman"/>
                <w:sz w:val="24"/>
                <w:szCs w:val="24"/>
              </w:rPr>
            </w:pPr>
            <w:r>
              <w:rPr>
                <w:rFonts w:ascii="Times New Roman" w:hAnsi="Times New Roman" w:cs="Times New Roman"/>
                <w:sz w:val="24"/>
                <w:szCs w:val="24"/>
              </w:rPr>
              <w:t>Įvertinta m</w:t>
            </w:r>
            <w:r w:rsidR="00881397">
              <w:rPr>
                <w:rFonts w:ascii="Times New Roman" w:hAnsi="Times New Roman" w:cs="Times New Roman"/>
                <w:sz w:val="24"/>
                <w:szCs w:val="24"/>
              </w:rPr>
              <w:t>okinių savijauta progimnazijoje</w:t>
            </w:r>
            <w:r>
              <w:rPr>
                <w:rFonts w:ascii="Times New Roman" w:hAnsi="Times New Roman" w:cs="Times New Roman"/>
                <w:sz w:val="24"/>
                <w:szCs w:val="24"/>
              </w:rPr>
              <w:t xml:space="preserve"> pradėjus dirbti pagal atnaujintas ugdymo programas.</w:t>
            </w:r>
          </w:p>
          <w:p w14:paraId="36A003F7" w14:textId="77777777" w:rsidR="001A05B9" w:rsidRDefault="001A05B9" w:rsidP="00851772">
            <w:pPr>
              <w:rPr>
                <w:rFonts w:ascii="Times New Roman" w:hAnsi="Times New Roman" w:cs="Times New Roman"/>
                <w:sz w:val="24"/>
                <w:szCs w:val="24"/>
              </w:rPr>
            </w:pPr>
          </w:p>
        </w:tc>
        <w:tc>
          <w:tcPr>
            <w:tcW w:w="1701" w:type="dxa"/>
            <w:shd w:val="clear" w:color="auto" w:fill="auto"/>
          </w:tcPr>
          <w:p w14:paraId="6335CB38" w14:textId="468DA933" w:rsidR="001A05B9" w:rsidRDefault="001A05B9" w:rsidP="001A05B9">
            <w:pPr>
              <w:rPr>
                <w:rFonts w:ascii="Times New Roman" w:hAnsi="Times New Roman" w:cs="Times New Roman"/>
                <w:sz w:val="24"/>
                <w:szCs w:val="24"/>
              </w:rPr>
            </w:pPr>
            <w:r>
              <w:rPr>
                <w:rFonts w:ascii="Times New Roman" w:hAnsi="Times New Roman" w:cs="Times New Roman"/>
                <w:sz w:val="24"/>
                <w:szCs w:val="24"/>
              </w:rPr>
              <w:t xml:space="preserve">2024 </w:t>
            </w:r>
          </w:p>
          <w:p w14:paraId="33C4D92F" w14:textId="77777777" w:rsidR="001A05B9" w:rsidRDefault="001A05B9" w:rsidP="0053044E">
            <w:pPr>
              <w:rPr>
                <w:rFonts w:ascii="Times New Roman" w:hAnsi="Times New Roman" w:cs="Times New Roman"/>
                <w:sz w:val="24"/>
                <w:szCs w:val="24"/>
              </w:rPr>
            </w:pPr>
          </w:p>
        </w:tc>
        <w:tc>
          <w:tcPr>
            <w:tcW w:w="2552" w:type="dxa"/>
            <w:shd w:val="clear" w:color="auto" w:fill="auto"/>
          </w:tcPr>
          <w:p w14:paraId="52D82FD4" w14:textId="77777777" w:rsidR="001A05B9" w:rsidRDefault="001A05B9" w:rsidP="001A05B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PM specialistai</w:t>
            </w:r>
          </w:p>
          <w:p w14:paraId="21CCB5F2" w14:textId="77777777" w:rsidR="001A05B9" w:rsidRPr="001D452C" w:rsidRDefault="001A05B9" w:rsidP="0053044E">
            <w:pPr>
              <w:rPr>
                <w:rFonts w:ascii="Times New Roman" w:hAnsi="Times New Roman" w:cs="Times New Roman"/>
                <w:sz w:val="24"/>
                <w:szCs w:val="24"/>
              </w:rPr>
            </w:pPr>
          </w:p>
        </w:tc>
        <w:tc>
          <w:tcPr>
            <w:tcW w:w="2410" w:type="dxa"/>
            <w:shd w:val="clear" w:color="auto" w:fill="auto"/>
          </w:tcPr>
          <w:p w14:paraId="456CBE89" w14:textId="47D43B09" w:rsidR="001A05B9" w:rsidRPr="001D452C" w:rsidRDefault="001A05B9" w:rsidP="0053044E">
            <w:pPr>
              <w:rPr>
                <w:rFonts w:ascii="Times New Roman" w:hAnsi="Times New Roman" w:cs="Times New Roman"/>
                <w:sz w:val="24"/>
                <w:szCs w:val="24"/>
              </w:rPr>
            </w:pPr>
            <w:r w:rsidRPr="001D452C">
              <w:rPr>
                <w:rFonts w:ascii="Times New Roman" w:hAnsi="Times New Roman" w:cs="Times New Roman"/>
                <w:sz w:val="24"/>
                <w:szCs w:val="24"/>
              </w:rPr>
              <w:t>Žmogiškieji ištekliai</w:t>
            </w:r>
          </w:p>
        </w:tc>
      </w:tr>
      <w:tr w:rsidR="0053044E" w:rsidRPr="001D452C" w14:paraId="0E585CD5" w14:textId="77777777" w:rsidTr="00735C30">
        <w:tc>
          <w:tcPr>
            <w:tcW w:w="993" w:type="dxa"/>
            <w:shd w:val="clear" w:color="auto" w:fill="auto"/>
          </w:tcPr>
          <w:p w14:paraId="7308F500" w14:textId="753D5201" w:rsidR="0053044E" w:rsidRPr="001D452C" w:rsidRDefault="003551B5" w:rsidP="0053044E">
            <w:pPr>
              <w:rPr>
                <w:rFonts w:ascii="Times New Roman" w:hAnsi="Times New Roman" w:cs="Times New Roman"/>
                <w:sz w:val="24"/>
                <w:szCs w:val="24"/>
              </w:rPr>
            </w:pPr>
            <w:r>
              <w:rPr>
                <w:rFonts w:ascii="Times New Roman" w:hAnsi="Times New Roman" w:cs="Times New Roman"/>
                <w:sz w:val="24"/>
                <w:szCs w:val="24"/>
              </w:rPr>
              <w:t>3.2.2</w:t>
            </w:r>
            <w:r w:rsidR="0053044E" w:rsidRPr="001D452C">
              <w:rPr>
                <w:rFonts w:ascii="Times New Roman" w:hAnsi="Times New Roman" w:cs="Times New Roman"/>
                <w:sz w:val="24"/>
                <w:szCs w:val="24"/>
              </w:rPr>
              <w:t>.</w:t>
            </w:r>
          </w:p>
        </w:tc>
        <w:tc>
          <w:tcPr>
            <w:tcW w:w="3402" w:type="dxa"/>
            <w:shd w:val="clear" w:color="auto" w:fill="auto"/>
          </w:tcPr>
          <w:p w14:paraId="39ABF870" w14:textId="6897155B" w:rsidR="0053044E" w:rsidRPr="001D452C" w:rsidRDefault="00B4397D" w:rsidP="0053044E">
            <w:pPr>
              <w:rPr>
                <w:rFonts w:ascii="Times New Roman" w:hAnsi="Times New Roman" w:cs="Times New Roman"/>
                <w:sz w:val="24"/>
                <w:szCs w:val="24"/>
              </w:rPr>
            </w:pPr>
            <w:r>
              <w:rPr>
                <w:rFonts w:ascii="Times New Roman" w:hAnsi="Times New Roman" w:cs="Times New Roman"/>
                <w:sz w:val="24"/>
                <w:szCs w:val="24"/>
              </w:rPr>
              <w:t>Klasių bendruomenių projektų, iniciatyvų skatinimas ir rėmimas</w:t>
            </w:r>
            <w:r w:rsidR="00997F5D">
              <w:rPr>
                <w:rFonts w:ascii="Times New Roman" w:hAnsi="Times New Roman" w:cs="Times New Roman"/>
                <w:sz w:val="24"/>
                <w:szCs w:val="24"/>
              </w:rPr>
              <w:t>.</w:t>
            </w:r>
          </w:p>
        </w:tc>
        <w:tc>
          <w:tcPr>
            <w:tcW w:w="3543" w:type="dxa"/>
            <w:shd w:val="clear" w:color="auto" w:fill="auto"/>
          </w:tcPr>
          <w:p w14:paraId="1566A8D9" w14:textId="77777777" w:rsidR="0053044E" w:rsidRPr="001D452C" w:rsidRDefault="0053044E" w:rsidP="0053044E">
            <w:pPr>
              <w:rPr>
                <w:rFonts w:ascii="Times New Roman" w:hAnsi="Times New Roman" w:cs="Times New Roman"/>
                <w:sz w:val="24"/>
                <w:szCs w:val="24"/>
              </w:rPr>
            </w:pPr>
            <w:r w:rsidRPr="001D452C">
              <w:rPr>
                <w:rFonts w:ascii="Times New Roman" w:hAnsi="Times New Roman" w:cs="Times New Roman"/>
                <w:sz w:val="24"/>
                <w:szCs w:val="24"/>
              </w:rPr>
              <w:t xml:space="preserve">Vyks bendros tėvų, mokinių, mokytojų talkos, </w:t>
            </w:r>
            <w:proofErr w:type="spellStart"/>
            <w:r w:rsidRPr="001D452C">
              <w:rPr>
                <w:rFonts w:ascii="Times New Roman" w:hAnsi="Times New Roman" w:cs="Times New Roman"/>
                <w:sz w:val="24"/>
                <w:szCs w:val="24"/>
              </w:rPr>
              <w:t>savanorystės</w:t>
            </w:r>
            <w:proofErr w:type="spellEnd"/>
            <w:r w:rsidRPr="001D452C">
              <w:rPr>
                <w:rFonts w:ascii="Times New Roman" w:hAnsi="Times New Roman" w:cs="Times New Roman"/>
                <w:sz w:val="24"/>
                <w:szCs w:val="24"/>
              </w:rPr>
              <w:t xml:space="preserve"> projektai, renginiai, išvykos, šventės.</w:t>
            </w:r>
          </w:p>
        </w:tc>
        <w:tc>
          <w:tcPr>
            <w:tcW w:w="1701" w:type="dxa"/>
            <w:shd w:val="clear" w:color="auto" w:fill="auto"/>
          </w:tcPr>
          <w:p w14:paraId="1E683D3D" w14:textId="6705DB4E" w:rsidR="0053044E" w:rsidRPr="001D452C" w:rsidRDefault="008D019C" w:rsidP="0053044E">
            <w:pPr>
              <w:rPr>
                <w:rFonts w:ascii="Times New Roman" w:hAnsi="Times New Roman" w:cs="Times New Roman"/>
                <w:sz w:val="24"/>
                <w:szCs w:val="24"/>
              </w:rPr>
            </w:pPr>
            <w:r>
              <w:rPr>
                <w:rFonts w:ascii="Times New Roman" w:hAnsi="Times New Roman" w:cs="Times New Roman"/>
                <w:sz w:val="24"/>
                <w:szCs w:val="24"/>
              </w:rPr>
              <w:t>2023–</w:t>
            </w:r>
            <w:r w:rsidR="0053044E" w:rsidRPr="001D452C">
              <w:rPr>
                <w:rFonts w:ascii="Times New Roman" w:hAnsi="Times New Roman" w:cs="Times New Roman"/>
                <w:sz w:val="24"/>
                <w:szCs w:val="24"/>
              </w:rPr>
              <w:t>2025</w:t>
            </w:r>
          </w:p>
        </w:tc>
        <w:tc>
          <w:tcPr>
            <w:tcW w:w="2552" w:type="dxa"/>
            <w:shd w:val="clear" w:color="auto" w:fill="auto"/>
          </w:tcPr>
          <w:p w14:paraId="20020DAD" w14:textId="77777777" w:rsidR="0053044E" w:rsidRPr="001D452C" w:rsidRDefault="0053044E" w:rsidP="0053044E">
            <w:pPr>
              <w:rPr>
                <w:rFonts w:ascii="Times New Roman" w:hAnsi="Times New Roman" w:cs="Times New Roman"/>
                <w:sz w:val="24"/>
                <w:szCs w:val="24"/>
              </w:rPr>
            </w:pPr>
            <w:r w:rsidRPr="001D452C">
              <w:rPr>
                <w:rFonts w:ascii="Times New Roman" w:hAnsi="Times New Roman" w:cs="Times New Roman"/>
                <w:sz w:val="24"/>
                <w:szCs w:val="24"/>
              </w:rPr>
              <w:t>Mokyklos administracija pradinių klasių mokytojos, klasių auklėtojai.</w:t>
            </w:r>
          </w:p>
        </w:tc>
        <w:tc>
          <w:tcPr>
            <w:tcW w:w="2410" w:type="dxa"/>
            <w:shd w:val="clear" w:color="auto" w:fill="auto"/>
          </w:tcPr>
          <w:p w14:paraId="5016E14F" w14:textId="77777777" w:rsidR="00735C30" w:rsidRDefault="00735C30" w:rsidP="0053044E">
            <w:pPr>
              <w:rPr>
                <w:rFonts w:ascii="Times New Roman" w:hAnsi="Times New Roman" w:cs="Times New Roman"/>
                <w:sz w:val="24"/>
                <w:szCs w:val="24"/>
              </w:rPr>
            </w:pPr>
            <w:r>
              <w:rPr>
                <w:rFonts w:ascii="Times New Roman" w:hAnsi="Times New Roman" w:cs="Times New Roman"/>
                <w:sz w:val="24"/>
                <w:szCs w:val="24"/>
              </w:rPr>
              <w:t>ML</w:t>
            </w:r>
          </w:p>
          <w:p w14:paraId="09D36863" w14:textId="53C88EB0" w:rsidR="0053044E" w:rsidRPr="001D452C" w:rsidRDefault="00735C30" w:rsidP="0053044E">
            <w:pPr>
              <w:rPr>
                <w:rFonts w:ascii="Times New Roman" w:hAnsi="Times New Roman" w:cs="Times New Roman"/>
                <w:sz w:val="24"/>
                <w:szCs w:val="24"/>
              </w:rPr>
            </w:pPr>
            <w:r>
              <w:rPr>
                <w:rFonts w:ascii="Times New Roman" w:hAnsi="Times New Roman" w:cs="Times New Roman"/>
                <w:sz w:val="24"/>
                <w:szCs w:val="24"/>
              </w:rPr>
              <w:t>Ž</w:t>
            </w:r>
            <w:r w:rsidR="0053044E" w:rsidRPr="001D452C">
              <w:rPr>
                <w:rFonts w:ascii="Times New Roman" w:hAnsi="Times New Roman" w:cs="Times New Roman"/>
                <w:sz w:val="24"/>
                <w:szCs w:val="24"/>
              </w:rPr>
              <w:t>mogiškieji ištekliai</w:t>
            </w:r>
          </w:p>
        </w:tc>
      </w:tr>
      <w:tr w:rsidR="0053044E" w:rsidRPr="001D452C" w14:paraId="31C03E82" w14:textId="77777777" w:rsidTr="00735C30">
        <w:tc>
          <w:tcPr>
            <w:tcW w:w="993" w:type="dxa"/>
            <w:shd w:val="clear" w:color="auto" w:fill="auto"/>
          </w:tcPr>
          <w:p w14:paraId="6EEE1A10" w14:textId="18CE78B5" w:rsidR="0053044E" w:rsidRPr="001D452C" w:rsidRDefault="003551B5" w:rsidP="0053044E">
            <w:pPr>
              <w:rPr>
                <w:rFonts w:ascii="Times New Roman" w:hAnsi="Times New Roman" w:cs="Times New Roman"/>
                <w:sz w:val="24"/>
                <w:szCs w:val="24"/>
              </w:rPr>
            </w:pPr>
            <w:r>
              <w:rPr>
                <w:rFonts w:ascii="Times New Roman" w:hAnsi="Times New Roman" w:cs="Times New Roman"/>
                <w:sz w:val="24"/>
                <w:szCs w:val="24"/>
              </w:rPr>
              <w:t>3.2.3</w:t>
            </w:r>
            <w:r w:rsidR="0053044E" w:rsidRPr="001D452C">
              <w:rPr>
                <w:rFonts w:ascii="Times New Roman" w:hAnsi="Times New Roman" w:cs="Times New Roman"/>
                <w:sz w:val="24"/>
                <w:szCs w:val="24"/>
              </w:rPr>
              <w:t>.</w:t>
            </w:r>
          </w:p>
        </w:tc>
        <w:tc>
          <w:tcPr>
            <w:tcW w:w="3402" w:type="dxa"/>
            <w:shd w:val="clear" w:color="auto" w:fill="auto"/>
          </w:tcPr>
          <w:p w14:paraId="3F6ACAFA" w14:textId="3A2DE5FF" w:rsidR="0053044E" w:rsidRPr="001D452C" w:rsidRDefault="00167143" w:rsidP="00167143">
            <w:pPr>
              <w:rPr>
                <w:rFonts w:ascii="Times New Roman" w:hAnsi="Times New Roman" w:cs="Times New Roman"/>
                <w:sz w:val="24"/>
                <w:szCs w:val="24"/>
              </w:rPr>
            </w:pPr>
            <w:r>
              <w:rPr>
                <w:rFonts w:ascii="Times New Roman" w:hAnsi="Times New Roman" w:cs="Times New Roman"/>
                <w:sz w:val="24"/>
                <w:szCs w:val="24"/>
              </w:rPr>
              <w:t>N</w:t>
            </w:r>
            <w:r w:rsidR="0053044E" w:rsidRPr="001D452C">
              <w:rPr>
                <w:rFonts w:ascii="Times New Roman" w:hAnsi="Times New Roman" w:cs="Times New Roman"/>
                <w:sz w:val="24"/>
                <w:szCs w:val="24"/>
              </w:rPr>
              <w:t>etradicin</w:t>
            </w:r>
            <w:r w:rsidR="00AC1CEB">
              <w:rPr>
                <w:rFonts w:ascii="Times New Roman" w:hAnsi="Times New Roman" w:cs="Times New Roman"/>
                <w:sz w:val="24"/>
                <w:szCs w:val="24"/>
              </w:rPr>
              <w:t>i</w:t>
            </w:r>
            <w:r w:rsidR="00881397">
              <w:rPr>
                <w:rFonts w:ascii="Times New Roman" w:hAnsi="Times New Roman" w:cs="Times New Roman"/>
                <w:sz w:val="24"/>
                <w:szCs w:val="24"/>
              </w:rPr>
              <w:t xml:space="preserve">ų veiklų </w:t>
            </w:r>
            <w:r>
              <w:rPr>
                <w:rFonts w:ascii="Times New Roman" w:hAnsi="Times New Roman" w:cs="Times New Roman"/>
                <w:sz w:val="24"/>
                <w:szCs w:val="24"/>
              </w:rPr>
              <w:t xml:space="preserve">organizavimas įtraukiant </w:t>
            </w:r>
            <w:r w:rsidRPr="001D452C">
              <w:rPr>
                <w:rFonts w:ascii="Times New Roman" w:hAnsi="Times New Roman" w:cs="Times New Roman"/>
                <w:sz w:val="24"/>
                <w:szCs w:val="24"/>
              </w:rPr>
              <w:t>mokinių tėvus</w:t>
            </w:r>
            <w:r w:rsidR="0053044E" w:rsidRPr="001D452C">
              <w:rPr>
                <w:rFonts w:ascii="Times New Roman" w:hAnsi="Times New Roman" w:cs="Times New Roman"/>
                <w:sz w:val="24"/>
                <w:szCs w:val="24"/>
              </w:rPr>
              <w:t>.</w:t>
            </w:r>
          </w:p>
        </w:tc>
        <w:tc>
          <w:tcPr>
            <w:tcW w:w="3543" w:type="dxa"/>
            <w:shd w:val="clear" w:color="auto" w:fill="auto"/>
          </w:tcPr>
          <w:p w14:paraId="07C7A59C" w14:textId="18F0DAA4" w:rsidR="00A621AE" w:rsidRDefault="00772B4A" w:rsidP="0053044E">
            <w:pPr>
              <w:rPr>
                <w:rFonts w:ascii="Times New Roman" w:hAnsi="Times New Roman" w:cs="Times New Roman"/>
                <w:sz w:val="24"/>
                <w:szCs w:val="24"/>
              </w:rPr>
            </w:pPr>
            <w:r>
              <w:rPr>
                <w:rFonts w:ascii="Times New Roman" w:hAnsi="Times New Roman" w:cs="Times New Roman"/>
                <w:sz w:val="24"/>
                <w:szCs w:val="24"/>
              </w:rPr>
              <w:t>30</w:t>
            </w:r>
            <w:r w:rsidR="0053044E" w:rsidRPr="001D452C">
              <w:rPr>
                <w:rFonts w:ascii="Times New Roman" w:hAnsi="Times New Roman" w:cs="Times New Roman"/>
                <w:sz w:val="24"/>
                <w:szCs w:val="24"/>
              </w:rPr>
              <w:t xml:space="preserve"> </w:t>
            </w:r>
            <w:r w:rsidR="008D7BAD">
              <w:rPr>
                <w:rFonts w:ascii="Times New Roman" w:hAnsi="Times New Roman" w:cs="Times New Roman"/>
                <w:sz w:val="24"/>
                <w:szCs w:val="24"/>
              </w:rPr>
              <w:t>proc.</w:t>
            </w:r>
            <w:r w:rsidRPr="001D452C">
              <w:rPr>
                <w:rFonts w:ascii="Times New Roman" w:hAnsi="Times New Roman" w:cs="Times New Roman"/>
                <w:sz w:val="24"/>
                <w:szCs w:val="24"/>
              </w:rPr>
              <w:t xml:space="preserve"> </w:t>
            </w:r>
            <w:r w:rsidR="0053044E" w:rsidRPr="001D452C">
              <w:rPr>
                <w:rFonts w:ascii="Times New Roman" w:hAnsi="Times New Roman" w:cs="Times New Roman"/>
                <w:sz w:val="24"/>
                <w:szCs w:val="24"/>
              </w:rPr>
              <w:t>mokinių tėvų dalyvaus profesinių, teminių</w:t>
            </w:r>
            <w:r w:rsidR="00881397">
              <w:rPr>
                <w:rFonts w:ascii="Times New Roman" w:hAnsi="Times New Roman" w:cs="Times New Roman"/>
                <w:sz w:val="24"/>
                <w:szCs w:val="24"/>
              </w:rPr>
              <w:t>,</w:t>
            </w:r>
            <w:r w:rsidR="0053044E" w:rsidRPr="001D452C">
              <w:rPr>
                <w:rFonts w:ascii="Times New Roman" w:hAnsi="Times New Roman" w:cs="Times New Roman"/>
                <w:sz w:val="24"/>
                <w:szCs w:val="24"/>
              </w:rPr>
              <w:t xml:space="preserve"> netradicinių dienų, birželio mėnesi</w:t>
            </w:r>
            <w:r w:rsidR="00881397">
              <w:rPr>
                <w:rFonts w:ascii="Times New Roman" w:hAnsi="Times New Roman" w:cs="Times New Roman"/>
                <w:sz w:val="24"/>
                <w:szCs w:val="24"/>
              </w:rPr>
              <w:t>o</w:t>
            </w:r>
            <w:r w:rsidR="00A621AE">
              <w:rPr>
                <w:rFonts w:ascii="Times New Roman" w:hAnsi="Times New Roman" w:cs="Times New Roman"/>
                <w:sz w:val="24"/>
                <w:szCs w:val="24"/>
              </w:rPr>
              <w:t xml:space="preserve">, </w:t>
            </w:r>
            <w:proofErr w:type="spellStart"/>
            <w:r w:rsidR="00A621AE">
              <w:rPr>
                <w:rFonts w:ascii="Times New Roman" w:hAnsi="Times New Roman" w:cs="Times New Roman"/>
                <w:sz w:val="24"/>
                <w:szCs w:val="24"/>
              </w:rPr>
              <w:t>savanorystės</w:t>
            </w:r>
            <w:proofErr w:type="spellEnd"/>
            <w:r w:rsidR="00A621AE">
              <w:rPr>
                <w:rFonts w:ascii="Times New Roman" w:hAnsi="Times New Roman" w:cs="Times New Roman"/>
                <w:sz w:val="24"/>
                <w:szCs w:val="24"/>
              </w:rPr>
              <w:t xml:space="preserve"> projektų</w:t>
            </w:r>
            <w:r w:rsidR="00167143">
              <w:rPr>
                <w:rFonts w:ascii="Times New Roman" w:hAnsi="Times New Roman" w:cs="Times New Roman"/>
                <w:sz w:val="24"/>
                <w:szCs w:val="24"/>
              </w:rPr>
              <w:t xml:space="preserve"> veiklose.</w:t>
            </w:r>
          </w:p>
          <w:p w14:paraId="7EF9B9B3" w14:textId="2ABE2CA8" w:rsidR="0053044E" w:rsidRPr="001D452C" w:rsidRDefault="0053044E" w:rsidP="00D63A4F">
            <w:pPr>
              <w:rPr>
                <w:rFonts w:ascii="Times New Roman" w:hAnsi="Times New Roman" w:cs="Times New Roman"/>
                <w:sz w:val="24"/>
                <w:szCs w:val="24"/>
              </w:rPr>
            </w:pPr>
          </w:p>
        </w:tc>
        <w:tc>
          <w:tcPr>
            <w:tcW w:w="1701" w:type="dxa"/>
            <w:shd w:val="clear" w:color="auto" w:fill="auto"/>
          </w:tcPr>
          <w:p w14:paraId="4D5602E9" w14:textId="6E83EBD8" w:rsidR="0053044E" w:rsidRPr="001D452C" w:rsidRDefault="008D019C" w:rsidP="0053044E">
            <w:pPr>
              <w:rPr>
                <w:rFonts w:ascii="Times New Roman" w:hAnsi="Times New Roman" w:cs="Times New Roman"/>
                <w:sz w:val="24"/>
                <w:szCs w:val="24"/>
              </w:rPr>
            </w:pPr>
            <w:r>
              <w:rPr>
                <w:rFonts w:ascii="Times New Roman" w:hAnsi="Times New Roman" w:cs="Times New Roman"/>
                <w:sz w:val="24"/>
                <w:szCs w:val="24"/>
              </w:rPr>
              <w:t>2023–</w:t>
            </w:r>
            <w:r w:rsidR="0053044E" w:rsidRPr="001D452C">
              <w:rPr>
                <w:rFonts w:ascii="Times New Roman" w:hAnsi="Times New Roman" w:cs="Times New Roman"/>
                <w:sz w:val="24"/>
                <w:szCs w:val="24"/>
              </w:rPr>
              <w:t>2025</w:t>
            </w:r>
          </w:p>
        </w:tc>
        <w:tc>
          <w:tcPr>
            <w:tcW w:w="2552" w:type="dxa"/>
            <w:shd w:val="clear" w:color="auto" w:fill="auto"/>
          </w:tcPr>
          <w:p w14:paraId="77BA7A49" w14:textId="77777777" w:rsidR="0053044E" w:rsidRPr="001D452C" w:rsidRDefault="0053044E" w:rsidP="0053044E">
            <w:pPr>
              <w:rPr>
                <w:rFonts w:ascii="Times New Roman" w:hAnsi="Times New Roman" w:cs="Times New Roman"/>
                <w:sz w:val="24"/>
                <w:szCs w:val="24"/>
              </w:rPr>
            </w:pPr>
            <w:r w:rsidRPr="001D452C">
              <w:rPr>
                <w:rFonts w:ascii="Times New Roman" w:hAnsi="Times New Roman" w:cs="Times New Roman"/>
                <w:sz w:val="24"/>
                <w:szCs w:val="24"/>
              </w:rPr>
              <w:t>Mokyklos administracija pradinių klasių mokytojos, klasių auklėtojai</w:t>
            </w:r>
          </w:p>
        </w:tc>
        <w:tc>
          <w:tcPr>
            <w:tcW w:w="2410" w:type="dxa"/>
            <w:shd w:val="clear" w:color="auto" w:fill="auto"/>
          </w:tcPr>
          <w:p w14:paraId="51B911EF" w14:textId="77777777" w:rsidR="00735C30" w:rsidRDefault="00735C30" w:rsidP="0053044E">
            <w:pPr>
              <w:rPr>
                <w:rFonts w:ascii="Times New Roman" w:hAnsi="Times New Roman" w:cs="Times New Roman"/>
                <w:sz w:val="24"/>
                <w:szCs w:val="24"/>
              </w:rPr>
            </w:pPr>
            <w:r>
              <w:rPr>
                <w:rFonts w:ascii="Times New Roman" w:hAnsi="Times New Roman" w:cs="Times New Roman"/>
                <w:sz w:val="24"/>
                <w:szCs w:val="24"/>
              </w:rPr>
              <w:t>ML</w:t>
            </w:r>
          </w:p>
          <w:p w14:paraId="47F233F6" w14:textId="43F96589" w:rsidR="0053044E" w:rsidRPr="001D452C" w:rsidRDefault="0053044E" w:rsidP="0053044E">
            <w:pPr>
              <w:rPr>
                <w:rFonts w:ascii="Times New Roman" w:hAnsi="Times New Roman" w:cs="Times New Roman"/>
                <w:sz w:val="24"/>
                <w:szCs w:val="24"/>
              </w:rPr>
            </w:pPr>
            <w:r w:rsidRPr="001D452C">
              <w:rPr>
                <w:rFonts w:ascii="Times New Roman" w:hAnsi="Times New Roman" w:cs="Times New Roman"/>
                <w:sz w:val="24"/>
                <w:szCs w:val="24"/>
              </w:rPr>
              <w:t>partnerių lėšos, žmogiškieji ištekliai.</w:t>
            </w:r>
          </w:p>
        </w:tc>
      </w:tr>
      <w:tr w:rsidR="00E01D3C" w:rsidRPr="001D452C" w14:paraId="43B1F967" w14:textId="77777777" w:rsidTr="00735C30">
        <w:tc>
          <w:tcPr>
            <w:tcW w:w="993" w:type="dxa"/>
            <w:shd w:val="clear" w:color="auto" w:fill="auto"/>
          </w:tcPr>
          <w:p w14:paraId="3CCB764A" w14:textId="43F1DD82" w:rsidR="00E01D3C" w:rsidRPr="001D452C" w:rsidRDefault="003551B5" w:rsidP="00022F52">
            <w:pPr>
              <w:rPr>
                <w:rFonts w:ascii="Times New Roman" w:hAnsi="Times New Roman" w:cs="Times New Roman"/>
                <w:sz w:val="24"/>
                <w:szCs w:val="24"/>
              </w:rPr>
            </w:pPr>
            <w:r>
              <w:rPr>
                <w:rFonts w:ascii="Times New Roman" w:hAnsi="Times New Roman" w:cs="Times New Roman"/>
                <w:sz w:val="24"/>
                <w:szCs w:val="24"/>
              </w:rPr>
              <w:t>3.2.4</w:t>
            </w:r>
          </w:p>
        </w:tc>
        <w:tc>
          <w:tcPr>
            <w:tcW w:w="3402" w:type="dxa"/>
            <w:shd w:val="clear" w:color="auto" w:fill="auto"/>
          </w:tcPr>
          <w:p w14:paraId="6485CA86" w14:textId="24B0F987" w:rsidR="00E01D3C" w:rsidRPr="001D452C" w:rsidRDefault="00167143" w:rsidP="0053044E">
            <w:pPr>
              <w:rPr>
                <w:rFonts w:ascii="Times New Roman" w:hAnsi="Times New Roman" w:cs="Times New Roman"/>
                <w:sz w:val="24"/>
                <w:szCs w:val="24"/>
              </w:rPr>
            </w:pPr>
            <w:r>
              <w:rPr>
                <w:rFonts w:ascii="Times New Roman" w:hAnsi="Times New Roman" w:cs="Times New Roman"/>
                <w:sz w:val="24"/>
                <w:szCs w:val="24"/>
              </w:rPr>
              <w:t>Projektinių</w:t>
            </w:r>
            <w:r w:rsidR="008C0C10">
              <w:rPr>
                <w:rFonts w:ascii="Times New Roman" w:hAnsi="Times New Roman" w:cs="Times New Roman"/>
                <w:sz w:val="24"/>
                <w:szCs w:val="24"/>
              </w:rPr>
              <w:t xml:space="preserve"> klasių</w:t>
            </w:r>
            <w:r>
              <w:rPr>
                <w:rFonts w:ascii="Times New Roman" w:hAnsi="Times New Roman" w:cs="Times New Roman"/>
                <w:sz w:val="24"/>
                <w:szCs w:val="24"/>
              </w:rPr>
              <w:t xml:space="preserve"> veiklų</w:t>
            </w:r>
            <w:r w:rsidR="00593896">
              <w:rPr>
                <w:rFonts w:ascii="Times New Roman" w:hAnsi="Times New Roman" w:cs="Times New Roman"/>
                <w:sz w:val="24"/>
                <w:szCs w:val="24"/>
              </w:rPr>
              <w:t>, skatinančių socialinių kompetencijų ugdymą</w:t>
            </w:r>
            <w:r>
              <w:rPr>
                <w:rFonts w:ascii="Times New Roman" w:hAnsi="Times New Roman" w:cs="Times New Roman"/>
                <w:sz w:val="24"/>
                <w:szCs w:val="24"/>
              </w:rPr>
              <w:t xml:space="preserve"> organizavimas ne mokykloje, į veiklas įtraukiant </w:t>
            </w:r>
            <w:r w:rsidR="00593896">
              <w:rPr>
                <w:rFonts w:ascii="Times New Roman" w:hAnsi="Times New Roman" w:cs="Times New Roman"/>
                <w:sz w:val="24"/>
                <w:szCs w:val="24"/>
              </w:rPr>
              <w:t>tėvus ir socialinius partnerius.</w:t>
            </w:r>
          </w:p>
        </w:tc>
        <w:tc>
          <w:tcPr>
            <w:tcW w:w="3543" w:type="dxa"/>
            <w:shd w:val="clear" w:color="auto" w:fill="auto"/>
          </w:tcPr>
          <w:p w14:paraId="7BB7681E" w14:textId="40C70DD7" w:rsidR="00E01D3C" w:rsidRDefault="00593896" w:rsidP="0053044E">
            <w:pPr>
              <w:rPr>
                <w:rFonts w:ascii="Times New Roman" w:hAnsi="Times New Roman" w:cs="Times New Roman"/>
                <w:sz w:val="24"/>
                <w:szCs w:val="24"/>
              </w:rPr>
            </w:pPr>
            <w:r>
              <w:rPr>
                <w:rFonts w:ascii="Times New Roman" w:hAnsi="Times New Roman" w:cs="Times New Roman"/>
                <w:sz w:val="24"/>
                <w:szCs w:val="24"/>
              </w:rPr>
              <w:t>Ne mažiau 1-2 kartus</w:t>
            </w:r>
            <w:r w:rsidR="00881397">
              <w:rPr>
                <w:rFonts w:ascii="Times New Roman" w:hAnsi="Times New Roman" w:cs="Times New Roman"/>
                <w:sz w:val="24"/>
                <w:szCs w:val="24"/>
              </w:rPr>
              <w:t xml:space="preserve"> per metus</w:t>
            </w:r>
            <w:r>
              <w:rPr>
                <w:rFonts w:ascii="Times New Roman" w:hAnsi="Times New Roman" w:cs="Times New Roman"/>
                <w:sz w:val="24"/>
                <w:szCs w:val="24"/>
              </w:rPr>
              <w:t xml:space="preserve"> vyks dienos projektai įtraukiantys </w:t>
            </w:r>
            <w:r w:rsidR="006E6955">
              <w:rPr>
                <w:rFonts w:ascii="Times New Roman" w:hAnsi="Times New Roman" w:cs="Times New Roman"/>
                <w:sz w:val="24"/>
                <w:szCs w:val="24"/>
              </w:rPr>
              <w:t>tėvus,</w:t>
            </w:r>
            <w:r>
              <w:rPr>
                <w:rFonts w:ascii="Times New Roman" w:hAnsi="Times New Roman" w:cs="Times New Roman"/>
                <w:sz w:val="24"/>
                <w:szCs w:val="24"/>
              </w:rPr>
              <w:t xml:space="preserve"> socialinius partnerius</w:t>
            </w:r>
            <w:r w:rsidR="00881397">
              <w:rPr>
                <w:rFonts w:ascii="Times New Roman" w:hAnsi="Times New Roman" w:cs="Times New Roman"/>
                <w:sz w:val="24"/>
                <w:szCs w:val="24"/>
              </w:rPr>
              <w:t>,</w:t>
            </w:r>
            <w:r>
              <w:rPr>
                <w:rFonts w:ascii="Times New Roman" w:hAnsi="Times New Roman" w:cs="Times New Roman"/>
                <w:sz w:val="24"/>
                <w:szCs w:val="24"/>
              </w:rPr>
              <w:t xml:space="preserve"> stiprės mokinių motyvacija, ugdysis savarankiškumas, aiškių tikslų siekimas, stiprės </w:t>
            </w:r>
            <w:proofErr w:type="spellStart"/>
            <w:r>
              <w:rPr>
                <w:rFonts w:ascii="Times New Roman" w:hAnsi="Times New Roman" w:cs="Times New Roman"/>
                <w:sz w:val="24"/>
                <w:szCs w:val="24"/>
              </w:rPr>
              <w:t>empatija</w:t>
            </w:r>
            <w:proofErr w:type="spellEnd"/>
            <w:r>
              <w:rPr>
                <w:rFonts w:ascii="Times New Roman" w:hAnsi="Times New Roman" w:cs="Times New Roman"/>
                <w:sz w:val="24"/>
                <w:szCs w:val="24"/>
              </w:rPr>
              <w:t>, gerės klasės emocinė savijauta.</w:t>
            </w:r>
          </w:p>
        </w:tc>
        <w:tc>
          <w:tcPr>
            <w:tcW w:w="1701" w:type="dxa"/>
            <w:shd w:val="clear" w:color="auto" w:fill="auto"/>
          </w:tcPr>
          <w:p w14:paraId="46224740" w14:textId="52041FFF" w:rsidR="00E01D3C" w:rsidRPr="001D452C" w:rsidRDefault="008D019C" w:rsidP="0053044E">
            <w:pPr>
              <w:rPr>
                <w:rFonts w:ascii="Times New Roman" w:hAnsi="Times New Roman" w:cs="Times New Roman"/>
                <w:sz w:val="24"/>
                <w:szCs w:val="24"/>
              </w:rPr>
            </w:pPr>
            <w:r>
              <w:rPr>
                <w:rFonts w:ascii="Times New Roman" w:hAnsi="Times New Roman" w:cs="Times New Roman"/>
                <w:sz w:val="24"/>
                <w:szCs w:val="24"/>
              </w:rPr>
              <w:t>2023–</w:t>
            </w:r>
            <w:r w:rsidR="00593896" w:rsidRPr="001D452C">
              <w:rPr>
                <w:rFonts w:ascii="Times New Roman" w:hAnsi="Times New Roman" w:cs="Times New Roman"/>
                <w:sz w:val="24"/>
                <w:szCs w:val="24"/>
              </w:rPr>
              <w:t>2025</w:t>
            </w:r>
          </w:p>
        </w:tc>
        <w:tc>
          <w:tcPr>
            <w:tcW w:w="2552" w:type="dxa"/>
            <w:shd w:val="clear" w:color="auto" w:fill="auto"/>
          </w:tcPr>
          <w:p w14:paraId="2C1441EF" w14:textId="59FA0B5A" w:rsidR="00E01D3C" w:rsidRPr="001D452C" w:rsidRDefault="00593896" w:rsidP="0053044E">
            <w:pPr>
              <w:rPr>
                <w:rFonts w:ascii="Times New Roman" w:hAnsi="Times New Roman" w:cs="Times New Roman"/>
                <w:sz w:val="24"/>
                <w:szCs w:val="24"/>
              </w:rPr>
            </w:pPr>
            <w:r w:rsidRPr="001D452C">
              <w:rPr>
                <w:rFonts w:ascii="Times New Roman" w:hAnsi="Times New Roman" w:cs="Times New Roman"/>
                <w:sz w:val="24"/>
                <w:szCs w:val="24"/>
              </w:rPr>
              <w:t>Mokyklos administracija pradinių klasių mokytojos, klasių auklėtojai</w:t>
            </w:r>
          </w:p>
        </w:tc>
        <w:tc>
          <w:tcPr>
            <w:tcW w:w="2410" w:type="dxa"/>
            <w:shd w:val="clear" w:color="auto" w:fill="auto"/>
          </w:tcPr>
          <w:p w14:paraId="0E39A6D3" w14:textId="77777777" w:rsidR="00735C30" w:rsidRDefault="00735C30" w:rsidP="0053044E">
            <w:pPr>
              <w:rPr>
                <w:rFonts w:ascii="Times New Roman" w:hAnsi="Times New Roman" w:cs="Times New Roman"/>
                <w:sz w:val="24"/>
                <w:szCs w:val="24"/>
              </w:rPr>
            </w:pPr>
            <w:r>
              <w:rPr>
                <w:rFonts w:ascii="Times New Roman" w:hAnsi="Times New Roman" w:cs="Times New Roman"/>
                <w:sz w:val="24"/>
                <w:szCs w:val="24"/>
              </w:rPr>
              <w:t>ML</w:t>
            </w:r>
          </w:p>
          <w:p w14:paraId="203245F1" w14:textId="25CC6545" w:rsidR="00E01D3C" w:rsidRPr="001D452C" w:rsidRDefault="00593896" w:rsidP="0053044E">
            <w:pPr>
              <w:rPr>
                <w:rFonts w:ascii="Times New Roman" w:hAnsi="Times New Roman" w:cs="Times New Roman"/>
                <w:sz w:val="24"/>
                <w:szCs w:val="24"/>
              </w:rPr>
            </w:pPr>
            <w:r w:rsidRPr="001D452C">
              <w:rPr>
                <w:rFonts w:ascii="Times New Roman" w:hAnsi="Times New Roman" w:cs="Times New Roman"/>
                <w:sz w:val="24"/>
                <w:szCs w:val="24"/>
              </w:rPr>
              <w:t>partnerių lėšos, žmogiškieji ištekliai.</w:t>
            </w:r>
          </w:p>
        </w:tc>
      </w:tr>
    </w:tbl>
    <w:p w14:paraId="5C05E1A4" w14:textId="54C1B1BC" w:rsidR="00022F52" w:rsidRDefault="00022F52" w:rsidP="00022F52">
      <w:pPr>
        <w:rPr>
          <w:rFonts w:ascii="Times New Roman" w:hAnsi="Times New Roman" w:cs="Times New Roman"/>
          <w:sz w:val="24"/>
          <w:szCs w:val="24"/>
        </w:rPr>
      </w:pPr>
    </w:p>
    <w:p w14:paraId="2F3550FB" w14:textId="17A53B18" w:rsidR="00286992" w:rsidRDefault="00022F52" w:rsidP="00286992">
      <w:pPr>
        <w:spacing w:after="0" w:line="240" w:lineRule="auto"/>
        <w:jc w:val="center"/>
        <w:rPr>
          <w:rFonts w:ascii="Times New Roman" w:hAnsi="Times New Roman" w:cs="Times New Roman"/>
          <w:b/>
          <w:sz w:val="24"/>
          <w:szCs w:val="24"/>
        </w:rPr>
      </w:pPr>
      <w:r w:rsidRPr="00022F52">
        <w:rPr>
          <w:rFonts w:ascii="Times New Roman" w:hAnsi="Times New Roman" w:cs="Times New Roman"/>
          <w:b/>
          <w:sz w:val="24"/>
          <w:szCs w:val="24"/>
        </w:rPr>
        <w:t>VI.</w:t>
      </w:r>
      <w:r>
        <w:rPr>
          <w:rFonts w:ascii="Times New Roman" w:hAnsi="Times New Roman" w:cs="Times New Roman"/>
          <w:b/>
          <w:sz w:val="24"/>
          <w:szCs w:val="24"/>
        </w:rPr>
        <w:t xml:space="preserve"> </w:t>
      </w:r>
      <w:r w:rsidR="00286992">
        <w:rPr>
          <w:rFonts w:ascii="Times New Roman" w:hAnsi="Times New Roman" w:cs="Times New Roman"/>
          <w:b/>
          <w:sz w:val="24"/>
          <w:szCs w:val="24"/>
        </w:rPr>
        <w:t>SKYRIUS</w:t>
      </w:r>
    </w:p>
    <w:p w14:paraId="7F572D0C" w14:textId="2B708B85" w:rsidR="00E122B4" w:rsidRPr="00022F52" w:rsidRDefault="00E122B4" w:rsidP="00286992">
      <w:pPr>
        <w:spacing w:after="0" w:line="240" w:lineRule="auto"/>
        <w:jc w:val="center"/>
        <w:rPr>
          <w:rFonts w:ascii="Times New Roman" w:hAnsi="Times New Roman" w:cs="Times New Roman"/>
          <w:b/>
          <w:sz w:val="24"/>
          <w:szCs w:val="24"/>
        </w:rPr>
      </w:pPr>
      <w:r w:rsidRPr="00022F52">
        <w:rPr>
          <w:rFonts w:ascii="Times New Roman" w:hAnsi="Times New Roman" w:cs="Times New Roman"/>
          <w:b/>
          <w:sz w:val="24"/>
          <w:szCs w:val="24"/>
        </w:rPr>
        <w:t>STRATEGIJOS ĮGYVENDINIMAS, STEBĖSENA IR PRIEŽIŪRA</w:t>
      </w:r>
    </w:p>
    <w:p w14:paraId="4E681B72" w14:textId="77777777" w:rsidR="00A67DF8" w:rsidRPr="00022F52" w:rsidRDefault="00A67DF8" w:rsidP="00022F52">
      <w:pPr>
        <w:jc w:val="center"/>
        <w:rPr>
          <w:rFonts w:ascii="Times New Roman" w:hAnsi="Times New Roman" w:cs="Times New Roman"/>
          <w:b/>
          <w:sz w:val="24"/>
          <w:szCs w:val="24"/>
        </w:rPr>
      </w:pPr>
    </w:p>
    <w:p w14:paraId="0AF1C872" w14:textId="18935E58" w:rsidR="00E83475" w:rsidRPr="00B206AC" w:rsidRDefault="00E122B4" w:rsidP="008D7BAD">
      <w:pPr>
        <w:spacing w:after="0" w:line="240" w:lineRule="auto"/>
        <w:ind w:firstLine="851"/>
        <w:jc w:val="both"/>
        <w:rPr>
          <w:rFonts w:ascii="Times New Roman" w:hAnsi="Times New Roman" w:cs="Times New Roman"/>
          <w:sz w:val="24"/>
          <w:szCs w:val="24"/>
        </w:rPr>
      </w:pPr>
      <w:r w:rsidRPr="00B206AC">
        <w:rPr>
          <w:rFonts w:ascii="Times New Roman" w:hAnsi="Times New Roman" w:cs="Times New Roman"/>
          <w:sz w:val="24"/>
          <w:szCs w:val="24"/>
        </w:rPr>
        <w:t>Šiai strategijai įgyvendinti būtina, kad visa bendruomenė žinotų strateginio plano tikslus bei uždavinius ir aktyviai dalyvautų šio plano įgyvendinime, prisiimdami atsakomybę už kasmet įgyvendinamas konkrečias veiklas. Įgyvendinant šį planą, tikimasi, kad plėtosis tvarios bei pasidalytosios lyderystės principai, bus formuojamas teigiamas progimna</w:t>
      </w:r>
      <w:r w:rsidR="008D019C">
        <w:rPr>
          <w:rFonts w:ascii="Times New Roman" w:hAnsi="Times New Roman" w:cs="Times New Roman"/>
          <w:sz w:val="24"/>
          <w:szCs w:val="24"/>
        </w:rPr>
        <w:t xml:space="preserve">zijos įvaizdis ir pagarba jai, </w:t>
      </w:r>
      <w:r w:rsidRPr="00B206AC">
        <w:rPr>
          <w:rFonts w:ascii="Times New Roman" w:hAnsi="Times New Roman" w:cs="Times New Roman"/>
          <w:sz w:val="24"/>
          <w:szCs w:val="24"/>
        </w:rPr>
        <w:t>progimnazija bus atvira naujovėms ir idėjoms. Strategi</w:t>
      </w:r>
      <w:r w:rsidR="00B4397D" w:rsidRPr="00B206AC">
        <w:rPr>
          <w:rFonts w:ascii="Times New Roman" w:hAnsi="Times New Roman" w:cs="Times New Roman"/>
          <w:sz w:val="24"/>
          <w:szCs w:val="24"/>
        </w:rPr>
        <w:t>nio plano įgyvendinimo stebėseną</w:t>
      </w:r>
      <w:r w:rsidRPr="00B206AC">
        <w:rPr>
          <w:rFonts w:ascii="Times New Roman" w:hAnsi="Times New Roman" w:cs="Times New Roman"/>
          <w:sz w:val="24"/>
          <w:szCs w:val="24"/>
        </w:rPr>
        <w:t xml:space="preserve"> vykdo strateginio plano priežiūros grupė. Pasibaigus kalendoriniams metams progimnazijos bendruomenės savivaldos grupėse analizuojami plano pasirinktos programos įgyvendinimo sėkmės kriterijai ir pritariama plano įgyvendinimo rezultatams. Administracija užtikrina, kad progimnazijos strateginis planas derėtų su kitais progimnazijoje esančiais planais: ugdymo planu, m</w:t>
      </w:r>
      <w:r w:rsidR="00B4397D" w:rsidRPr="00B206AC">
        <w:rPr>
          <w:rFonts w:ascii="Times New Roman" w:hAnsi="Times New Roman" w:cs="Times New Roman"/>
          <w:sz w:val="24"/>
          <w:szCs w:val="24"/>
        </w:rPr>
        <w:t>etiniu</w:t>
      </w:r>
      <w:r w:rsidRPr="00B206AC">
        <w:rPr>
          <w:rFonts w:ascii="Times New Roman" w:hAnsi="Times New Roman" w:cs="Times New Roman"/>
          <w:sz w:val="24"/>
          <w:szCs w:val="24"/>
        </w:rPr>
        <w:t xml:space="preserve"> veiklos planu, metodinės </w:t>
      </w:r>
      <w:r w:rsidR="00881397">
        <w:rPr>
          <w:rFonts w:ascii="Times New Roman" w:hAnsi="Times New Roman" w:cs="Times New Roman"/>
          <w:sz w:val="24"/>
          <w:szCs w:val="24"/>
        </w:rPr>
        <w:t>tarybos veiklos planu, metodinių</w:t>
      </w:r>
      <w:r w:rsidRPr="00B206AC">
        <w:rPr>
          <w:rFonts w:ascii="Times New Roman" w:hAnsi="Times New Roman" w:cs="Times New Roman"/>
          <w:sz w:val="24"/>
          <w:szCs w:val="24"/>
        </w:rPr>
        <w:t xml:space="preserve"> grupių veiklos planais ir pan. Stebėsenos duomenys fiksuojami strateginio plano strateginių tikslų pasiekimų analizės formoje</w:t>
      </w:r>
      <w:r w:rsidR="00A67DF8" w:rsidRPr="00B206AC">
        <w:rPr>
          <w:rFonts w:ascii="Times New Roman" w:hAnsi="Times New Roman" w:cs="Times New Roman"/>
          <w:sz w:val="24"/>
          <w:szCs w:val="24"/>
        </w:rPr>
        <w:t>.</w:t>
      </w:r>
    </w:p>
    <w:p w14:paraId="78A383B2" w14:textId="2BD576B4" w:rsidR="00A67DF8" w:rsidRPr="00B206AC" w:rsidRDefault="00E122B4" w:rsidP="008D7BAD">
      <w:pPr>
        <w:spacing w:after="0" w:line="240" w:lineRule="auto"/>
        <w:ind w:firstLine="851"/>
        <w:rPr>
          <w:rFonts w:ascii="Times New Roman" w:hAnsi="Times New Roman" w:cs="Times New Roman"/>
          <w:sz w:val="24"/>
          <w:szCs w:val="24"/>
        </w:rPr>
      </w:pPr>
      <w:r w:rsidRPr="00B206AC">
        <w:rPr>
          <w:rFonts w:ascii="Times New Roman" w:hAnsi="Times New Roman" w:cs="Times New Roman"/>
          <w:sz w:val="24"/>
          <w:szCs w:val="24"/>
        </w:rPr>
        <w:t xml:space="preserve">Strateginių tikslų pasiekimo lygio analizė </w:t>
      </w:r>
    </w:p>
    <w:p w14:paraId="34002C0A" w14:textId="4FB2FC1E" w:rsidR="00A67DF8" w:rsidRDefault="00E122B4" w:rsidP="008D7BAD">
      <w:pPr>
        <w:spacing w:after="0" w:line="240" w:lineRule="auto"/>
        <w:ind w:firstLine="851"/>
        <w:rPr>
          <w:rFonts w:ascii="Times New Roman" w:hAnsi="Times New Roman" w:cs="Times New Roman"/>
          <w:sz w:val="24"/>
          <w:szCs w:val="24"/>
        </w:rPr>
      </w:pPr>
      <w:r w:rsidRPr="00B206AC">
        <w:rPr>
          <w:rFonts w:ascii="Times New Roman" w:hAnsi="Times New Roman" w:cs="Times New Roman"/>
          <w:sz w:val="24"/>
          <w:szCs w:val="24"/>
        </w:rPr>
        <w:t>Tikslas:___________________________________________________________________________________</w:t>
      </w:r>
      <w:r w:rsidR="008D7BAD">
        <w:rPr>
          <w:rFonts w:ascii="Times New Roman" w:hAnsi="Times New Roman" w:cs="Times New Roman"/>
          <w:sz w:val="24"/>
          <w:szCs w:val="24"/>
        </w:rPr>
        <w:t>______________</w:t>
      </w:r>
    </w:p>
    <w:p w14:paraId="796D8FD4" w14:textId="77777777" w:rsidR="008D7BAD" w:rsidRPr="00B206AC" w:rsidRDefault="008D7BAD" w:rsidP="008D7BAD">
      <w:pPr>
        <w:spacing w:after="0" w:line="240" w:lineRule="auto"/>
        <w:ind w:firstLine="851"/>
        <w:rPr>
          <w:rFonts w:ascii="Times New Roman" w:hAnsi="Times New Roman" w:cs="Times New Roman"/>
          <w:sz w:val="24"/>
          <w:szCs w:val="24"/>
        </w:rPr>
      </w:pPr>
    </w:p>
    <w:tbl>
      <w:tblPr>
        <w:tblStyle w:val="Lentelstinklelis"/>
        <w:tblW w:w="0" w:type="auto"/>
        <w:tblInd w:w="769" w:type="dxa"/>
        <w:tblLook w:val="04A0" w:firstRow="1" w:lastRow="0" w:firstColumn="1" w:lastColumn="0" w:noHBand="0" w:noVBand="1"/>
      </w:tblPr>
      <w:tblGrid>
        <w:gridCol w:w="2332"/>
        <w:gridCol w:w="2332"/>
        <w:gridCol w:w="2332"/>
        <w:gridCol w:w="2332"/>
      </w:tblGrid>
      <w:tr w:rsidR="00D41669" w:rsidRPr="00B206AC" w14:paraId="6D833339" w14:textId="77777777" w:rsidTr="009C2B0B">
        <w:tc>
          <w:tcPr>
            <w:tcW w:w="2332" w:type="dxa"/>
          </w:tcPr>
          <w:p w14:paraId="05A65686" w14:textId="77777777" w:rsidR="00D41669" w:rsidRPr="00B206AC" w:rsidRDefault="00D41669" w:rsidP="00D41669">
            <w:pPr>
              <w:jc w:val="center"/>
              <w:rPr>
                <w:rFonts w:ascii="Times New Roman" w:hAnsi="Times New Roman" w:cs="Times New Roman"/>
                <w:sz w:val="24"/>
                <w:szCs w:val="24"/>
              </w:rPr>
            </w:pPr>
            <w:r w:rsidRPr="00B206AC">
              <w:rPr>
                <w:rFonts w:ascii="Times New Roman" w:hAnsi="Times New Roman" w:cs="Times New Roman"/>
                <w:sz w:val="24"/>
                <w:szCs w:val="24"/>
              </w:rPr>
              <w:t>Uždaviniai</w:t>
            </w:r>
          </w:p>
        </w:tc>
        <w:tc>
          <w:tcPr>
            <w:tcW w:w="2332" w:type="dxa"/>
          </w:tcPr>
          <w:p w14:paraId="595212D1" w14:textId="77777777" w:rsidR="00D41669" w:rsidRPr="00B206AC" w:rsidRDefault="00D41669" w:rsidP="00D41669">
            <w:pPr>
              <w:jc w:val="center"/>
              <w:rPr>
                <w:rFonts w:ascii="Times New Roman" w:hAnsi="Times New Roman" w:cs="Times New Roman"/>
                <w:sz w:val="24"/>
                <w:szCs w:val="24"/>
              </w:rPr>
            </w:pPr>
            <w:r w:rsidRPr="00B206AC">
              <w:rPr>
                <w:rFonts w:ascii="Times New Roman" w:hAnsi="Times New Roman" w:cs="Times New Roman"/>
                <w:sz w:val="24"/>
                <w:szCs w:val="24"/>
              </w:rPr>
              <w:t>Planuotas rezultatas</w:t>
            </w:r>
          </w:p>
        </w:tc>
        <w:tc>
          <w:tcPr>
            <w:tcW w:w="2332" w:type="dxa"/>
          </w:tcPr>
          <w:p w14:paraId="3CA8C859" w14:textId="77777777" w:rsidR="00D41669" w:rsidRPr="00B206AC" w:rsidRDefault="00D41669" w:rsidP="00D41669">
            <w:pPr>
              <w:jc w:val="center"/>
              <w:rPr>
                <w:rFonts w:ascii="Times New Roman" w:hAnsi="Times New Roman" w:cs="Times New Roman"/>
                <w:sz w:val="24"/>
                <w:szCs w:val="24"/>
              </w:rPr>
            </w:pPr>
            <w:r w:rsidRPr="00B206AC">
              <w:rPr>
                <w:rFonts w:ascii="Times New Roman" w:hAnsi="Times New Roman" w:cs="Times New Roman"/>
                <w:sz w:val="24"/>
                <w:szCs w:val="24"/>
              </w:rPr>
              <w:t>Pasiektas rezultatas</w:t>
            </w:r>
          </w:p>
        </w:tc>
        <w:tc>
          <w:tcPr>
            <w:tcW w:w="2332" w:type="dxa"/>
          </w:tcPr>
          <w:p w14:paraId="49EF8CA6" w14:textId="77777777" w:rsidR="00D41669" w:rsidRPr="00B206AC" w:rsidRDefault="00D41669" w:rsidP="00D41669">
            <w:pPr>
              <w:jc w:val="center"/>
              <w:rPr>
                <w:rFonts w:ascii="Times New Roman" w:hAnsi="Times New Roman" w:cs="Times New Roman"/>
                <w:sz w:val="24"/>
                <w:szCs w:val="24"/>
              </w:rPr>
            </w:pPr>
            <w:r w:rsidRPr="00B206AC">
              <w:rPr>
                <w:rFonts w:ascii="Times New Roman" w:hAnsi="Times New Roman" w:cs="Times New Roman"/>
                <w:sz w:val="24"/>
                <w:szCs w:val="24"/>
              </w:rPr>
              <w:t>Panaudoti ištekliai</w:t>
            </w:r>
          </w:p>
        </w:tc>
      </w:tr>
      <w:tr w:rsidR="00D41669" w:rsidRPr="00B206AC" w14:paraId="3FB7B12D" w14:textId="77777777" w:rsidTr="009C2B0B">
        <w:tc>
          <w:tcPr>
            <w:tcW w:w="2332" w:type="dxa"/>
          </w:tcPr>
          <w:p w14:paraId="5D50FC41" w14:textId="77777777" w:rsidR="00D41669" w:rsidRPr="00B206AC" w:rsidRDefault="00D41669" w:rsidP="00D41669">
            <w:pPr>
              <w:jc w:val="center"/>
              <w:rPr>
                <w:rFonts w:ascii="Times New Roman" w:hAnsi="Times New Roman" w:cs="Times New Roman"/>
                <w:sz w:val="24"/>
                <w:szCs w:val="24"/>
              </w:rPr>
            </w:pPr>
            <w:r w:rsidRPr="00B206AC">
              <w:rPr>
                <w:rFonts w:ascii="Times New Roman" w:hAnsi="Times New Roman" w:cs="Times New Roman"/>
                <w:sz w:val="24"/>
                <w:szCs w:val="24"/>
              </w:rPr>
              <w:t>1</w:t>
            </w:r>
          </w:p>
        </w:tc>
        <w:tc>
          <w:tcPr>
            <w:tcW w:w="2332" w:type="dxa"/>
          </w:tcPr>
          <w:p w14:paraId="06EA2ED8" w14:textId="77777777" w:rsidR="00D41669" w:rsidRPr="00B206AC" w:rsidRDefault="00D41669" w:rsidP="00D41669">
            <w:pPr>
              <w:jc w:val="center"/>
              <w:rPr>
                <w:rFonts w:ascii="Times New Roman" w:hAnsi="Times New Roman" w:cs="Times New Roman"/>
                <w:sz w:val="24"/>
                <w:szCs w:val="24"/>
              </w:rPr>
            </w:pPr>
          </w:p>
        </w:tc>
        <w:tc>
          <w:tcPr>
            <w:tcW w:w="2332" w:type="dxa"/>
          </w:tcPr>
          <w:p w14:paraId="6113D727" w14:textId="77777777" w:rsidR="00D41669" w:rsidRPr="00B206AC" w:rsidRDefault="00D41669" w:rsidP="00D41669">
            <w:pPr>
              <w:jc w:val="center"/>
              <w:rPr>
                <w:rFonts w:ascii="Times New Roman" w:hAnsi="Times New Roman" w:cs="Times New Roman"/>
                <w:sz w:val="24"/>
                <w:szCs w:val="24"/>
              </w:rPr>
            </w:pPr>
          </w:p>
        </w:tc>
        <w:tc>
          <w:tcPr>
            <w:tcW w:w="2332" w:type="dxa"/>
          </w:tcPr>
          <w:p w14:paraId="025E2BB1" w14:textId="77777777" w:rsidR="00D41669" w:rsidRPr="00B206AC" w:rsidRDefault="00D41669" w:rsidP="00D41669">
            <w:pPr>
              <w:jc w:val="center"/>
              <w:rPr>
                <w:rFonts w:ascii="Times New Roman" w:hAnsi="Times New Roman" w:cs="Times New Roman"/>
                <w:sz w:val="24"/>
                <w:szCs w:val="24"/>
              </w:rPr>
            </w:pPr>
          </w:p>
        </w:tc>
      </w:tr>
      <w:tr w:rsidR="00D41669" w:rsidRPr="00B206AC" w14:paraId="6D9BFA4E" w14:textId="77777777" w:rsidTr="009C2B0B">
        <w:tc>
          <w:tcPr>
            <w:tcW w:w="2332" w:type="dxa"/>
          </w:tcPr>
          <w:p w14:paraId="0514ED22" w14:textId="77777777" w:rsidR="00D41669" w:rsidRPr="00B206AC" w:rsidRDefault="00D41669" w:rsidP="00D41669">
            <w:pPr>
              <w:jc w:val="center"/>
              <w:rPr>
                <w:rFonts w:ascii="Times New Roman" w:hAnsi="Times New Roman" w:cs="Times New Roman"/>
                <w:sz w:val="24"/>
                <w:szCs w:val="24"/>
              </w:rPr>
            </w:pPr>
            <w:r w:rsidRPr="00B206AC">
              <w:rPr>
                <w:rFonts w:ascii="Times New Roman" w:hAnsi="Times New Roman" w:cs="Times New Roman"/>
                <w:sz w:val="24"/>
                <w:szCs w:val="24"/>
              </w:rPr>
              <w:t>2</w:t>
            </w:r>
          </w:p>
        </w:tc>
        <w:tc>
          <w:tcPr>
            <w:tcW w:w="2332" w:type="dxa"/>
          </w:tcPr>
          <w:p w14:paraId="0ED9E667" w14:textId="77777777" w:rsidR="00D41669" w:rsidRPr="00B206AC" w:rsidRDefault="00D41669" w:rsidP="00D41669">
            <w:pPr>
              <w:jc w:val="center"/>
              <w:rPr>
                <w:rFonts w:ascii="Times New Roman" w:hAnsi="Times New Roman" w:cs="Times New Roman"/>
                <w:sz w:val="24"/>
                <w:szCs w:val="24"/>
              </w:rPr>
            </w:pPr>
          </w:p>
        </w:tc>
        <w:tc>
          <w:tcPr>
            <w:tcW w:w="2332" w:type="dxa"/>
          </w:tcPr>
          <w:p w14:paraId="5868C7F8" w14:textId="77777777" w:rsidR="00D41669" w:rsidRPr="00B206AC" w:rsidRDefault="00D41669" w:rsidP="00D41669">
            <w:pPr>
              <w:jc w:val="center"/>
              <w:rPr>
                <w:rFonts w:ascii="Times New Roman" w:hAnsi="Times New Roman" w:cs="Times New Roman"/>
                <w:sz w:val="24"/>
                <w:szCs w:val="24"/>
              </w:rPr>
            </w:pPr>
          </w:p>
        </w:tc>
        <w:tc>
          <w:tcPr>
            <w:tcW w:w="2332" w:type="dxa"/>
          </w:tcPr>
          <w:p w14:paraId="2B32E800" w14:textId="77777777" w:rsidR="00D41669" w:rsidRPr="00B206AC" w:rsidRDefault="00D41669" w:rsidP="00D41669">
            <w:pPr>
              <w:jc w:val="center"/>
              <w:rPr>
                <w:rFonts w:ascii="Times New Roman" w:hAnsi="Times New Roman" w:cs="Times New Roman"/>
                <w:sz w:val="24"/>
                <w:szCs w:val="24"/>
              </w:rPr>
            </w:pPr>
          </w:p>
        </w:tc>
      </w:tr>
      <w:tr w:rsidR="00D41669" w:rsidRPr="00B206AC" w14:paraId="09486F0F" w14:textId="77777777" w:rsidTr="009C2B0B">
        <w:tc>
          <w:tcPr>
            <w:tcW w:w="2332" w:type="dxa"/>
          </w:tcPr>
          <w:p w14:paraId="13DE6432" w14:textId="77777777" w:rsidR="00D41669" w:rsidRPr="00B206AC" w:rsidRDefault="00D41669" w:rsidP="00D41669">
            <w:pPr>
              <w:jc w:val="center"/>
              <w:rPr>
                <w:rFonts w:ascii="Times New Roman" w:hAnsi="Times New Roman" w:cs="Times New Roman"/>
                <w:sz w:val="24"/>
                <w:szCs w:val="24"/>
              </w:rPr>
            </w:pPr>
            <w:r w:rsidRPr="00B206AC">
              <w:rPr>
                <w:rFonts w:ascii="Times New Roman" w:hAnsi="Times New Roman" w:cs="Times New Roman"/>
                <w:sz w:val="24"/>
                <w:szCs w:val="24"/>
              </w:rPr>
              <w:t>3</w:t>
            </w:r>
          </w:p>
        </w:tc>
        <w:tc>
          <w:tcPr>
            <w:tcW w:w="2332" w:type="dxa"/>
          </w:tcPr>
          <w:p w14:paraId="55B68E55" w14:textId="77777777" w:rsidR="00D41669" w:rsidRPr="00B206AC" w:rsidRDefault="00D41669" w:rsidP="00D41669">
            <w:pPr>
              <w:jc w:val="center"/>
              <w:rPr>
                <w:rFonts w:ascii="Times New Roman" w:hAnsi="Times New Roman" w:cs="Times New Roman"/>
                <w:sz w:val="24"/>
                <w:szCs w:val="24"/>
              </w:rPr>
            </w:pPr>
          </w:p>
        </w:tc>
        <w:tc>
          <w:tcPr>
            <w:tcW w:w="2332" w:type="dxa"/>
          </w:tcPr>
          <w:p w14:paraId="577F273F" w14:textId="77777777" w:rsidR="00D41669" w:rsidRPr="00B206AC" w:rsidRDefault="00D41669" w:rsidP="00D41669">
            <w:pPr>
              <w:jc w:val="center"/>
              <w:rPr>
                <w:rFonts w:ascii="Times New Roman" w:hAnsi="Times New Roman" w:cs="Times New Roman"/>
                <w:sz w:val="24"/>
                <w:szCs w:val="24"/>
              </w:rPr>
            </w:pPr>
          </w:p>
        </w:tc>
        <w:tc>
          <w:tcPr>
            <w:tcW w:w="2332" w:type="dxa"/>
          </w:tcPr>
          <w:p w14:paraId="6FE64F52" w14:textId="77777777" w:rsidR="00D41669" w:rsidRPr="00B206AC" w:rsidRDefault="00D41669" w:rsidP="00D41669">
            <w:pPr>
              <w:jc w:val="center"/>
              <w:rPr>
                <w:rFonts w:ascii="Times New Roman" w:hAnsi="Times New Roman" w:cs="Times New Roman"/>
                <w:sz w:val="24"/>
                <w:szCs w:val="24"/>
              </w:rPr>
            </w:pPr>
          </w:p>
        </w:tc>
      </w:tr>
      <w:tr w:rsidR="00D41669" w:rsidRPr="00B206AC" w14:paraId="55486F03" w14:textId="77777777" w:rsidTr="009C2B0B">
        <w:tc>
          <w:tcPr>
            <w:tcW w:w="2332" w:type="dxa"/>
          </w:tcPr>
          <w:p w14:paraId="3AD94720" w14:textId="77777777" w:rsidR="00D41669" w:rsidRPr="00B206AC" w:rsidRDefault="00D41669" w:rsidP="00D41669">
            <w:pPr>
              <w:jc w:val="center"/>
              <w:rPr>
                <w:rFonts w:ascii="Times New Roman" w:hAnsi="Times New Roman" w:cs="Times New Roman"/>
                <w:sz w:val="24"/>
                <w:szCs w:val="24"/>
              </w:rPr>
            </w:pPr>
            <w:r w:rsidRPr="00B206AC">
              <w:rPr>
                <w:rFonts w:ascii="Times New Roman" w:hAnsi="Times New Roman" w:cs="Times New Roman"/>
                <w:sz w:val="24"/>
                <w:szCs w:val="24"/>
              </w:rPr>
              <w:t>4</w:t>
            </w:r>
          </w:p>
        </w:tc>
        <w:tc>
          <w:tcPr>
            <w:tcW w:w="2332" w:type="dxa"/>
          </w:tcPr>
          <w:p w14:paraId="3C8A64B3" w14:textId="77777777" w:rsidR="00D41669" w:rsidRPr="00B206AC" w:rsidRDefault="00D41669" w:rsidP="00D41669">
            <w:pPr>
              <w:jc w:val="center"/>
              <w:rPr>
                <w:rFonts w:ascii="Times New Roman" w:hAnsi="Times New Roman" w:cs="Times New Roman"/>
                <w:sz w:val="24"/>
                <w:szCs w:val="24"/>
              </w:rPr>
            </w:pPr>
          </w:p>
        </w:tc>
        <w:tc>
          <w:tcPr>
            <w:tcW w:w="2332" w:type="dxa"/>
          </w:tcPr>
          <w:p w14:paraId="24460B35" w14:textId="77777777" w:rsidR="00D41669" w:rsidRPr="00B206AC" w:rsidRDefault="00D41669" w:rsidP="00D41669">
            <w:pPr>
              <w:jc w:val="center"/>
              <w:rPr>
                <w:rFonts w:ascii="Times New Roman" w:hAnsi="Times New Roman" w:cs="Times New Roman"/>
                <w:sz w:val="24"/>
                <w:szCs w:val="24"/>
              </w:rPr>
            </w:pPr>
          </w:p>
        </w:tc>
        <w:tc>
          <w:tcPr>
            <w:tcW w:w="2332" w:type="dxa"/>
          </w:tcPr>
          <w:p w14:paraId="6D063616" w14:textId="77777777" w:rsidR="00D41669" w:rsidRPr="00B206AC" w:rsidRDefault="00D41669" w:rsidP="00D41669">
            <w:pPr>
              <w:jc w:val="center"/>
              <w:rPr>
                <w:rFonts w:ascii="Times New Roman" w:hAnsi="Times New Roman" w:cs="Times New Roman"/>
                <w:sz w:val="24"/>
                <w:szCs w:val="24"/>
              </w:rPr>
            </w:pPr>
          </w:p>
        </w:tc>
      </w:tr>
    </w:tbl>
    <w:p w14:paraId="56D79B5B" w14:textId="77777777" w:rsidR="00A67DF8" w:rsidRPr="00B206AC" w:rsidRDefault="00A67DF8" w:rsidP="00D41669">
      <w:pPr>
        <w:jc w:val="center"/>
        <w:rPr>
          <w:rFonts w:ascii="Times New Roman" w:hAnsi="Times New Roman" w:cs="Times New Roman"/>
          <w:sz w:val="24"/>
          <w:szCs w:val="24"/>
        </w:rPr>
      </w:pPr>
    </w:p>
    <w:p w14:paraId="286FE706" w14:textId="714967F4" w:rsidR="00A67DF8" w:rsidRPr="00B206AC" w:rsidRDefault="009C2B0B" w:rsidP="009C2B0B">
      <w:pPr>
        <w:ind w:firstLine="851"/>
        <w:rPr>
          <w:rFonts w:ascii="Times New Roman" w:hAnsi="Times New Roman" w:cs="Times New Roman"/>
          <w:sz w:val="24"/>
          <w:szCs w:val="24"/>
        </w:rPr>
      </w:pPr>
      <w:r>
        <w:rPr>
          <w:rFonts w:ascii="Times New Roman" w:hAnsi="Times New Roman" w:cs="Times New Roman"/>
          <w:sz w:val="24"/>
          <w:szCs w:val="24"/>
        </w:rPr>
        <w:t xml:space="preserve">Išvada apie pasiektą </w:t>
      </w:r>
      <w:r w:rsidRPr="00B206AC">
        <w:rPr>
          <w:rFonts w:ascii="Times New Roman" w:hAnsi="Times New Roman" w:cs="Times New Roman"/>
          <w:sz w:val="24"/>
          <w:szCs w:val="24"/>
        </w:rPr>
        <w:t>tikslą:</w:t>
      </w:r>
      <w:r w:rsidR="00A67DF8" w:rsidRPr="00B206AC">
        <w:rPr>
          <w:rFonts w:ascii="Times New Roman" w:hAnsi="Times New Roman" w:cs="Times New Roman"/>
          <w:sz w:val="24"/>
          <w:szCs w:val="24"/>
        </w:rPr>
        <w:t>____________________________________________________________________</w:t>
      </w:r>
      <w:r w:rsidR="008D7BAD">
        <w:rPr>
          <w:rFonts w:ascii="Times New Roman" w:hAnsi="Times New Roman" w:cs="Times New Roman"/>
          <w:sz w:val="24"/>
          <w:szCs w:val="24"/>
        </w:rPr>
        <w:t>________________</w:t>
      </w:r>
    </w:p>
    <w:p w14:paraId="2D502EE2" w14:textId="2C0AD4DA" w:rsidR="0053044E" w:rsidRDefault="00E122B4" w:rsidP="00190CA0">
      <w:pPr>
        <w:ind w:firstLine="851"/>
        <w:jc w:val="both"/>
        <w:rPr>
          <w:rFonts w:ascii="Times New Roman" w:hAnsi="Times New Roman" w:cs="Times New Roman"/>
          <w:b/>
          <w:sz w:val="24"/>
          <w:szCs w:val="24"/>
        </w:rPr>
      </w:pPr>
      <w:r w:rsidRPr="00B206AC">
        <w:rPr>
          <w:rFonts w:ascii="Times New Roman" w:hAnsi="Times New Roman" w:cs="Times New Roman"/>
          <w:sz w:val="24"/>
          <w:szCs w:val="24"/>
        </w:rPr>
        <w:t>Ši lentelė/ forma pildoma kiekvienam strateginiam tikslui. Už strateginio plano įgyvendinamų veiklų priežiūrą yra atsakingi šią veiklą įgyvendinantys bendruomenės nariai bei</w:t>
      </w:r>
      <w:r w:rsidR="00190CA0">
        <w:rPr>
          <w:rFonts w:ascii="Times New Roman" w:hAnsi="Times New Roman" w:cs="Times New Roman"/>
          <w:sz w:val="24"/>
          <w:szCs w:val="24"/>
        </w:rPr>
        <w:t xml:space="preserve"> progimnazijos administracija, </w:t>
      </w:r>
      <w:r w:rsidRPr="00B206AC">
        <w:rPr>
          <w:rFonts w:ascii="Times New Roman" w:hAnsi="Times New Roman" w:cs="Times New Roman"/>
          <w:sz w:val="24"/>
          <w:szCs w:val="24"/>
        </w:rPr>
        <w:t>mokytojų metodinė taryba. Stebint strateginio plano įgyvendinimą, vykdant jo priežiūrą laikomasi šių vertinimo principų: ka</w:t>
      </w:r>
      <w:r w:rsidR="00881397">
        <w:rPr>
          <w:rFonts w:ascii="Times New Roman" w:hAnsi="Times New Roman" w:cs="Times New Roman"/>
          <w:sz w:val="24"/>
          <w:szCs w:val="24"/>
        </w:rPr>
        <w:t>ip mus sekėsi įgyvendinti planą, kas mums pavyko, kur mes suklydome, kodėl, ko galime pasimokyti,</w:t>
      </w:r>
      <w:r w:rsidRPr="00B206AC">
        <w:rPr>
          <w:rFonts w:ascii="Times New Roman" w:hAnsi="Times New Roman" w:cs="Times New Roman"/>
          <w:sz w:val="24"/>
          <w:szCs w:val="24"/>
        </w:rPr>
        <w:t xml:space="preserve"> ką reiktų pakeisti, jei reikia? Svarbu, kas mums pavyko, kokią sėkmę patyrėme ,o jei klydome, ne kas yra kaltas, o kodėl darėme klaidas ir kaip jų išvengti? Gauti rezultatai aptariami Mokytojų, Metodinėje tarybo</w:t>
      </w:r>
      <w:r w:rsidR="00881397">
        <w:rPr>
          <w:rFonts w:ascii="Times New Roman" w:hAnsi="Times New Roman" w:cs="Times New Roman"/>
          <w:sz w:val="24"/>
          <w:szCs w:val="24"/>
        </w:rPr>
        <w:t>je bei p</w:t>
      </w:r>
      <w:r w:rsidR="001D7551" w:rsidRPr="00B206AC">
        <w:rPr>
          <w:rFonts w:ascii="Times New Roman" w:hAnsi="Times New Roman" w:cs="Times New Roman"/>
          <w:sz w:val="24"/>
          <w:szCs w:val="24"/>
        </w:rPr>
        <w:t xml:space="preserve">rogimnazijos taryboje. </w:t>
      </w:r>
      <w:r w:rsidRPr="00B206AC">
        <w:rPr>
          <w:rFonts w:ascii="Times New Roman" w:hAnsi="Times New Roman" w:cs="Times New Roman"/>
          <w:sz w:val="24"/>
          <w:szCs w:val="24"/>
        </w:rPr>
        <w:t>Aptarus, yra p</w:t>
      </w:r>
      <w:r w:rsidR="00881397">
        <w:rPr>
          <w:rFonts w:ascii="Times New Roman" w:hAnsi="Times New Roman" w:cs="Times New Roman"/>
          <w:sz w:val="24"/>
          <w:szCs w:val="24"/>
        </w:rPr>
        <w:t>ritariama ir</w:t>
      </w:r>
      <w:r w:rsidRPr="00B206AC">
        <w:rPr>
          <w:rFonts w:ascii="Times New Roman" w:hAnsi="Times New Roman" w:cs="Times New Roman"/>
          <w:sz w:val="24"/>
          <w:szCs w:val="24"/>
        </w:rPr>
        <w:t xml:space="preserve"> koreguojama, su</w:t>
      </w:r>
      <w:r w:rsidR="00881397">
        <w:rPr>
          <w:rFonts w:ascii="Times New Roman" w:hAnsi="Times New Roman" w:cs="Times New Roman"/>
          <w:sz w:val="24"/>
          <w:szCs w:val="24"/>
        </w:rPr>
        <w:t>si</w:t>
      </w:r>
      <w:r w:rsidRPr="00B206AC">
        <w:rPr>
          <w:rFonts w:ascii="Times New Roman" w:hAnsi="Times New Roman" w:cs="Times New Roman"/>
          <w:sz w:val="24"/>
          <w:szCs w:val="24"/>
        </w:rPr>
        <w:t>tariama dėl išvadų. Ataskaita pateikiama visai mokyklos bendruomenei interneto sve</w:t>
      </w:r>
      <w:r w:rsidR="00D47A2F">
        <w:rPr>
          <w:rFonts w:ascii="Times New Roman" w:hAnsi="Times New Roman" w:cs="Times New Roman"/>
          <w:sz w:val="24"/>
          <w:szCs w:val="24"/>
        </w:rPr>
        <w:t>tainėje. Plano stebėsenos vertinimo principus</w:t>
      </w:r>
      <w:r w:rsidRPr="00B206AC">
        <w:rPr>
          <w:rFonts w:ascii="Times New Roman" w:hAnsi="Times New Roman" w:cs="Times New Roman"/>
          <w:sz w:val="24"/>
          <w:szCs w:val="24"/>
        </w:rPr>
        <w:t xml:space="preserve"> padeda įgyvendinti visa mokyklos administracija</w:t>
      </w:r>
      <w:r w:rsidR="0073581A" w:rsidRPr="00B206AC">
        <w:rPr>
          <w:rFonts w:ascii="Times New Roman" w:hAnsi="Times New Roman" w:cs="Times New Roman"/>
          <w:sz w:val="24"/>
          <w:szCs w:val="24"/>
        </w:rPr>
        <w:t>, bendruomenė.</w:t>
      </w:r>
      <w:r w:rsidR="004553E6" w:rsidRPr="00B206AC">
        <w:rPr>
          <w:rFonts w:ascii="Times New Roman" w:hAnsi="Times New Roman" w:cs="Times New Roman"/>
          <w:sz w:val="24"/>
          <w:szCs w:val="24"/>
        </w:rPr>
        <w:t xml:space="preserve"> </w:t>
      </w:r>
    </w:p>
    <w:p w14:paraId="7C90CDFA" w14:textId="27031D66" w:rsidR="00190CA0" w:rsidRDefault="00F712CC" w:rsidP="00F712CC">
      <w:pPr>
        <w:spacing w:after="0" w:line="240" w:lineRule="auto"/>
        <w:rPr>
          <w:rFonts w:ascii="Times New Roman" w:hAnsi="Times New Roman" w:cs="Times New Roman"/>
          <w:b/>
          <w:sz w:val="24"/>
          <w:szCs w:val="24"/>
        </w:rPr>
      </w:pPr>
      <w:r w:rsidRPr="00F712CC">
        <w:rPr>
          <w:rFonts w:ascii="Times New Roman" w:hAnsi="Times New Roman" w:cs="Times New Roman"/>
          <w:b/>
          <w:sz w:val="24"/>
          <w:szCs w:val="24"/>
        </w:rPr>
        <w:t>SUDERINTA</w:t>
      </w:r>
    </w:p>
    <w:p w14:paraId="2D325CB5" w14:textId="71A80BC0" w:rsidR="00F712CC" w:rsidRDefault="00F712CC" w:rsidP="00F712CC">
      <w:pPr>
        <w:spacing w:after="0" w:line="240" w:lineRule="auto"/>
        <w:rPr>
          <w:rFonts w:ascii="Times New Roman" w:hAnsi="Times New Roman" w:cs="Times New Roman"/>
          <w:sz w:val="24"/>
          <w:szCs w:val="24"/>
        </w:rPr>
      </w:pPr>
      <w:r w:rsidRPr="00F712CC">
        <w:rPr>
          <w:rFonts w:ascii="Times New Roman" w:hAnsi="Times New Roman" w:cs="Times New Roman"/>
          <w:sz w:val="24"/>
          <w:szCs w:val="24"/>
        </w:rPr>
        <w:t xml:space="preserve">Gargždų </w:t>
      </w:r>
      <w:r>
        <w:rPr>
          <w:rFonts w:ascii="Times New Roman" w:hAnsi="Times New Roman" w:cs="Times New Roman"/>
          <w:sz w:val="24"/>
          <w:szCs w:val="24"/>
        </w:rPr>
        <w:t xml:space="preserve">„Minijos“ progimnazijos </w:t>
      </w:r>
    </w:p>
    <w:p w14:paraId="56D7C0FB" w14:textId="14ED2694" w:rsidR="00F712CC" w:rsidRDefault="00F712CC" w:rsidP="00F712CC">
      <w:pPr>
        <w:spacing w:after="0" w:line="240" w:lineRule="auto"/>
        <w:rPr>
          <w:rFonts w:ascii="Times New Roman" w:hAnsi="Times New Roman" w:cs="Times New Roman"/>
          <w:sz w:val="24"/>
          <w:szCs w:val="24"/>
        </w:rPr>
      </w:pPr>
      <w:r>
        <w:rPr>
          <w:rFonts w:ascii="Times New Roman" w:hAnsi="Times New Roman" w:cs="Times New Roman"/>
          <w:sz w:val="24"/>
          <w:szCs w:val="24"/>
        </w:rPr>
        <w:t>tarybos posėdžio 2023 m. vasario 8 d.</w:t>
      </w:r>
    </w:p>
    <w:p w14:paraId="4F3041C6" w14:textId="20DB0520" w:rsidR="00F712CC" w:rsidRPr="00F712CC" w:rsidRDefault="006050DF" w:rsidP="00F712CC">
      <w:pPr>
        <w:spacing w:after="0" w:line="240" w:lineRule="auto"/>
        <w:rPr>
          <w:rFonts w:ascii="Times New Roman" w:hAnsi="Times New Roman" w:cs="Times New Roman"/>
          <w:sz w:val="24"/>
          <w:szCs w:val="24"/>
        </w:rPr>
      </w:pPr>
      <w:r>
        <w:rPr>
          <w:rFonts w:ascii="Times New Roman" w:hAnsi="Times New Roman" w:cs="Times New Roman"/>
          <w:sz w:val="24"/>
          <w:szCs w:val="24"/>
        </w:rPr>
        <w:t>pr</w:t>
      </w:r>
      <w:r w:rsidR="00F712CC">
        <w:rPr>
          <w:rFonts w:ascii="Times New Roman" w:hAnsi="Times New Roman" w:cs="Times New Roman"/>
          <w:sz w:val="24"/>
          <w:szCs w:val="24"/>
        </w:rPr>
        <w:t>otokoliniu nutarimu Nr. 4-1</w:t>
      </w:r>
    </w:p>
    <w:p w14:paraId="3D8B89CD" w14:textId="77777777" w:rsidR="00F712CC" w:rsidRPr="00F712CC" w:rsidRDefault="00F712CC" w:rsidP="00F712CC">
      <w:pPr>
        <w:rPr>
          <w:rFonts w:ascii="Times New Roman" w:hAnsi="Times New Roman" w:cs="Times New Roman"/>
          <w:sz w:val="24"/>
          <w:szCs w:val="24"/>
        </w:rPr>
      </w:pPr>
    </w:p>
    <w:p w14:paraId="36946D89" w14:textId="46F8D307" w:rsidR="00190CA0" w:rsidRPr="00190CA0" w:rsidRDefault="00190CA0" w:rsidP="00190CA0">
      <w:pPr>
        <w:ind w:left="3888" w:firstLine="1296"/>
        <w:rPr>
          <w:rFonts w:ascii="Times New Roman" w:hAnsi="Times New Roman" w:cs="Times New Roman"/>
          <w:b/>
          <w:sz w:val="24"/>
          <w:szCs w:val="24"/>
        </w:rPr>
      </w:pP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sidR="004A6254">
        <w:rPr>
          <w:rFonts w:ascii="Times New Roman" w:hAnsi="Times New Roman" w:cs="Times New Roman"/>
          <w:b/>
          <w:sz w:val="24"/>
          <w:szCs w:val="24"/>
        </w:rPr>
        <w:t>__________________________________</w:t>
      </w:r>
    </w:p>
    <w:sectPr w:rsidR="00190CA0" w:rsidRPr="00190CA0" w:rsidSect="003C147B">
      <w:type w:val="continuous"/>
      <w:pgSz w:w="16838" w:h="11906" w:orient="landscape"/>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8CAB30" w14:textId="77777777" w:rsidR="000B54DA" w:rsidRDefault="000B54DA">
      <w:pPr>
        <w:spacing w:after="0" w:line="240" w:lineRule="auto"/>
      </w:pPr>
      <w:r>
        <w:separator/>
      </w:r>
    </w:p>
  </w:endnote>
  <w:endnote w:type="continuationSeparator" w:id="0">
    <w:p w14:paraId="3A737A50" w14:textId="77777777" w:rsidR="000B54DA" w:rsidRDefault="000B54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826BBF" w14:textId="77777777" w:rsidR="000B54DA" w:rsidRDefault="000B54DA">
      <w:pPr>
        <w:spacing w:after="0" w:line="240" w:lineRule="auto"/>
      </w:pPr>
      <w:r>
        <w:separator/>
      </w:r>
    </w:p>
  </w:footnote>
  <w:footnote w:type="continuationSeparator" w:id="0">
    <w:p w14:paraId="166D04C8" w14:textId="77777777" w:rsidR="000B54DA" w:rsidRDefault="000B54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7217222"/>
      <w:docPartObj>
        <w:docPartGallery w:val="Page Numbers (Top of Page)"/>
        <w:docPartUnique/>
      </w:docPartObj>
    </w:sdtPr>
    <w:sdtEndPr/>
    <w:sdtContent>
      <w:p w14:paraId="4AFBA287" w14:textId="77777777" w:rsidR="000B54DA" w:rsidRDefault="000B54DA">
        <w:pPr>
          <w:pStyle w:val="Antrats"/>
          <w:jc w:val="center"/>
        </w:pPr>
        <w:r>
          <w:fldChar w:fldCharType="begin"/>
        </w:r>
        <w:r>
          <w:instrText>PAGE   \* MERGEFORMAT</w:instrText>
        </w:r>
        <w:r>
          <w:fldChar w:fldCharType="separate"/>
        </w:r>
        <w:r w:rsidR="002113E8">
          <w:rPr>
            <w:noProof/>
          </w:rPr>
          <w:t>17</w:t>
        </w:r>
        <w:r>
          <w:fldChar w:fldCharType="end"/>
        </w:r>
      </w:p>
    </w:sdtContent>
  </w:sdt>
  <w:p w14:paraId="3296E1B2" w14:textId="77777777" w:rsidR="000B54DA" w:rsidRDefault="000B54DA">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E82990" w14:textId="77777777" w:rsidR="000B54DA" w:rsidRDefault="000B54DA">
    <w:pPr>
      <w:pStyle w:val="Antrats"/>
      <w:jc w:val="center"/>
    </w:pPr>
  </w:p>
  <w:p w14:paraId="758F5253" w14:textId="77777777" w:rsidR="000B54DA" w:rsidRDefault="000B54DA">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C53F1"/>
    <w:multiLevelType w:val="hybridMultilevel"/>
    <w:tmpl w:val="95F6ACA8"/>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 w15:restartNumberingAfterBreak="0">
    <w:nsid w:val="6BEF6CF0"/>
    <w:multiLevelType w:val="hybridMultilevel"/>
    <w:tmpl w:val="724C6D4A"/>
    <w:lvl w:ilvl="0" w:tplc="E0D62E88">
      <w:start w:val="1"/>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44E"/>
    <w:rsid w:val="00015AC4"/>
    <w:rsid w:val="00015C42"/>
    <w:rsid w:val="0001722C"/>
    <w:rsid w:val="00022F52"/>
    <w:rsid w:val="000349A9"/>
    <w:rsid w:val="000352A5"/>
    <w:rsid w:val="000407F9"/>
    <w:rsid w:val="00046D90"/>
    <w:rsid w:val="000508D0"/>
    <w:rsid w:val="0006302B"/>
    <w:rsid w:val="000670FD"/>
    <w:rsid w:val="00070391"/>
    <w:rsid w:val="000861CB"/>
    <w:rsid w:val="0009552B"/>
    <w:rsid w:val="000B54DA"/>
    <w:rsid w:val="000B6475"/>
    <w:rsid w:val="000C48E1"/>
    <w:rsid w:val="000D4CBC"/>
    <w:rsid w:val="00133A41"/>
    <w:rsid w:val="00155708"/>
    <w:rsid w:val="001567B1"/>
    <w:rsid w:val="00163744"/>
    <w:rsid w:val="00167143"/>
    <w:rsid w:val="00190CA0"/>
    <w:rsid w:val="00193A1F"/>
    <w:rsid w:val="001A05B9"/>
    <w:rsid w:val="001C7DF2"/>
    <w:rsid w:val="001D452C"/>
    <w:rsid w:val="001D7551"/>
    <w:rsid w:val="00200E54"/>
    <w:rsid w:val="00201ABD"/>
    <w:rsid w:val="00201C92"/>
    <w:rsid w:val="002113E8"/>
    <w:rsid w:val="0021401B"/>
    <w:rsid w:val="0022184C"/>
    <w:rsid w:val="002279A8"/>
    <w:rsid w:val="0024066F"/>
    <w:rsid w:val="002457EF"/>
    <w:rsid w:val="00263EB4"/>
    <w:rsid w:val="00264FDA"/>
    <w:rsid w:val="00286992"/>
    <w:rsid w:val="002B452C"/>
    <w:rsid w:val="002C0A33"/>
    <w:rsid w:val="002C0D97"/>
    <w:rsid w:val="002C7902"/>
    <w:rsid w:val="002D29EB"/>
    <w:rsid w:val="002E3F1E"/>
    <w:rsid w:val="003155FB"/>
    <w:rsid w:val="00326549"/>
    <w:rsid w:val="00335AA7"/>
    <w:rsid w:val="00345784"/>
    <w:rsid w:val="00346820"/>
    <w:rsid w:val="00350939"/>
    <w:rsid w:val="003551B5"/>
    <w:rsid w:val="00390D1D"/>
    <w:rsid w:val="003B280C"/>
    <w:rsid w:val="003B5104"/>
    <w:rsid w:val="003B5C37"/>
    <w:rsid w:val="003C147B"/>
    <w:rsid w:val="003E659F"/>
    <w:rsid w:val="003F4D10"/>
    <w:rsid w:val="00402AF1"/>
    <w:rsid w:val="00420BDE"/>
    <w:rsid w:val="004320BA"/>
    <w:rsid w:val="00433C74"/>
    <w:rsid w:val="00443E43"/>
    <w:rsid w:val="004553E6"/>
    <w:rsid w:val="00460707"/>
    <w:rsid w:val="004654C6"/>
    <w:rsid w:val="00476B1F"/>
    <w:rsid w:val="00490660"/>
    <w:rsid w:val="00492F67"/>
    <w:rsid w:val="004A6254"/>
    <w:rsid w:val="004B2EFD"/>
    <w:rsid w:val="004B5ED3"/>
    <w:rsid w:val="004B742B"/>
    <w:rsid w:val="004C6ADB"/>
    <w:rsid w:val="004F208E"/>
    <w:rsid w:val="00501002"/>
    <w:rsid w:val="00522601"/>
    <w:rsid w:val="0053011B"/>
    <w:rsid w:val="0053044E"/>
    <w:rsid w:val="0053071C"/>
    <w:rsid w:val="0054524B"/>
    <w:rsid w:val="00561EEE"/>
    <w:rsid w:val="00580444"/>
    <w:rsid w:val="00593896"/>
    <w:rsid w:val="005B725C"/>
    <w:rsid w:val="005B7BC2"/>
    <w:rsid w:val="005D0F24"/>
    <w:rsid w:val="005E2544"/>
    <w:rsid w:val="005F40E8"/>
    <w:rsid w:val="00601C4A"/>
    <w:rsid w:val="006050DF"/>
    <w:rsid w:val="00610E3B"/>
    <w:rsid w:val="00614654"/>
    <w:rsid w:val="00616709"/>
    <w:rsid w:val="00665551"/>
    <w:rsid w:val="00684482"/>
    <w:rsid w:val="00695AF5"/>
    <w:rsid w:val="006B50E6"/>
    <w:rsid w:val="006C5D4F"/>
    <w:rsid w:val="006D22C6"/>
    <w:rsid w:val="006E0C3B"/>
    <w:rsid w:val="006E6955"/>
    <w:rsid w:val="006F01B2"/>
    <w:rsid w:val="006F12DA"/>
    <w:rsid w:val="006F1523"/>
    <w:rsid w:val="006F1B9F"/>
    <w:rsid w:val="0070517F"/>
    <w:rsid w:val="00705EF1"/>
    <w:rsid w:val="007201A5"/>
    <w:rsid w:val="00723440"/>
    <w:rsid w:val="00725C5E"/>
    <w:rsid w:val="0073581A"/>
    <w:rsid w:val="00735C30"/>
    <w:rsid w:val="00736885"/>
    <w:rsid w:val="007464AF"/>
    <w:rsid w:val="00754C0C"/>
    <w:rsid w:val="00767072"/>
    <w:rsid w:val="00772B4A"/>
    <w:rsid w:val="007D2CEA"/>
    <w:rsid w:val="007D6566"/>
    <w:rsid w:val="007E7743"/>
    <w:rsid w:val="007F0BBA"/>
    <w:rsid w:val="007F603B"/>
    <w:rsid w:val="007F6821"/>
    <w:rsid w:val="00822D95"/>
    <w:rsid w:val="0082741F"/>
    <w:rsid w:val="00834747"/>
    <w:rsid w:val="0083695C"/>
    <w:rsid w:val="00851772"/>
    <w:rsid w:val="00862C86"/>
    <w:rsid w:val="0086565B"/>
    <w:rsid w:val="00881397"/>
    <w:rsid w:val="0088658E"/>
    <w:rsid w:val="008978F9"/>
    <w:rsid w:val="008A0389"/>
    <w:rsid w:val="008A383C"/>
    <w:rsid w:val="008B0D43"/>
    <w:rsid w:val="008B30ED"/>
    <w:rsid w:val="008B36F9"/>
    <w:rsid w:val="008C0C10"/>
    <w:rsid w:val="008D019C"/>
    <w:rsid w:val="008D02CB"/>
    <w:rsid w:val="008D27A8"/>
    <w:rsid w:val="008D7BAD"/>
    <w:rsid w:val="008E4C22"/>
    <w:rsid w:val="00902F8A"/>
    <w:rsid w:val="00906658"/>
    <w:rsid w:val="00913309"/>
    <w:rsid w:val="00926920"/>
    <w:rsid w:val="00932E35"/>
    <w:rsid w:val="00961B73"/>
    <w:rsid w:val="00973A7F"/>
    <w:rsid w:val="00976729"/>
    <w:rsid w:val="00985B6C"/>
    <w:rsid w:val="00997F5D"/>
    <w:rsid w:val="009A205B"/>
    <w:rsid w:val="009C2B0B"/>
    <w:rsid w:val="009C55AE"/>
    <w:rsid w:val="009E2CD2"/>
    <w:rsid w:val="00A007C5"/>
    <w:rsid w:val="00A12583"/>
    <w:rsid w:val="00A24977"/>
    <w:rsid w:val="00A30FD7"/>
    <w:rsid w:val="00A3409D"/>
    <w:rsid w:val="00A41D00"/>
    <w:rsid w:val="00A54888"/>
    <w:rsid w:val="00A621AE"/>
    <w:rsid w:val="00A67DF8"/>
    <w:rsid w:val="00A7575B"/>
    <w:rsid w:val="00A84EF4"/>
    <w:rsid w:val="00A92B99"/>
    <w:rsid w:val="00A9709E"/>
    <w:rsid w:val="00AA1C12"/>
    <w:rsid w:val="00AC103C"/>
    <w:rsid w:val="00AC1CEB"/>
    <w:rsid w:val="00AC5546"/>
    <w:rsid w:val="00AD022F"/>
    <w:rsid w:val="00AD092B"/>
    <w:rsid w:val="00AD38D9"/>
    <w:rsid w:val="00B206AC"/>
    <w:rsid w:val="00B2453D"/>
    <w:rsid w:val="00B247E1"/>
    <w:rsid w:val="00B41581"/>
    <w:rsid w:val="00B4397D"/>
    <w:rsid w:val="00B46E7E"/>
    <w:rsid w:val="00B6222B"/>
    <w:rsid w:val="00B91C89"/>
    <w:rsid w:val="00B923F4"/>
    <w:rsid w:val="00B941C8"/>
    <w:rsid w:val="00BB4B87"/>
    <w:rsid w:val="00BB63CE"/>
    <w:rsid w:val="00BD1428"/>
    <w:rsid w:val="00BD5765"/>
    <w:rsid w:val="00BE3A77"/>
    <w:rsid w:val="00BE70FE"/>
    <w:rsid w:val="00C00854"/>
    <w:rsid w:val="00C21BCD"/>
    <w:rsid w:val="00C67DA1"/>
    <w:rsid w:val="00C90764"/>
    <w:rsid w:val="00CA3AEA"/>
    <w:rsid w:val="00CB1D85"/>
    <w:rsid w:val="00CB422F"/>
    <w:rsid w:val="00CC3A75"/>
    <w:rsid w:val="00CC3F31"/>
    <w:rsid w:val="00D33171"/>
    <w:rsid w:val="00D41669"/>
    <w:rsid w:val="00D41EF7"/>
    <w:rsid w:val="00D47A2F"/>
    <w:rsid w:val="00D57EBB"/>
    <w:rsid w:val="00D61E41"/>
    <w:rsid w:val="00D63A4F"/>
    <w:rsid w:val="00D67D40"/>
    <w:rsid w:val="00D85AD5"/>
    <w:rsid w:val="00D86ABA"/>
    <w:rsid w:val="00D93916"/>
    <w:rsid w:val="00D93AB8"/>
    <w:rsid w:val="00DA2229"/>
    <w:rsid w:val="00DA70CF"/>
    <w:rsid w:val="00DF580D"/>
    <w:rsid w:val="00E014BB"/>
    <w:rsid w:val="00E01D3C"/>
    <w:rsid w:val="00E122B4"/>
    <w:rsid w:val="00E5117C"/>
    <w:rsid w:val="00E60F02"/>
    <w:rsid w:val="00E71675"/>
    <w:rsid w:val="00E752B4"/>
    <w:rsid w:val="00E83475"/>
    <w:rsid w:val="00E9325D"/>
    <w:rsid w:val="00EA5118"/>
    <w:rsid w:val="00EA7566"/>
    <w:rsid w:val="00EC309B"/>
    <w:rsid w:val="00EE2A01"/>
    <w:rsid w:val="00EE3A17"/>
    <w:rsid w:val="00EE4792"/>
    <w:rsid w:val="00EF29F8"/>
    <w:rsid w:val="00EF4F7D"/>
    <w:rsid w:val="00F258D5"/>
    <w:rsid w:val="00F266B4"/>
    <w:rsid w:val="00F41265"/>
    <w:rsid w:val="00F471D2"/>
    <w:rsid w:val="00F510E4"/>
    <w:rsid w:val="00F5731E"/>
    <w:rsid w:val="00F57444"/>
    <w:rsid w:val="00F67893"/>
    <w:rsid w:val="00F712CC"/>
    <w:rsid w:val="00F71E96"/>
    <w:rsid w:val="00F722E7"/>
    <w:rsid w:val="00F72575"/>
    <w:rsid w:val="00F82D1F"/>
    <w:rsid w:val="00F83B45"/>
    <w:rsid w:val="00FB5431"/>
    <w:rsid w:val="00FC176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16CBA"/>
  <w15:chartTrackingRefBased/>
  <w15:docId w15:val="{54E63A07-A384-40A5-941B-E95FDCC0F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53044E"/>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53044E"/>
  </w:style>
  <w:style w:type="paragraph" w:styleId="Sraopastraipa">
    <w:name w:val="List Paragraph"/>
    <w:basedOn w:val="prastasis"/>
    <w:uiPriority w:val="34"/>
    <w:qFormat/>
    <w:rsid w:val="00695AF5"/>
    <w:pPr>
      <w:ind w:left="720"/>
      <w:contextualSpacing/>
    </w:pPr>
  </w:style>
  <w:style w:type="table" w:styleId="Lentelstinklelis">
    <w:name w:val="Table Grid"/>
    <w:basedOn w:val="prastojilentel"/>
    <w:uiPriority w:val="39"/>
    <w:rsid w:val="00A67D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unhideWhenUsed/>
    <w:rsid w:val="00D61E41"/>
    <w:rPr>
      <w:sz w:val="16"/>
      <w:szCs w:val="16"/>
    </w:rPr>
  </w:style>
  <w:style w:type="paragraph" w:styleId="Komentarotekstas">
    <w:name w:val="annotation text"/>
    <w:basedOn w:val="prastasis"/>
    <w:link w:val="KomentarotekstasDiagrama"/>
    <w:uiPriority w:val="99"/>
    <w:semiHidden/>
    <w:unhideWhenUsed/>
    <w:rsid w:val="00D61E41"/>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D61E41"/>
    <w:rPr>
      <w:sz w:val="20"/>
      <w:szCs w:val="20"/>
    </w:rPr>
  </w:style>
  <w:style w:type="paragraph" w:styleId="Komentarotema">
    <w:name w:val="annotation subject"/>
    <w:basedOn w:val="Komentarotekstas"/>
    <w:next w:val="Komentarotekstas"/>
    <w:link w:val="KomentarotemaDiagrama"/>
    <w:uiPriority w:val="99"/>
    <w:semiHidden/>
    <w:unhideWhenUsed/>
    <w:rsid w:val="00D61E41"/>
    <w:rPr>
      <w:b/>
      <w:bCs/>
    </w:rPr>
  </w:style>
  <w:style w:type="character" w:customStyle="1" w:styleId="KomentarotemaDiagrama">
    <w:name w:val="Komentaro tema Diagrama"/>
    <w:basedOn w:val="KomentarotekstasDiagrama"/>
    <w:link w:val="Komentarotema"/>
    <w:uiPriority w:val="99"/>
    <w:semiHidden/>
    <w:rsid w:val="00D61E41"/>
    <w:rPr>
      <w:b/>
      <w:bCs/>
      <w:sz w:val="20"/>
      <w:szCs w:val="20"/>
    </w:rPr>
  </w:style>
  <w:style w:type="paragraph" w:styleId="Debesliotekstas">
    <w:name w:val="Balloon Text"/>
    <w:basedOn w:val="prastasis"/>
    <w:link w:val="DebesliotekstasDiagrama"/>
    <w:uiPriority w:val="99"/>
    <w:semiHidden/>
    <w:unhideWhenUsed/>
    <w:rsid w:val="00D61E41"/>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D61E41"/>
    <w:rPr>
      <w:rFonts w:ascii="Segoe UI" w:hAnsi="Segoe UI" w:cs="Segoe UI"/>
      <w:sz w:val="18"/>
      <w:szCs w:val="18"/>
    </w:rPr>
  </w:style>
  <w:style w:type="paragraph" w:styleId="prastasiniatinklio">
    <w:name w:val="Normal (Web)"/>
    <w:basedOn w:val="prastasis"/>
    <w:uiPriority w:val="99"/>
    <w:semiHidden/>
    <w:unhideWhenUsed/>
    <w:rsid w:val="00D63A4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4908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12E4E5-4147-4A38-A4A2-DDB15BFB5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19</Pages>
  <Words>24712</Words>
  <Characters>14087</Characters>
  <Application>Microsoft Office Word</Application>
  <DocSecurity>0</DocSecurity>
  <Lines>117</Lines>
  <Paragraphs>77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38722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Daiva Bušeckienė</dc:creator>
  <cp:keywords/>
  <dc:description/>
  <cp:lastModifiedBy>Vita Bliudžiuvienė</cp:lastModifiedBy>
  <cp:revision>17</cp:revision>
  <cp:lastPrinted>2023-02-10T07:45:00Z</cp:lastPrinted>
  <dcterms:created xsi:type="dcterms:W3CDTF">2023-02-07T08:10:00Z</dcterms:created>
  <dcterms:modified xsi:type="dcterms:W3CDTF">2023-02-22T06:14:00Z</dcterms:modified>
</cp:coreProperties>
</file>