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0E5EA" w14:textId="77777777" w:rsidR="009851EE" w:rsidRDefault="009851EE" w:rsidP="00652A92">
      <w:pPr>
        <w:pStyle w:val="statymopavad"/>
        <w:spacing w:after="120" w:line="240" w:lineRule="auto"/>
        <w:ind w:firstLine="0"/>
        <w:jc w:val="left"/>
        <w:rPr>
          <w:rStyle w:val="statymoNr"/>
          <w:rFonts w:ascii="Times New Roman" w:hAnsi="Times New Roman"/>
          <w:b/>
          <w:bCs/>
          <w:caps w:val="0"/>
          <w:sz w:val="20"/>
        </w:rPr>
      </w:pPr>
    </w:p>
    <w:p w14:paraId="79D121D7" w14:textId="77777777" w:rsidR="00652A92" w:rsidRPr="009851EE" w:rsidRDefault="00652A92" w:rsidP="009851EE"/>
    <w:p w14:paraId="670C1B28" w14:textId="77777777" w:rsidR="009851EE" w:rsidRPr="000D5082" w:rsidRDefault="00162DC6" w:rsidP="009851EE">
      <w:pPr>
        <w:framePr w:w="886" w:h="987" w:hRule="exact" w:hSpace="187" w:wrap="notBeside" w:vAnchor="page" w:hAnchor="page" w:x="6039" w:y="961"/>
        <w:jc w:val="center"/>
      </w:pPr>
      <w:r w:rsidRPr="00B261EF">
        <w:rPr>
          <w:noProof/>
          <w:sz w:val="20"/>
        </w:rPr>
        <w:drawing>
          <wp:inline distT="0" distB="0" distL="0" distR="0" wp14:anchorId="126EBE78" wp14:editId="3D8DC64E">
            <wp:extent cx="504825" cy="609600"/>
            <wp:effectExtent l="0" t="0" r="0" b="0"/>
            <wp:docPr id="1" name="Picture 1" descr="HERB_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_S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AB6A8" w14:textId="77777777" w:rsidR="00652A92" w:rsidRPr="009851EE" w:rsidRDefault="00652A92" w:rsidP="00A86254">
      <w:pPr>
        <w:pStyle w:val="statymopavad"/>
        <w:shd w:val="clear" w:color="auto" w:fill="FFFFFF" w:themeFill="background1"/>
        <w:spacing w:line="240" w:lineRule="auto"/>
        <w:ind w:firstLine="0"/>
        <w:rPr>
          <w:rStyle w:val="statymoNr"/>
          <w:rFonts w:ascii="Times New Roman" w:hAnsi="Times New Roman"/>
          <w:b/>
          <w:bCs/>
          <w:caps w:val="0"/>
          <w:szCs w:val="24"/>
        </w:rPr>
      </w:pPr>
    </w:p>
    <w:p w14:paraId="030F84ED" w14:textId="77777777" w:rsidR="00916958" w:rsidRPr="00916958" w:rsidRDefault="00916958" w:rsidP="00916958">
      <w:pPr>
        <w:pStyle w:val="statymopavad"/>
        <w:shd w:val="clear" w:color="auto" w:fill="FFFFFF" w:themeFill="background1"/>
        <w:spacing w:line="240" w:lineRule="auto"/>
        <w:rPr>
          <w:rFonts w:ascii="Times New Roman" w:hAnsi="Times New Roman"/>
          <w:b/>
          <w:bCs/>
          <w:caps w:val="0"/>
          <w:sz w:val="28"/>
          <w:szCs w:val="28"/>
        </w:rPr>
      </w:pPr>
      <w:r w:rsidRPr="00916958">
        <w:rPr>
          <w:rFonts w:ascii="Times New Roman" w:hAnsi="Times New Roman"/>
          <w:b/>
          <w:bCs/>
          <w:caps w:val="0"/>
          <w:sz w:val="28"/>
          <w:szCs w:val="28"/>
        </w:rPr>
        <w:t>KLAIPĖDOS RAJONO SAVIVALDYBĖS ADMINISTRACIJOS</w:t>
      </w:r>
    </w:p>
    <w:p w14:paraId="6171A1D1" w14:textId="056B3910" w:rsidR="00652A92" w:rsidRPr="00916958" w:rsidRDefault="00916958" w:rsidP="00916958">
      <w:pPr>
        <w:pStyle w:val="statymopavad"/>
        <w:shd w:val="clear" w:color="auto" w:fill="FFFFFF" w:themeFill="background1"/>
        <w:spacing w:line="240" w:lineRule="auto"/>
        <w:ind w:firstLine="0"/>
        <w:rPr>
          <w:rFonts w:ascii="Times New Roman" w:hAnsi="Times New Roman"/>
          <w:b/>
          <w:bCs/>
          <w:caps w:val="0"/>
          <w:sz w:val="28"/>
          <w:szCs w:val="28"/>
        </w:rPr>
      </w:pPr>
      <w:r w:rsidRPr="00916958">
        <w:rPr>
          <w:rFonts w:ascii="Times New Roman" w:hAnsi="Times New Roman"/>
          <w:b/>
          <w:bCs/>
          <w:caps w:val="0"/>
          <w:sz w:val="28"/>
          <w:szCs w:val="28"/>
        </w:rPr>
        <w:t>DIREKTORIUS</w:t>
      </w:r>
    </w:p>
    <w:p w14:paraId="5F59CB88" w14:textId="77777777" w:rsidR="001961C7" w:rsidRPr="00652A92" w:rsidRDefault="001961C7" w:rsidP="00652A92">
      <w:pPr>
        <w:pStyle w:val="statymopavad"/>
        <w:spacing w:line="240" w:lineRule="auto"/>
        <w:ind w:firstLine="0"/>
        <w:rPr>
          <w:rFonts w:ascii="Times New Roman" w:hAnsi="Times New Roman"/>
          <w:b/>
          <w:bCs/>
          <w:caps w:val="0"/>
          <w:sz w:val="20"/>
        </w:rPr>
      </w:pPr>
    </w:p>
    <w:p w14:paraId="12E1FCDF" w14:textId="77777777" w:rsidR="007B1ECE" w:rsidRPr="00652A92" w:rsidRDefault="007B1ECE">
      <w:pPr>
        <w:pStyle w:val="statymopavad"/>
        <w:spacing w:line="240" w:lineRule="auto"/>
        <w:ind w:firstLine="0"/>
        <w:rPr>
          <w:rFonts w:ascii="Times New Roman" w:hAnsi="Times New Roman"/>
          <w:b/>
          <w:spacing w:val="20"/>
          <w:szCs w:val="24"/>
        </w:rPr>
      </w:pPr>
      <w:bookmarkStart w:id="0" w:name="dok_tipas"/>
      <w:r w:rsidRPr="00652A92">
        <w:rPr>
          <w:rFonts w:ascii="Times New Roman" w:hAnsi="Times New Roman"/>
          <w:b/>
          <w:spacing w:val="20"/>
          <w:szCs w:val="24"/>
        </w:rPr>
        <w:t>ĮSAKYMAS</w:t>
      </w:r>
      <w:bookmarkStart w:id="1" w:name="data_metai"/>
      <w:bookmarkEnd w:id="0"/>
    </w:p>
    <w:bookmarkEnd w:id="1"/>
    <w:p w14:paraId="02AEB009" w14:textId="1093C18A" w:rsidR="001961C7" w:rsidRPr="00652A92" w:rsidRDefault="001961C7" w:rsidP="001961C7">
      <w:pPr>
        <w:jc w:val="center"/>
        <w:rPr>
          <w:b/>
        </w:rPr>
      </w:pPr>
      <w:r w:rsidRPr="00652A92">
        <w:rPr>
          <w:b/>
        </w:rPr>
        <w:t xml:space="preserve">DĖL </w:t>
      </w:r>
      <w:r w:rsidR="001107D2">
        <w:rPr>
          <w:b/>
        </w:rPr>
        <w:t>SAVANORIŠKO PROFILAKTINIO TYRIMO KLAIPĖDOS RAJONO SAVIVALDYBĖS MOKYKLOSE</w:t>
      </w:r>
    </w:p>
    <w:p w14:paraId="02A40584" w14:textId="77777777" w:rsidR="00954800" w:rsidRPr="00652A92" w:rsidRDefault="00954800" w:rsidP="00954800">
      <w:pPr>
        <w:pStyle w:val="statymopavad"/>
        <w:spacing w:line="240" w:lineRule="auto"/>
        <w:ind w:firstLine="0"/>
        <w:rPr>
          <w:rFonts w:ascii="Times New Roman" w:hAnsi="Times New Roman"/>
          <w:caps w:val="0"/>
          <w:szCs w:val="24"/>
        </w:rPr>
      </w:pPr>
    </w:p>
    <w:p w14:paraId="69744DED" w14:textId="24ACC71F" w:rsidR="007B1ECE" w:rsidRPr="00652A92" w:rsidRDefault="00155BE2" w:rsidP="00954800">
      <w:pPr>
        <w:pStyle w:val="statymopavad"/>
        <w:spacing w:line="240" w:lineRule="auto"/>
        <w:ind w:firstLine="0"/>
        <w:rPr>
          <w:rFonts w:ascii="Times New Roman" w:hAnsi="Times New Roman"/>
          <w:b/>
          <w:szCs w:val="24"/>
        </w:rPr>
      </w:pPr>
      <w:r w:rsidRPr="00652A92">
        <w:rPr>
          <w:rFonts w:ascii="Times New Roman" w:hAnsi="Times New Roman"/>
          <w:caps w:val="0"/>
          <w:szCs w:val="24"/>
        </w:rPr>
        <w:t>20</w:t>
      </w:r>
      <w:r w:rsidR="00A07D22">
        <w:rPr>
          <w:rFonts w:ascii="Times New Roman" w:hAnsi="Times New Roman"/>
          <w:caps w:val="0"/>
          <w:szCs w:val="24"/>
        </w:rPr>
        <w:t>2</w:t>
      </w:r>
      <w:r w:rsidR="007A36D8">
        <w:rPr>
          <w:rFonts w:ascii="Times New Roman" w:hAnsi="Times New Roman"/>
          <w:caps w:val="0"/>
          <w:szCs w:val="24"/>
        </w:rPr>
        <w:t>1</w:t>
      </w:r>
      <w:r w:rsidR="005E09D2" w:rsidRPr="00652A92">
        <w:rPr>
          <w:rFonts w:ascii="Times New Roman" w:hAnsi="Times New Roman"/>
          <w:caps w:val="0"/>
          <w:szCs w:val="24"/>
        </w:rPr>
        <w:t xml:space="preserve"> </w:t>
      </w:r>
      <w:r w:rsidR="007B1ECE" w:rsidRPr="00652A92">
        <w:rPr>
          <w:rFonts w:ascii="Times New Roman" w:hAnsi="Times New Roman"/>
          <w:caps w:val="0"/>
          <w:szCs w:val="24"/>
        </w:rPr>
        <w:t>m</w:t>
      </w:r>
      <w:r w:rsidR="00612541" w:rsidRPr="00652A92">
        <w:rPr>
          <w:rFonts w:ascii="Times New Roman" w:hAnsi="Times New Roman"/>
          <w:caps w:val="0"/>
          <w:szCs w:val="24"/>
        </w:rPr>
        <w:t xml:space="preserve">. </w:t>
      </w:r>
      <w:r w:rsidR="001107D2">
        <w:rPr>
          <w:rFonts w:ascii="Times New Roman" w:hAnsi="Times New Roman"/>
          <w:caps w:val="0"/>
          <w:szCs w:val="24"/>
        </w:rPr>
        <w:t>balandžio</w:t>
      </w:r>
      <w:r w:rsidR="00A86254">
        <w:rPr>
          <w:rFonts w:ascii="Times New Roman" w:hAnsi="Times New Roman"/>
          <w:caps w:val="0"/>
          <w:szCs w:val="24"/>
        </w:rPr>
        <w:t xml:space="preserve"> 12</w:t>
      </w:r>
      <w:r w:rsidR="00E16D18">
        <w:rPr>
          <w:rFonts w:ascii="Times New Roman" w:hAnsi="Times New Roman"/>
          <w:caps w:val="0"/>
          <w:szCs w:val="24"/>
        </w:rPr>
        <w:t xml:space="preserve"> </w:t>
      </w:r>
      <w:r w:rsidR="007B1ECE" w:rsidRPr="00652A92">
        <w:rPr>
          <w:rFonts w:ascii="Times New Roman" w:hAnsi="Times New Roman"/>
          <w:caps w:val="0"/>
          <w:szCs w:val="24"/>
        </w:rPr>
        <w:t xml:space="preserve">d. Nr. </w:t>
      </w:r>
      <w:r w:rsidR="0087308E">
        <w:rPr>
          <w:rFonts w:ascii="Times New Roman" w:hAnsi="Times New Roman"/>
          <w:caps w:val="0"/>
          <w:szCs w:val="24"/>
        </w:rPr>
        <w:t>AV-</w:t>
      </w:r>
      <w:r w:rsidR="000B317C" w:rsidRPr="00652A92">
        <w:rPr>
          <w:rStyle w:val="statymoNr"/>
          <w:rFonts w:ascii="Times New Roman" w:hAnsi="Times New Roman"/>
          <w:caps w:val="0"/>
          <w:szCs w:val="24"/>
        </w:rPr>
        <w:t xml:space="preserve"> </w:t>
      </w:r>
      <w:r w:rsidR="00A86254">
        <w:rPr>
          <w:rStyle w:val="statymoNr"/>
          <w:rFonts w:ascii="Times New Roman" w:hAnsi="Times New Roman"/>
          <w:caps w:val="0"/>
          <w:szCs w:val="24"/>
        </w:rPr>
        <w:t>866</w:t>
      </w:r>
      <w:r w:rsidR="007B1ECE" w:rsidRPr="00652A92">
        <w:rPr>
          <w:rFonts w:ascii="Times New Roman" w:hAnsi="Times New Roman"/>
          <w:caps w:val="0"/>
          <w:szCs w:val="24"/>
        </w:rPr>
        <w:br/>
        <w:t>Gargždai</w:t>
      </w:r>
    </w:p>
    <w:p w14:paraId="2DDE7E0C" w14:textId="77777777" w:rsidR="007B1ECE" w:rsidRPr="000D5082" w:rsidRDefault="007B1ECE">
      <w:pPr>
        <w:jc w:val="center"/>
        <w:rPr>
          <w:sz w:val="22"/>
        </w:rPr>
        <w:sectPr w:rsidR="007B1ECE" w:rsidRPr="000D5082" w:rsidSect="009851EE">
          <w:footerReference w:type="default" r:id="rId9"/>
          <w:type w:val="continuous"/>
          <w:pgSz w:w="11907" w:h="16840" w:code="9"/>
          <w:pgMar w:top="142" w:right="567" w:bottom="142" w:left="1701" w:header="706" w:footer="706" w:gutter="0"/>
          <w:cols w:space="720"/>
          <w:titlePg/>
        </w:sectPr>
      </w:pPr>
    </w:p>
    <w:p w14:paraId="6154F9A4" w14:textId="77777777" w:rsidR="00E51CF6" w:rsidRPr="000D5082" w:rsidRDefault="00E51CF6" w:rsidP="002F5C0A">
      <w:pPr>
        <w:rPr>
          <w:sz w:val="28"/>
        </w:rPr>
      </w:pPr>
    </w:p>
    <w:p w14:paraId="28233118" w14:textId="1E316361" w:rsidR="00006A23" w:rsidRDefault="000D5082" w:rsidP="0087308E">
      <w:pPr>
        <w:tabs>
          <w:tab w:val="center" w:pos="851"/>
          <w:tab w:val="right" w:pos="8306"/>
        </w:tabs>
        <w:jc w:val="both"/>
      </w:pPr>
      <w:r w:rsidRPr="000D5082">
        <w:tab/>
      </w:r>
      <w:r w:rsidR="00E11CEA">
        <w:tab/>
      </w:r>
      <w:r w:rsidR="00570F23" w:rsidRPr="00092D07">
        <w:t>Vadovaudamasis</w:t>
      </w:r>
      <w:r w:rsidR="00752969">
        <w:t xml:space="preserve"> Lietuvos Respublikos vietos savivaldos įstatymo 29 straipsnio 8 dalies </w:t>
      </w:r>
      <w:r w:rsidR="00006A23">
        <w:t>2</w:t>
      </w:r>
      <w:r w:rsidR="00752969">
        <w:t xml:space="preserve"> punktu, </w:t>
      </w:r>
      <w:r w:rsidR="00E11CEA">
        <w:t>Lietuvos Respublikos sveikatos apsaugos ministro Valstybės lygio ekstremaliosios situacijos valstybės operacijų vadovo 2020 m. gegužės 29 d. sprendimo Nr. V-1336 „Dėl tyrimų dėl COVID-19 ligos (</w:t>
      </w:r>
      <w:proofErr w:type="spellStart"/>
      <w:r w:rsidR="00E11CEA">
        <w:t>koronaviruso</w:t>
      </w:r>
      <w:proofErr w:type="spellEnd"/>
      <w:r w:rsidR="00E11CEA">
        <w:t xml:space="preserve"> infekcijos) organizavimo“</w:t>
      </w:r>
      <w:r w:rsidR="00E11CEA" w:rsidRPr="00E11CEA">
        <w:rPr>
          <w:b/>
          <w:bCs/>
          <w:color w:val="000000"/>
          <w:sz w:val="36"/>
          <w:szCs w:val="36"/>
        </w:rPr>
        <w:t xml:space="preserve"> </w:t>
      </w:r>
      <w:r w:rsidR="00E11CEA" w:rsidRPr="00E11CEA">
        <w:rPr>
          <w:color w:val="000000"/>
        </w:rPr>
        <w:t>6</w:t>
      </w:r>
      <w:r w:rsidR="00E11CEA" w:rsidRPr="00E11CEA">
        <w:rPr>
          <w:color w:val="000000"/>
          <w:vertAlign w:val="superscript"/>
        </w:rPr>
        <w:t>1</w:t>
      </w:r>
      <w:r w:rsidR="00E11CEA">
        <w:rPr>
          <w:color w:val="000000"/>
          <w:vertAlign w:val="superscript"/>
        </w:rPr>
        <w:t xml:space="preserve"> </w:t>
      </w:r>
      <w:r w:rsidR="00E11CEA">
        <w:rPr>
          <w:color w:val="000000"/>
        </w:rPr>
        <w:t>punktu:</w:t>
      </w:r>
    </w:p>
    <w:p w14:paraId="16DB327E" w14:textId="104F1460" w:rsidR="007A36D8" w:rsidRDefault="00E11CEA" w:rsidP="0087308E">
      <w:pPr>
        <w:pStyle w:val="Sraopastraipa"/>
        <w:numPr>
          <w:ilvl w:val="0"/>
          <w:numId w:val="2"/>
        </w:numPr>
        <w:ind w:left="0" w:firstLine="851"/>
        <w:jc w:val="both"/>
      </w:pPr>
      <w:r>
        <w:t xml:space="preserve">Nustatau, kad šiose </w:t>
      </w:r>
      <w:r w:rsidR="00133703">
        <w:t xml:space="preserve"> </w:t>
      </w:r>
      <w:r w:rsidR="001107D2">
        <w:t xml:space="preserve">Klaipėdos rajono savivaldybės </w:t>
      </w:r>
      <w:r w:rsidR="00133703">
        <w:t xml:space="preserve">mokyklose, kuriose ugdymas pagal pradinio ugdymo programą vykdomas mišriu būdu, </w:t>
      </w:r>
      <w:r w:rsidR="001107D2">
        <w:t xml:space="preserve">atliekamas savanoriškas profilaktinis </w:t>
      </w:r>
      <w:r w:rsidR="00133703">
        <w:t>pagal pradinio ugdymo programą ugdomų mokinių, jų namų ūkių ir mokyklos darbuotojų</w:t>
      </w:r>
      <w:r w:rsidR="00133703" w:rsidRPr="00133703">
        <w:t xml:space="preserve"> </w:t>
      </w:r>
      <w:r w:rsidR="00133703">
        <w:t>tyrimas</w:t>
      </w:r>
      <w:r w:rsidR="001107D2">
        <w:t>:</w:t>
      </w:r>
    </w:p>
    <w:p w14:paraId="26C2C2D1" w14:textId="258129CC" w:rsidR="0087308E" w:rsidRDefault="0087308E" w:rsidP="0087308E">
      <w:pPr>
        <w:pStyle w:val="Sraopastraipa"/>
        <w:numPr>
          <w:ilvl w:val="1"/>
          <w:numId w:val="2"/>
        </w:numPr>
        <w:ind w:firstLine="71"/>
      </w:pPr>
      <w:r>
        <w:t xml:space="preserve"> </w:t>
      </w:r>
      <w:proofErr w:type="spellStart"/>
      <w:r>
        <w:t>Veiviržėnų</w:t>
      </w:r>
      <w:proofErr w:type="spellEnd"/>
      <w:r>
        <w:t xml:space="preserve"> Jurgio Šaulio gimnazijoje;</w:t>
      </w:r>
    </w:p>
    <w:p w14:paraId="67B9D889" w14:textId="44CD710E" w:rsidR="001107D2" w:rsidRDefault="0087308E" w:rsidP="0087308E">
      <w:pPr>
        <w:pStyle w:val="Sraopastraipa"/>
        <w:numPr>
          <w:ilvl w:val="1"/>
          <w:numId w:val="2"/>
        </w:numPr>
        <w:ind w:firstLine="71"/>
      </w:pPr>
      <w:r>
        <w:t xml:space="preserve"> </w:t>
      </w:r>
      <w:r w:rsidR="001107D2">
        <w:t>Gargždų „Minijos“ progimnazijoje;</w:t>
      </w:r>
    </w:p>
    <w:p w14:paraId="21BC5ABB" w14:textId="1FD58A31" w:rsidR="0087308E" w:rsidRDefault="0087308E" w:rsidP="0087308E">
      <w:pPr>
        <w:pStyle w:val="Sraopastraipa"/>
        <w:numPr>
          <w:ilvl w:val="1"/>
          <w:numId w:val="2"/>
        </w:numPr>
        <w:ind w:firstLine="71"/>
      </w:pPr>
      <w:r>
        <w:t xml:space="preserve"> Gargždų „Kranto“ pagrindinėje mokykloje;</w:t>
      </w:r>
    </w:p>
    <w:p w14:paraId="2A65A676" w14:textId="5E233E95" w:rsidR="0087308E" w:rsidRDefault="0087308E" w:rsidP="0087308E">
      <w:pPr>
        <w:pStyle w:val="Sraopastraipa"/>
        <w:numPr>
          <w:ilvl w:val="1"/>
          <w:numId w:val="2"/>
        </w:numPr>
        <w:ind w:firstLine="71"/>
      </w:pPr>
      <w:r>
        <w:t xml:space="preserve"> Lapių pagrindinėje mokykloje;</w:t>
      </w:r>
    </w:p>
    <w:p w14:paraId="034D4DE3" w14:textId="0924D098" w:rsidR="0087308E" w:rsidRDefault="0087308E" w:rsidP="0087308E">
      <w:pPr>
        <w:pStyle w:val="Sraopastraipa"/>
        <w:numPr>
          <w:ilvl w:val="1"/>
          <w:numId w:val="2"/>
        </w:numPr>
        <w:ind w:firstLine="71"/>
      </w:pPr>
      <w:r>
        <w:t xml:space="preserve"> </w:t>
      </w:r>
      <w:proofErr w:type="spellStart"/>
      <w:r>
        <w:t>Vėžaičių</w:t>
      </w:r>
      <w:proofErr w:type="spellEnd"/>
      <w:r>
        <w:t xml:space="preserve"> pagrindinėje mokykloje.</w:t>
      </w:r>
    </w:p>
    <w:p w14:paraId="53183C48" w14:textId="77777777" w:rsidR="00B422E6" w:rsidRDefault="00537506" w:rsidP="0087308E">
      <w:pPr>
        <w:pStyle w:val="style6"/>
        <w:tabs>
          <w:tab w:val="left" w:pos="709"/>
        </w:tabs>
        <w:spacing w:before="0" w:beforeAutospacing="0" w:after="0" w:afterAutospacing="0"/>
        <w:ind w:firstLine="851"/>
        <w:jc w:val="both"/>
        <w:rPr>
          <w:lang w:val="lt-LT"/>
        </w:rPr>
      </w:pPr>
      <w:r w:rsidRPr="00E11CEA">
        <w:rPr>
          <w:lang w:val="lt-LT"/>
        </w:rPr>
        <w:tab/>
      </w:r>
      <w:r w:rsidR="001107D2">
        <w:rPr>
          <w:color w:val="000000"/>
          <w:shd w:val="clear" w:color="auto" w:fill="FFFFFF"/>
          <w:lang w:val="lt-LT"/>
        </w:rPr>
        <w:t>2</w:t>
      </w:r>
      <w:r w:rsidR="004913DC">
        <w:rPr>
          <w:color w:val="000000"/>
          <w:shd w:val="clear" w:color="auto" w:fill="FFFFFF"/>
          <w:lang w:val="lt-LT"/>
        </w:rPr>
        <w:t xml:space="preserve">. </w:t>
      </w:r>
      <w:r w:rsidR="004913DC" w:rsidRPr="004913DC">
        <w:rPr>
          <w:lang w:val="lt-LT"/>
        </w:rPr>
        <w:t>Skelbti šį įsakymą Teisės aktų registre</w:t>
      </w:r>
      <w:r w:rsidR="007865A5">
        <w:rPr>
          <w:lang w:val="lt-LT"/>
        </w:rPr>
        <w:t>.</w:t>
      </w:r>
    </w:p>
    <w:p w14:paraId="28F9EBA3" w14:textId="77777777" w:rsidR="005C6D5E" w:rsidRDefault="005C6D5E" w:rsidP="005C6D5E">
      <w:pPr>
        <w:pStyle w:val="style6"/>
        <w:tabs>
          <w:tab w:val="left" w:pos="709"/>
        </w:tabs>
        <w:spacing w:before="0" w:beforeAutospacing="0" w:after="0" w:afterAutospacing="0"/>
        <w:jc w:val="both"/>
        <w:rPr>
          <w:lang w:val="lt-LT"/>
        </w:rPr>
      </w:pPr>
    </w:p>
    <w:p w14:paraId="603D6373" w14:textId="77777777" w:rsidR="005C6D5E" w:rsidRDefault="005C6D5E" w:rsidP="005C6D5E">
      <w:pPr>
        <w:pStyle w:val="style6"/>
        <w:tabs>
          <w:tab w:val="left" w:pos="709"/>
        </w:tabs>
        <w:spacing w:before="0" w:beforeAutospacing="0" w:after="0" w:afterAutospacing="0"/>
        <w:jc w:val="both"/>
        <w:rPr>
          <w:lang w:val="lt-LT"/>
        </w:rPr>
      </w:pPr>
    </w:p>
    <w:p w14:paraId="65900723" w14:textId="77777777" w:rsidR="005C6D5E" w:rsidRDefault="005C6D5E" w:rsidP="005C6D5E">
      <w:pPr>
        <w:pStyle w:val="style6"/>
        <w:tabs>
          <w:tab w:val="left" w:pos="709"/>
        </w:tabs>
        <w:spacing w:before="0" w:beforeAutospacing="0" w:after="0" w:afterAutospacing="0"/>
        <w:jc w:val="both"/>
        <w:rPr>
          <w:lang w:val="lt-LT"/>
        </w:rPr>
      </w:pPr>
    </w:p>
    <w:p w14:paraId="2437F996" w14:textId="51D0C9D6" w:rsidR="007A5E91" w:rsidRPr="00722870" w:rsidRDefault="005C6D5E" w:rsidP="005C6D5E">
      <w:pPr>
        <w:pStyle w:val="style6"/>
        <w:tabs>
          <w:tab w:val="left" w:pos="709"/>
          <w:tab w:val="left" w:pos="1512"/>
        </w:tabs>
        <w:spacing w:before="0" w:beforeAutospacing="0" w:after="0" w:afterAutospacing="0"/>
        <w:jc w:val="both"/>
      </w:pPr>
      <w:r>
        <w:rPr>
          <w:lang w:val="lt-LT"/>
        </w:rPr>
        <w:t>Direktorius</w:t>
      </w:r>
      <w:r>
        <w:rPr>
          <w:lang w:val="lt-LT"/>
        </w:rPr>
        <w:tab/>
        <w:t xml:space="preserve">                                                                                                </w:t>
      </w:r>
      <w:r w:rsidR="007B1ECE" w:rsidRPr="000D5082">
        <w:rPr>
          <w:rStyle w:val="Pareigos"/>
          <w:rFonts w:ascii="Times New Roman" w:hAnsi="Times New Roman"/>
        </w:rPr>
        <w:tab/>
      </w:r>
      <w:r w:rsidR="009535AD">
        <w:rPr>
          <w:rStyle w:val="Pareigos"/>
          <w:rFonts w:ascii="Times New Roman" w:hAnsi="Times New Roman"/>
        </w:rPr>
        <w:t xml:space="preserve">   </w:t>
      </w:r>
      <w:r w:rsidR="00CD48A2">
        <w:t>Artūras Bogdanovas</w:t>
      </w:r>
    </w:p>
    <w:sectPr w:rsidR="007A5E91" w:rsidRPr="00722870" w:rsidSect="007A5E91">
      <w:type w:val="continuous"/>
      <w:pgSz w:w="11907" w:h="16840" w:code="9"/>
      <w:pgMar w:top="1134" w:right="567" w:bottom="142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3CB0B" w14:textId="77777777" w:rsidR="00B6666A" w:rsidRDefault="00B6666A">
      <w:r>
        <w:separator/>
      </w:r>
    </w:p>
  </w:endnote>
  <w:endnote w:type="continuationSeparator" w:id="0">
    <w:p w14:paraId="5E1DE0D3" w14:textId="77777777" w:rsidR="00B6666A" w:rsidRDefault="00B66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HelveticaLT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46017" w14:textId="77777777" w:rsidR="00B519B9" w:rsidRDefault="00E57F77">
    <w:pPr>
      <w:pStyle w:val="Porat"/>
      <w:framePr w:wrap="auto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B519B9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F4F9F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1570C0D" w14:textId="77777777" w:rsidR="00B519B9" w:rsidRDefault="00B519B9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3E222" w14:textId="77777777" w:rsidR="00B6666A" w:rsidRDefault="00B6666A">
      <w:r>
        <w:separator/>
      </w:r>
    </w:p>
  </w:footnote>
  <w:footnote w:type="continuationSeparator" w:id="0">
    <w:p w14:paraId="5637BD66" w14:textId="77777777" w:rsidR="00B6666A" w:rsidRDefault="00B66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93F70"/>
    <w:multiLevelType w:val="hybridMultilevel"/>
    <w:tmpl w:val="629C88D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5A04218"/>
    <w:multiLevelType w:val="multilevel"/>
    <w:tmpl w:val="0EF6430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252"/>
    <w:rsid w:val="000031D0"/>
    <w:rsid w:val="00004D42"/>
    <w:rsid w:val="00006A23"/>
    <w:rsid w:val="0003309C"/>
    <w:rsid w:val="00040A7F"/>
    <w:rsid w:val="00041AD1"/>
    <w:rsid w:val="0004577E"/>
    <w:rsid w:val="0006658A"/>
    <w:rsid w:val="00086EC8"/>
    <w:rsid w:val="000906A8"/>
    <w:rsid w:val="00092D07"/>
    <w:rsid w:val="000943AB"/>
    <w:rsid w:val="00095037"/>
    <w:rsid w:val="000A3294"/>
    <w:rsid w:val="000B1E9B"/>
    <w:rsid w:val="000B317C"/>
    <w:rsid w:val="000B4BEA"/>
    <w:rsid w:val="000C7D78"/>
    <w:rsid w:val="000D5082"/>
    <w:rsid w:val="000F041B"/>
    <w:rsid w:val="000F0460"/>
    <w:rsid w:val="000F4F9F"/>
    <w:rsid w:val="001009DB"/>
    <w:rsid w:val="00104F16"/>
    <w:rsid w:val="001107D2"/>
    <w:rsid w:val="001139A4"/>
    <w:rsid w:val="00114409"/>
    <w:rsid w:val="001263F7"/>
    <w:rsid w:val="00126C1A"/>
    <w:rsid w:val="00133703"/>
    <w:rsid w:val="0015054E"/>
    <w:rsid w:val="00155BE2"/>
    <w:rsid w:val="00161C7A"/>
    <w:rsid w:val="00162DC6"/>
    <w:rsid w:val="00186BC2"/>
    <w:rsid w:val="00187321"/>
    <w:rsid w:val="001961C7"/>
    <w:rsid w:val="0019625E"/>
    <w:rsid w:val="001A7E70"/>
    <w:rsid w:val="001B5BFD"/>
    <w:rsid w:val="001D1877"/>
    <w:rsid w:val="001D4EAA"/>
    <w:rsid w:val="001D7B82"/>
    <w:rsid w:val="001E7FA1"/>
    <w:rsid w:val="001F0818"/>
    <w:rsid w:val="001F45B7"/>
    <w:rsid w:val="00200EE6"/>
    <w:rsid w:val="00204CCC"/>
    <w:rsid w:val="0021115A"/>
    <w:rsid w:val="00211994"/>
    <w:rsid w:val="00226DFD"/>
    <w:rsid w:val="002450A8"/>
    <w:rsid w:val="00260595"/>
    <w:rsid w:val="00261D0D"/>
    <w:rsid w:val="00272CA2"/>
    <w:rsid w:val="00283386"/>
    <w:rsid w:val="00283B30"/>
    <w:rsid w:val="00295ACC"/>
    <w:rsid w:val="002F5C0A"/>
    <w:rsid w:val="00320024"/>
    <w:rsid w:val="0032399C"/>
    <w:rsid w:val="00345F74"/>
    <w:rsid w:val="00353774"/>
    <w:rsid w:val="00360A7A"/>
    <w:rsid w:val="00374104"/>
    <w:rsid w:val="003758DE"/>
    <w:rsid w:val="003853CC"/>
    <w:rsid w:val="003948A7"/>
    <w:rsid w:val="00397558"/>
    <w:rsid w:val="003F5651"/>
    <w:rsid w:val="003F7F23"/>
    <w:rsid w:val="00404A50"/>
    <w:rsid w:val="004113FC"/>
    <w:rsid w:val="00452DF0"/>
    <w:rsid w:val="00453147"/>
    <w:rsid w:val="00456DA2"/>
    <w:rsid w:val="00472003"/>
    <w:rsid w:val="00473342"/>
    <w:rsid w:val="00473DAE"/>
    <w:rsid w:val="004913DC"/>
    <w:rsid w:val="004A3797"/>
    <w:rsid w:val="004B6B81"/>
    <w:rsid w:val="004E2D70"/>
    <w:rsid w:val="004E3B95"/>
    <w:rsid w:val="004E4CBD"/>
    <w:rsid w:val="004F3A81"/>
    <w:rsid w:val="004F68A6"/>
    <w:rsid w:val="00523E91"/>
    <w:rsid w:val="00527DF4"/>
    <w:rsid w:val="00530945"/>
    <w:rsid w:val="00537506"/>
    <w:rsid w:val="005465EA"/>
    <w:rsid w:val="00551B05"/>
    <w:rsid w:val="005604EB"/>
    <w:rsid w:val="00570F23"/>
    <w:rsid w:val="00583AB2"/>
    <w:rsid w:val="005A1D8B"/>
    <w:rsid w:val="005A69B5"/>
    <w:rsid w:val="005C1B25"/>
    <w:rsid w:val="005C6D5E"/>
    <w:rsid w:val="005E09A6"/>
    <w:rsid w:val="005E09D2"/>
    <w:rsid w:val="005E0F84"/>
    <w:rsid w:val="005E5D55"/>
    <w:rsid w:val="0060189F"/>
    <w:rsid w:val="00602D16"/>
    <w:rsid w:val="00612541"/>
    <w:rsid w:val="00622724"/>
    <w:rsid w:val="006250CF"/>
    <w:rsid w:val="006250DE"/>
    <w:rsid w:val="0064129C"/>
    <w:rsid w:val="00641DA1"/>
    <w:rsid w:val="006444F3"/>
    <w:rsid w:val="00644CB1"/>
    <w:rsid w:val="00652A92"/>
    <w:rsid w:val="006611FC"/>
    <w:rsid w:val="00670588"/>
    <w:rsid w:val="006902AD"/>
    <w:rsid w:val="00694BCF"/>
    <w:rsid w:val="006A3EA0"/>
    <w:rsid w:val="006A6931"/>
    <w:rsid w:val="006B1505"/>
    <w:rsid w:val="006B269F"/>
    <w:rsid w:val="006C1D5B"/>
    <w:rsid w:val="006C665E"/>
    <w:rsid w:val="006C6C5E"/>
    <w:rsid w:val="007221A1"/>
    <w:rsid w:val="00732608"/>
    <w:rsid w:val="00752969"/>
    <w:rsid w:val="00764A12"/>
    <w:rsid w:val="0077709F"/>
    <w:rsid w:val="00781B23"/>
    <w:rsid w:val="007865A5"/>
    <w:rsid w:val="00797456"/>
    <w:rsid w:val="007A36D8"/>
    <w:rsid w:val="007A5E91"/>
    <w:rsid w:val="007B1ECE"/>
    <w:rsid w:val="007B2C61"/>
    <w:rsid w:val="007B311B"/>
    <w:rsid w:val="007C2C88"/>
    <w:rsid w:val="007C50D2"/>
    <w:rsid w:val="008256CC"/>
    <w:rsid w:val="008264CC"/>
    <w:rsid w:val="00837D96"/>
    <w:rsid w:val="00840A08"/>
    <w:rsid w:val="008525E2"/>
    <w:rsid w:val="00856B13"/>
    <w:rsid w:val="0087308E"/>
    <w:rsid w:val="00886733"/>
    <w:rsid w:val="008949EE"/>
    <w:rsid w:val="008976F6"/>
    <w:rsid w:val="008B4230"/>
    <w:rsid w:val="008B5046"/>
    <w:rsid w:val="008B5358"/>
    <w:rsid w:val="008C1325"/>
    <w:rsid w:val="008C4471"/>
    <w:rsid w:val="008C5C4D"/>
    <w:rsid w:val="008C72BA"/>
    <w:rsid w:val="00916958"/>
    <w:rsid w:val="0092368E"/>
    <w:rsid w:val="00934FB8"/>
    <w:rsid w:val="0093531A"/>
    <w:rsid w:val="009535AD"/>
    <w:rsid w:val="00954800"/>
    <w:rsid w:val="009851EE"/>
    <w:rsid w:val="009E374B"/>
    <w:rsid w:val="009E57BB"/>
    <w:rsid w:val="00A04EA5"/>
    <w:rsid w:val="00A07D22"/>
    <w:rsid w:val="00A37080"/>
    <w:rsid w:val="00A60BBC"/>
    <w:rsid w:val="00A61FC9"/>
    <w:rsid w:val="00A84F05"/>
    <w:rsid w:val="00A86254"/>
    <w:rsid w:val="00A900AE"/>
    <w:rsid w:val="00A923F6"/>
    <w:rsid w:val="00A95D1A"/>
    <w:rsid w:val="00AB02F1"/>
    <w:rsid w:val="00AB6FE5"/>
    <w:rsid w:val="00AB74BB"/>
    <w:rsid w:val="00AC44BA"/>
    <w:rsid w:val="00AD07EB"/>
    <w:rsid w:val="00AE2081"/>
    <w:rsid w:val="00AE6AE0"/>
    <w:rsid w:val="00B02801"/>
    <w:rsid w:val="00B1786F"/>
    <w:rsid w:val="00B25382"/>
    <w:rsid w:val="00B261EF"/>
    <w:rsid w:val="00B359F4"/>
    <w:rsid w:val="00B372C5"/>
    <w:rsid w:val="00B41185"/>
    <w:rsid w:val="00B422E6"/>
    <w:rsid w:val="00B519B9"/>
    <w:rsid w:val="00B52C32"/>
    <w:rsid w:val="00B6666A"/>
    <w:rsid w:val="00B756E8"/>
    <w:rsid w:val="00B86FCE"/>
    <w:rsid w:val="00B91B7A"/>
    <w:rsid w:val="00BB19CE"/>
    <w:rsid w:val="00BC41E6"/>
    <w:rsid w:val="00BC791F"/>
    <w:rsid w:val="00BD5354"/>
    <w:rsid w:val="00BD70DA"/>
    <w:rsid w:val="00C05F5A"/>
    <w:rsid w:val="00C15264"/>
    <w:rsid w:val="00C51D3C"/>
    <w:rsid w:val="00C54143"/>
    <w:rsid w:val="00C7538C"/>
    <w:rsid w:val="00C802F2"/>
    <w:rsid w:val="00CA778D"/>
    <w:rsid w:val="00CB2500"/>
    <w:rsid w:val="00CB5956"/>
    <w:rsid w:val="00CC6A26"/>
    <w:rsid w:val="00CD1386"/>
    <w:rsid w:val="00CD48A2"/>
    <w:rsid w:val="00CE3D37"/>
    <w:rsid w:val="00CF7F41"/>
    <w:rsid w:val="00D00AEC"/>
    <w:rsid w:val="00D06227"/>
    <w:rsid w:val="00D34504"/>
    <w:rsid w:val="00D520B5"/>
    <w:rsid w:val="00D643FD"/>
    <w:rsid w:val="00D70B01"/>
    <w:rsid w:val="00D801CB"/>
    <w:rsid w:val="00D855EF"/>
    <w:rsid w:val="00D9643D"/>
    <w:rsid w:val="00DA1FEB"/>
    <w:rsid w:val="00DB6C4E"/>
    <w:rsid w:val="00DC02DD"/>
    <w:rsid w:val="00DC13E4"/>
    <w:rsid w:val="00DC46E9"/>
    <w:rsid w:val="00DD1136"/>
    <w:rsid w:val="00DE3D14"/>
    <w:rsid w:val="00E02742"/>
    <w:rsid w:val="00E11136"/>
    <w:rsid w:val="00E11CEA"/>
    <w:rsid w:val="00E16D18"/>
    <w:rsid w:val="00E51CF6"/>
    <w:rsid w:val="00E57F77"/>
    <w:rsid w:val="00E64592"/>
    <w:rsid w:val="00E6529D"/>
    <w:rsid w:val="00E71A7C"/>
    <w:rsid w:val="00E960CF"/>
    <w:rsid w:val="00EB4A48"/>
    <w:rsid w:val="00EB695F"/>
    <w:rsid w:val="00EB7FD8"/>
    <w:rsid w:val="00EC57D7"/>
    <w:rsid w:val="00ED3859"/>
    <w:rsid w:val="00ED3A4E"/>
    <w:rsid w:val="00ED589E"/>
    <w:rsid w:val="00EF1252"/>
    <w:rsid w:val="00EF7A14"/>
    <w:rsid w:val="00F139C2"/>
    <w:rsid w:val="00F27E1A"/>
    <w:rsid w:val="00F4664D"/>
    <w:rsid w:val="00F67B48"/>
    <w:rsid w:val="00F73231"/>
    <w:rsid w:val="00F753EC"/>
    <w:rsid w:val="00F757DD"/>
    <w:rsid w:val="00F761AC"/>
    <w:rsid w:val="00F82B34"/>
    <w:rsid w:val="00FB4FC0"/>
    <w:rsid w:val="00FC5B41"/>
    <w:rsid w:val="00FE5F96"/>
    <w:rsid w:val="00FF14DD"/>
    <w:rsid w:val="00FF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13E17E"/>
  <w15:chartTrackingRefBased/>
  <w15:docId w15:val="{250E5008-8320-41B6-BEBE-76F596535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764A12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tymopavad">
    <w:name w:val="?statymo pavad."/>
    <w:basedOn w:val="prastasis"/>
    <w:rsid w:val="00764A12"/>
    <w:pPr>
      <w:spacing w:line="360" w:lineRule="auto"/>
      <w:ind w:firstLine="720"/>
      <w:jc w:val="center"/>
    </w:pPr>
    <w:rPr>
      <w:rFonts w:ascii="TimesLT" w:hAnsi="TimesLT"/>
      <w:caps/>
      <w:szCs w:val="20"/>
    </w:rPr>
  </w:style>
  <w:style w:type="paragraph" w:styleId="Porat">
    <w:name w:val="footer"/>
    <w:basedOn w:val="prastasis"/>
    <w:rsid w:val="00764A12"/>
    <w:pPr>
      <w:tabs>
        <w:tab w:val="center" w:pos="4320"/>
        <w:tab w:val="right" w:pos="8640"/>
      </w:tabs>
      <w:spacing w:line="360" w:lineRule="auto"/>
      <w:ind w:firstLine="720"/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  <w:rsid w:val="00764A12"/>
  </w:style>
  <w:style w:type="character" w:customStyle="1" w:styleId="Datadiena">
    <w:name w:val="Data_diena"/>
    <w:basedOn w:val="Numatytasispastraiposriftas"/>
    <w:rsid w:val="00764A12"/>
  </w:style>
  <w:style w:type="character" w:customStyle="1" w:styleId="statymoNr">
    <w:name w:val="?statymo Nr."/>
    <w:rsid w:val="00764A12"/>
    <w:rPr>
      <w:rFonts w:ascii="HelveticaLT" w:hAnsi="HelveticaLT"/>
    </w:rPr>
  </w:style>
  <w:style w:type="character" w:customStyle="1" w:styleId="Datamnuo">
    <w:name w:val="Data_m?nuo"/>
    <w:rsid w:val="00764A12"/>
    <w:rPr>
      <w:rFonts w:ascii="HelveticaLT" w:hAnsi="HelveticaLT"/>
      <w:sz w:val="24"/>
    </w:rPr>
  </w:style>
  <w:style w:type="character" w:customStyle="1" w:styleId="Datametai">
    <w:name w:val="Data_metai"/>
    <w:basedOn w:val="Numatytasispastraiposriftas"/>
    <w:rsid w:val="00764A12"/>
  </w:style>
  <w:style w:type="character" w:customStyle="1" w:styleId="Pareigos">
    <w:name w:val="Pareigos"/>
    <w:rsid w:val="00764A12"/>
    <w:rPr>
      <w:rFonts w:ascii="TimesLT" w:hAnsi="TimesLT"/>
      <w:caps/>
      <w:sz w:val="24"/>
    </w:rPr>
  </w:style>
  <w:style w:type="paragraph" w:styleId="Debesliotekstas">
    <w:name w:val="Balloon Text"/>
    <w:basedOn w:val="prastasis"/>
    <w:link w:val="DebesliotekstasDiagrama"/>
    <w:rsid w:val="0019625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19625E"/>
    <w:rPr>
      <w:rFonts w:ascii="Tahoma" w:hAnsi="Tahoma" w:cs="Tahoma"/>
      <w:sz w:val="16"/>
      <w:szCs w:val="16"/>
      <w:lang w:val="en-GB" w:eastAsia="en-US"/>
    </w:rPr>
  </w:style>
  <w:style w:type="paragraph" w:customStyle="1" w:styleId="style6">
    <w:name w:val="style6"/>
    <w:basedOn w:val="prastasis"/>
    <w:rsid w:val="00040A7F"/>
    <w:pPr>
      <w:spacing w:before="100" w:beforeAutospacing="1" w:after="100" w:afterAutospacing="1"/>
    </w:pPr>
    <w:rPr>
      <w:lang w:val="en-US"/>
    </w:rPr>
  </w:style>
  <w:style w:type="paragraph" w:styleId="Betarp">
    <w:name w:val="No Spacing"/>
    <w:uiPriority w:val="1"/>
    <w:qFormat/>
    <w:rsid w:val="00E51CF6"/>
    <w:rPr>
      <w:sz w:val="24"/>
      <w:szCs w:val="24"/>
      <w:lang w:val="en-GB" w:eastAsia="en-US"/>
    </w:rPr>
  </w:style>
  <w:style w:type="paragraph" w:styleId="Sraopastraipa">
    <w:name w:val="List Paragraph"/>
    <w:basedOn w:val="prastasis"/>
    <w:uiPriority w:val="34"/>
    <w:qFormat/>
    <w:rsid w:val="00110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stine\Desktop\I\ADMINISTRATORIUS\isakymai\2008\DirektoriausISAKYMA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4B254-B9A5-4AD4-B9F3-597726F85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DirektoriausISAKYMAS</Template>
  <TotalTime>7</TotalTime>
  <Pages>1</Pages>
  <Words>739</Words>
  <Characters>422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Klaipedos rj. savivaldybe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Rastine</dc:creator>
  <cp:keywords/>
  <dc:description/>
  <cp:lastModifiedBy>Žaneta Surplienė</cp:lastModifiedBy>
  <cp:revision>6</cp:revision>
  <cp:lastPrinted>2021-04-09T08:24:00Z</cp:lastPrinted>
  <dcterms:created xsi:type="dcterms:W3CDTF">2021-04-12T10:02:00Z</dcterms:created>
  <dcterms:modified xsi:type="dcterms:W3CDTF">2021-04-12T10:17:00Z</dcterms:modified>
</cp:coreProperties>
</file>