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268C7" w14:textId="77777777" w:rsidR="00F122D8" w:rsidRDefault="00826DCD" w:rsidP="00E7392F">
      <w:pPr>
        <w:ind w:left="5216"/>
        <w:rPr>
          <w:bCs/>
          <w:lang w:eastAsia="en-US"/>
        </w:rPr>
      </w:pPr>
      <w:r>
        <w:rPr>
          <w:bCs/>
          <w:lang w:eastAsia="en-US"/>
        </w:rPr>
        <w:t xml:space="preserve">             </w:t>
      </w:r>
    </w:p>
    <w:p w14:paraId="64733366" w14:textId="414C39AA" w:rsidR="008D598B" w:rsidRPr="00E7392F" w:rsidRDefault="00F122D8" w:rsidP="00E7392F">
      <w:pPr>
        <w:ind w:left="5216"/>
        <w:rPr>
          <w:bCs/>
          <w:lang w:eastAsia="en-US"/>
        </w:rPr>
      </w:pPr>
      <w:r>
        <w:rPr>
          <w:bCs/>
          <w:lang w:eastAsia="en-US"/>
        </w:rPr>
        <w:t xml:space="preserve">              </w:t>
      </w:r>
      <w:r w:rsidR="00186219">
        <w:rPr>
          <w:bCs/>
          <w:lang w:eastAsia="en-US"/>
        </w:rPr>
        <w:t>PATVIRTINTA</w:t>
      </w:r>
    </w:p>
    <w:p w14:paraId="0FF9D47F" w14:textId="37DE3557" w:rsidR="00826DCD" w:rsidRDefault="00826DCD" w:rsidP="00826DCD">
      <w:pPr>
        <w:ind w:left="1296"/>
        <w:jc w:val="center"/>
        <w:rPr>
          <w:bCs/>
          <w:color w:val="000000" w:themeColor="text1"/>
          <w:lang w:eastAsia="en-US"/>
        </w:rPr>
      </w:pPr>
      <w:r>
        <w:rPr>
          <w:bCs/>
          <w:color w:val="000000" w:themeColor="text1"/>
          <w:lang w:eastAsia="en-US"/>
        </w:rPr>
        <w:t xml:space="preserve">                                                                         </w:t>
      </w:r>
      <w:r w:rsidR="004E7E37">
        <w:rPr>
          <w:bCs/>
          <w:color w:val="000000" w:themeColor="text1"/>
          <w:lang w:eastAsia="en-US"/>
        </w:rPr>
        <w:t xml:space="preserve">Gargždų </w:t>
      </w:r>
      <w:r>
        <w:rPr>
          <w:bCs/>
          <w:color w:val="000000" w:themeColor="text1"/>
          <w:lang w:eastAsia="en-US"/>
        </w:rPr>
        <w:t xml:space="preserve">,,Minijos“ </w:t>
      </w:r>
      <w:r w:rsidR="004E7E37">
        <w:rPr>
          <w:bCs/>
          <w:color w:val="000000" w:themeColor="text1"/>
          <w:lang w:eastAsia="en-US"/>
        </w:rPr>
        <w:t>progimnazijos</w:t>
      </w:r>
    </w:p>
    <w:p w14:paraId="34A2DBB1" w14:textId="3018BCB0" w:rsidR="00826DCD" w:rsidRDefault="00826DCD" w:rsidP="00826DCD">
      <w:pPr>
        <w:ind w:left="1296"/>
        <w:rPr>
          <w:bCs/>
          <w:color w:val="000000" w:themeColor="text1"/>
          <w:lang w:eastAsia="en-US"/>
        </w:rPr>
      </w:pPr>
      <w:r>
        <w:rPr>
          <w:bCs/>
          <w:color w:val="000000" w:themeColor="text1"/>
          <w:lang w:eastAsia="en-US"/>
        </w:rPr>
        <w:t xml:space="preserve">                                                                              direktoriaus 2020 m. spalio 22 d.</w:t>
      </w:r>
    </w:p>
    <w:p w14:paraId="52C2AB19" w14:textId="7B3A23E9" w:rsidR="00826DCD" w:rsidRPr="00644723" w:rsidRDefault="00826DCD" w:rsidP="00826DCD">
      <w:pPr>
        <w:ind w:left="1296"/>
        <w:rPr>
          <w:bCs/>
          <w:color w:val="000000" w:themeColor="text1"/>
          <w:lang w:eastAsia="en-US"/>
        </w:rPr>
      </w:pPr>
      <w:r>
        <w:rPr>
          <w:bCs/>
          <w:color w:val="000000" w:themeColor="text1"/>
          <w:lang w:eastAsia="en-US"/>
        </w:rPr>
        <w:t xml:space="preserve">                                                                         </w:t>
      </w:r>
      <w:r w:rsidR="00E7392F">
        <w:rPr>
          <w:bCs/>
          <w:color w:val="000000" w:themeColor="text1"/>
          <w:lang w:eastAsia="en-US"/>
        </w:rPr>
        <w:t xml:space="preserve">     įsakymo Nr. 1-50 </w:t>
      </w:r>
    </w:p>
    <w:p w14:paraId="5FB0664E" w14:textId="7E59B6B1" w:rsidR="00826DCD" w:rsidRDefault="004E7E37" w:rsidP="00826DCD">
      <w:pPr>
        <w:ind w:left="1296"/>
        <w:jc w:val="center"/>
        <w:rPr>
          <w:bCs/>
          <w:color w:val="000000" w:themeColor="text1"/>
          <w:lang w:eastAsia="en-US"/>
        </w:rPr>
      </w:pPr>
      <w:r>
        <w:rPr>
          <w:bCs/>
          <w:color w:val="000000" w:themeColor="text1"/>
          <w:lang w:eastAsia="en-US"/>
        </w:rPr>
        <w:t xml:space="preserve">                    </w:t>
      </w:r>
      <w:r w:rsidR="00AD6F04">
        <w:rPr>
          <w:bCs/>
          <w:color w:val="000000" w:themeColor="text1"/>
          <w:lang w:eastAsia="en-US"/>
        </w:rPr>
        <w:t xml:space="preserve"> </w:t>
      </w:r>
      <w:r w:rsidR="00826DCD">
        <w:rPr>
          <w:bCs/>
          <w:color w:val="000000" w:themeColor="text1"/>
          <w:lang w:eastAsia="en-US"/>
        </w:rPr>
        <w:t xml:space="preserve">                                                                 </w:t>
      </w:r>
    </w:p>
    <w:p w14:paraId="55D544EF" w14:textId="77777777" w:rsidR="00F122D8" w:rsidRDefault="00F122D8" w:rsidP="00826DCD">
      <w:pPr>
        <w:ind w:left="1296"/>
        <w:jc w:val="center"/>
        <w:rPr>
          <w:b/>
          <w:bCs/>
          <w:lang w:eastAsia="en-US"/>
        </w:rPr>
      </w:pPr>
    </w:p>
    <w:p w14:paraId="64733369" w14:textId="0D51A37E" w:rsidR="002D5B86" w:rsidRPr="002D5B86" w:rsidRDefault="002D5B86" w:rsidP="00826DCD">
      <w:pPr>
        <w:ind w:left="1296"/>
        <w:jc w:val="center"/>
        <w:rPr>
          <w:b/>
          <w:bCs/>
          <w:lang w:eastAsia="en-US"/>
        </w:rPr>
      </w:pPr>
      <w:r>
        <w:rPr>
          <w:b/>
          <w:bCs/>
          <w:lang w:eastAsia="en-US"/>
        </w:rPr>
        <w:t xml:space="preserve">GARGŽDŲ „MINIJOS“ PROGIMNAZIJOS </w:t>
      </w:r>
      <w:r w:rsidRPr="002D5B86">
        <w:rPr>
          <w:b/>
          <w:bCs/>
          <w:lang w:eastAsia="en-US"/>
        </w:rPr>
        <w:t>VAIKŲ MAITINIMO ORGANIZAVIMO TVARKOS APRAŠAS</w:t>
      </w:r>
    </w:p>
    <w:p w14:paraId="6473336A" w14:textId="77777777" w:rsidR="002D5B86" w:rsidRPr="002D5B86" w:rsidRDefault="002D5B86" w:rsidP="002D5B86">
      <w:pPr>
        <w:jc w:val="center"/>
        <w:rPr>
          <w:b/>
          <w:bCs/>
          <w:lang w:eastAsia="en-US"/>
        </w:rPr>
      </w:pPr>
    </w:p>
    <w:p w14:paraId="6473336B" w14:textId="77777777" w:rsidR="002D5B86" w:rsidRPr="002D5B86" w:rsidRDefault="002D5B86" w:rsidP="002D5B86">
      <w:pPr>
        <w:jc w:val="center"/>
        <w:rPr>
          <w:b/>
          <w:bCs/>
          <w:lang w:eastAsia="en-US"/>
        </w:rPr>
      </w:pPr>
      <w:r w:rsidRPr="002D5B86">
        <w:rPr>
          <w:b/>
          <w:bCs/>
          <w:lang w:eastAsia="en-US"/>
        </w:rPr>
        <w:t>I SKYRIUS</w:t>
      </w:r>
    </w:p>
    <w:p w14:paraId="6473336C" w14:textId="77777777" w:rsidR="002D5B86" w:rsidRPr="002D5B86" w:rsidRDefault="002D5B86" w:rsidP="002D5B86">
      <w:pPr>
        <w:ind w:left="57"/>
        <w:contextualSpacing/>
        <w:jc w:val="center"/>
        <w:rPr>
          <w:rFonts w:eastAsia="Calibri"/>
          <w:b/>
          <w:bCs/>
          <w:color w:val="000000"/>
        </w:rPr>
      </w:pPr>
      <w:r w:rsidRPr="002D5B86">
        <w:rPr>
          <w:rFonts w:eastAsia="Calibri"/>
          <w:b/>
          <w:bCs/>
          <w:color w:val="000000"/>
        </w:rPr>
        <w:t>BENDROSIOS NUOSTATOS</w:t>
      </w:r>
    </w:p>
    <w:p w14:paraId="6473336D" w14:textId="77777777" w:rsidR="002D5B86" w:rsidRDefault="002D5B86" w:rsidP="002D5B86">
      <w:pPr>
        <w:ind w:left="57"/>
        <w:contextualSpacing/>
        <w:jc w:val="center"/>
        <w:rPr>
          <w:b/>
          <w:bCs/>
          <w:lang w:eastAsia="en-US"/>
        </w:rPr>
      </w:pPr>
    </w:p>
    <w:p w14:paraId="6473336E" w14:textId="0C48F56F" w:rsidR="00311973" w:rsidRDefault="007F17E0" w:rsidP="00826DCD">
      <w:pPr>
        <w:ind w:firstLine="851"/>
        <w:contextualSpacing/>
        <w:jc w:val="both"/>
        <w:rPr>
          <w:color w:val="000000" w:themeColor="text1"/>
          <w:lang w:eastAsia="en-US"/>
        </w:rPr>
      </w:pPr>
      <w:r>
        <w:rPr>
          <w:szCs w:val="28"/>
        </w:rPr>
        <w:t xml:space="preserve"> </w:t>
      </w:r>
      <w:r w:rsidR="008D598B" w:rsidRPr="00CA40A1">
        <w:rPr>
          <w:szCs w:val="28"/>
        </w:rPr>
        <w:t xml:space="preserve">1. Vaikų maitinimo organizavimo Gargždų ,,Minijos‘‘ progimnazijoje tvarka (toliau  - Tvarka) sudaryta vadovaujantis Lietuvos Respublikos sveikatos apsaugos ministro </w:t>
      </w:r>
      <w:r w:rsidR="008D598B" w:rsidRPr="00CA40A1">
        <w:t xml:space="preserve">patvirtinto 2011 m. lapkričio 11 d. įsakymu Nr. V–964 (2018 m. balandžio 10 d. Nr. V–394 redakcija) „Dėl Vaikų maitinimo organizavimo tvarkos aprašo patvirtinimo“ 19 punkto reikalavimų, vaikų maitinimo organizavimo tvarkos aprašo  „Maitinimo organizavimo ikimokyklinio ugdymo, bendrojo ugdymo mokyklose ir vaikų socialinės globos įstaigose tvarkos aprašu“,  </w:t>
      </w:r>
      <w:r w:rsidR="008D598B" w:rsidRPr="008D598B">
        <w:rPr>
          <w:bCs/>
          <w:color w:val="000000" w:themeColor="text1"/>
        </w:rPr>
        <w:t xml:space="preserve">Klaipėdos rajono savivaldybės tarybos </w:t>
      </w:r>
      <w:smartTag w:uri="urn:schemas-microsoft-com:office:smarttags" w:element="metricconverter">
        <w:smartTagPr>
          <w:attr w:name="ProductID" w:val="2016 m"/>
        </w:smartTagPr>
        <w:r w:rsidR="008D598B" w:rsidRPr="008D598B">
          <w:rPr>
            <w:bCs/>
            <w:color w:val="000000" w:themeColor="text1"/>
          </w:rPr>
          <w:t>2016 m</w:t>
        </w:r>
      </w:smartTag>
      <w:r w:rsidR="008D598B" w:rsidRPr="008D598B">
        <w:rPr>
          <w:bCs/>
          <w:color w:val="000000" w:themeColor="text1"/>
        </w:rPr>
        <w:t>. vasario 22 d. sprendimu Nr.1-36 „Dėl socialinės para</w:t>
      </w:r>
      <w:r w:rsidR="008D598B" w:rsidRPr="00CA40A1">
        <w:rPr>
          <w:bCs/>
        </w:rPr>
        <w:t xml:space="preserve">mos mokiniams tvarkų aprašų patvirtinimo“ patvirtintais „Kreipimosi dėl socialinės paramos mokiniams tvarkos aprašu“ ir „Mokinių nemokamo maitinimo </w:t>
      </w:r>
      <w:r w:rsidR="00A04A83">
        <w:rPr>
          <w:color w:val="000000"/>
          <w:shd w:val="clear" w:color="auto" w:fill="FFFFFF"/>
        </w:rPr>
        <w:t xml:space="preserve">Klaipėdos rajono savivaldybės </w:t>
      </w:r>
      <w:r w:rsidR="00A04A83">
        <w:rPr>
          <w:color w:val="222222"/>
          <w:shd w:val="clear" w:color="auto" w:fill="FFFFFF"/>
        </w:rPr>
        <w:t>ugdymo programas vykdančiose įstaigose</w:t>
      </w:r>
      <w:r w:rsidR="00AA1FEC">
        <w:rPr>
          <w:bCs/>
        </w:rPr>
        <w:t xml:space="preserve">“, </w:t>
      </w:r>
      <w:r w:rsidR="00311973" w:rsidRPr="00311973">
        <w:rPr>
          <w:color w:val="000000" w:themeColor="text1"/>
          <w:shd w:val="clear" w:color="auto" w:fill="FFFFFF"/>
        </w:rPr>
        <w:t>Lietuvos Respublikos socialinės apsaugos ir darbo ministro 2019 m. gruodžio 20 d. įsakymu Nr. A1-797 „Dėl savivaldybių, kurių administracijų patvirtintuose sąrašuose esančiose bendrojo ugdymo mokyklose bus organizuojamas nemokamas maitinimas taikant savitarnos principą, sąrašo patvirtinimo“</w:t>
      </w:r>
      <w:r w:rsidR="00064BF2">
        <w:rPr>
          <w:color w:val="000000" w:themeColor="text1"/>
          <w:shd w:val="clear" w:color="auto" w:fill="FFFFFF"/>
        </w:rPr>
        <w:t xml:space="preserve"> ir Klaipėdos rajono savivaldybės administracijos direktoriaus 2019 m. gruodžio 31 d. įsakymu Nr. AV-2789 ,,Dėl bendrojo ugdymo mokyklose, organizuojamo nemokamo maitinimo taikant savitarnos principą, sąrašo patvirtinimo ,,Dėl bendrojo ugdymo mokyklose, organizuojamo nemokamo maitinimo taikant savitarnos principą, sąrašo patvirtinimo“</w:t>
      </w:r>
      <w:r w:rsidR="000F54F9">
        <w:rPr>
          <w:color w:val="000000" w:themeColor="text1"/>
          <w:shd w:val="clear" w:color="auto" w:fill="FFFFFF"/>
        </w:rPr>
        <w:t xml:space="preserve"> ir ,,Mokinių nemokamo maitinimo valstybinėse mokyklose tvarkos aprašu 2020 sausio 24 d. Nr. V-76.</w:t>
      </w:r>
    </w:p>
    <w:p w14:paraId="6473336F" w14:textId="77777777" w:rsidR="002D5B86" w:rsidRPr="002D5B86" w:rsidRDefault="002D5B86" w:rsidP="00826DCD">
      <w:pPr>
        <w:ind w:firstLine="851"/>
        <w:contextualSpacing/>
        <w:jc w:val="both"/>
        <w:rPr>
          <w:lang w:eastAsia="en-US"/>
        </w:rPr>
      </w:pPr>
      <w:r w:rsidRPr="00311973">
        <w:rPr>
          <w:color w:val="000000" w:themeColor="text1"/>
          <w:lang w:eastAsia="en-US"/>
        </w:rPr>
        <w:t xml:space="preserve">Vaikų maitinimas Gargždų </w:t>
      </w:r>
      <w:r>
        <w:rPr>
          <w:lang w:eastAsia="en-US"/>
        </w:rPr>
        <w:t>„Minijos“ progimnazijoje</w:t>
      </w:r>
      <w:r w:rsidRPr="002D5B86">
        <w:rPr>
          <w:lang w:eastAsia="en-US"/>
        </w:rPr>
        <w:t xml:space="preserve"> organizuojamas įstaigoje nustatyta tvarka, vadovaujantis teisės aktais, reglamentuojančiais maitinimo organizavimą, maisto produktų tiekimą, maisto tvarkymą, patalpų ir įrangos priežiūrą, sveikatos bei saugos reikalavimus.</w:t>
      </w:r>
    </w:p>
    <w:p w14:paraId="64733370" w14:textId="77777777" w:rsidR="002D5B86" w:rsidRPr="002D5B86" w:rsidRDefault="002D5B86" w:rsidP="00826DCD">
      <w:pPr>
        <w:spacing w:before="100" w:beforeAutospacing="1" w:after="100" w:afterAutospacing="1"/>
        <w:ind w:firstLine="851"/>
        <w:contextualSpacing/>
        <w:jc w:val="both"/>
        <w:rPr>
          <w:lang w:eastAsia="en-US"/>
        </w:rPr>
      </w:pPr>
      <w:r w:rsidRPr="002D5B86">
        <w:rPr>
          <w:lang w:eastAsia="en-US"/>
        </w:rPr>
        <w:t xml:space="preserve">3. Šio Tvarkos aprašo tikslas – nustatyti vaikų, ugdomų </w:t>
      </w:r>
      <w:r>
        <w:rPr>
          <w:lang w:eastAsia="en-US"/>
        </w:rPr>
        <w:t>Gargždų „Minijos“ progimnazijoje,</w:t>
      </w:r>
      <w:r w:rsidRPr="002D5B86">
        <w:rPr>
          <w:lang w:eastAsia="en-US"/>
        </w:rPr>
        <w:t xml:space="preserve"> maitinimo organizavimo funkcijas</w:t>
      </w:r>
      <w:r w:rsidR="00927E9E">
        <w:rPr>
          <w:lang w:eastAsia="en-US"/>
        </w:rPr>
        <w:t xml:space="preserve"> </w:t>
      </w:r>
      <w:r w:rsidRPr="002D5B86">
        <w:rPr>
          <w:lang w:eastAsia="en-US"/>
        </w:rPr>
        <w:t xml:space="preserve">ir sudaryti sąlygas </w:t>
      </w:r>
      <w:r>
        <w:rPr>
          <w:lang w:eastAsia="en-US"/>
        </w:rPr>
        <w:t>vaikų s</w:t>
      </w:r>
      <w:r w:rsidRPr="002D5B86">
        <w:rPr>
          <w:lang w:eastAsia="en-US"/>
        </w:rPr>
        <w:t>veikatai palankiai mitybai.</w:t>
      </w:r>
    </w:p>
    <w:p w14:paraId="64733371" w14:textId="77777777" w:rsidR="002D5B86" w:rsidRPr="002D5B86" w:rsidRDefault="002D5B86" w:rsidP="00826DCD">
      <w:pPr>
        <w:spacing w:before="100" w:beforeAutospacing="1" w:after="100" w:afterAutospacing="1"/>
        <w:ind w:firstLine="851"/>
        <w:contextualSpacing/>
        <w:jc w:val="both"/>
        <w:rPr>
          <w:lang w:eastAsia="en-US"/>
        </w:rPr>
      </w:pPr>
      <w:r w:rsidRPr="002D5B86">
        <w:rPr>
          <w:lang w:eastAsia="en-US"/>
        </w:rPr>
        <w:t xml:space="preserve">4. Tvarkos apraše vartojamos sąvokos: </w:t>
      </w:r>
    </w:p>
    <w:p w14:paraId="64733372" w14:textId="77777777" w:rsidR="002D5B86" w:rsidRPr="002D5B86" w:rsidRDefault="0008261D" w:rsidP="00826DCD">
      <w:pPr>
        <w:spacing w:before="100" w:beforeAutospacing="1" w:after="100" w:afterAutospacing="1"/>
        <w:ind w:firstLine="851"/>
        <w:contextualSpacing/>
        <w:jc w:val="both"/>
        <w:rPr>
          <w:lang w:eastAsia="en-US"/>
        </w:rPr>
      </w:pPr>
      <w:r>
        <w:rPr>
          <w:lang w:eastAsia="en-US"/>
        </w:rPr>
        <w:t>4.1</w:t>
      </w:r>
      <w:r w:rsidR="002D5B86" w:rsidRPr="002D5B86">
        <w:rPr>
          <w:lang w:eastAsia="en-US"/>
        </w:rPr>
        <w:t xml:space="preserve">. </w:t>
      </w:r>
      <w:r w:rsidR="002D5B86" w:rsidRPr="002D5B86">
        <w:rPr>
          <w:b/>
          <w:lang w:eastAsia="en-US"/>
        </w:rPr>
        <w:t>ugdymo įstaiga</w:t>
      </w:r>
      <w:r w:rsidR="002D5B86" w:rsidRPr="002D5B86">
        <w:rPr>
          <w:lang w:eastAsia="en-US"/>
        </w:rPr>
        <w:t xml:space="preserve"> – vaikų darželis, bendrojo ugdymo mokykla, kurios struktūroje yra priešmokyklinio ir (ar) ikimokyklinio ugdymo grupės,</w:t>
      </w:r>
      <w:r w:rsidR="00EB6650">
        <w:rPr>
          <w:lang w:eastAsia="en-US"/>
        </w:rPr>
        <w:t xml:space="preserve"> Gargždų ,,Minijos“</w:t>
      </w:r>
      <w:r>
        <w:rPr>
          <w:lang w:eastAsia="en-US"/>
        </w:rPr>
        <w:t xml:space="preserve"> progimnazijos </w:t>
      </w:r>
      <w:proofErr w:type="spellStart"/>
      <w:r>
        <w:rPr>
          <w:lang w:eastAsia="en-US"/>
        </w:rPr>
        <w:t>Gobergiškės</w:t>
      </w:r>
      <w:proofErr w:type="spellEnd"/>
      <w:r w:rsidR="00A04A83">
        <w:rPr>
          <w:lang w:eastAsia="en-US"/>
        </w:rPr>
        <w:t xml:space="preserve"> ir Jakų skyriai</w:t>
      </w:r>
      <w:r w:rsidR="0041613E">
        <w:rPr>
          <w:lang w:eastAsia="en-US"/>
        </w:rPr>
        <w:t xml:space="preserve">, </w:t>
      </w:r>
      <w:proofErr w:type="spellStart"/>
      <w:r w:rsidR="00CE0CE0" w:rsidRPr="009E3D18">
        <w:rPr>
          <w:color w:val="000000" w:themeColor="text1"/>
          <w:lang w:eastAsia="en-US"/>
        </w:rPr>
        <w:t>Slengių</w:t>
      </w:r>
      <w:proofErr w:type="spellEnd"/>
      <w:r w:rsidR="00CE0CE0" w:rsidRPr="009E3D18">
        <w:rPr>
          <w:color w:val="000000" w:themeColor="text1"/>
          <w:lang w:eastAsia="en-US"/>
        </w:rPr>
        <w:t xml:space="preserve"> daugiafunkcinis centras</w:t>
      </w:r>
      <w:r w:rsidR="00927E9E">
        <w:rPr>
          <w:color w:val="000000" w:themeColor="text1"/>
          <w:lang w:eastAsia="en-US"/>
        </w:rPr>
        <w:t>.</w:t>
      </w:r>
    </w:p>
    <w:p w14:paraId="64733373" w14:textId="77777777" w:rsidR="002D5B86" w:rsidRPr="002D5B86" w:rsidRDefault="0008261D" w:rsidP="00826DCD">
      <w:pPr>
        <w:spacing w:before="100" w:beforeAutospacing="1" w:after="100" w:afterAutospacing="1"/>
        <w:ind w:firstLine="851"/>
        <w:contextualSpacing/>
        <w:jc w:val="both"/>
        <w:rPr>
          <w:lang w:eastAsia="en-US"/>
        </w:rPr>
      </w:pPr>
      <w:r>
        <w:rPr>
          <w:lang w:eastAsia="en-US"/>
        </w:rPr>
        <w:t>4.2</w:t>
      </w:r>
      <w:r w:rsidR="002D5B86" w:rsidRPr="002D5B86">
        <w:rPr>
          <w:lang w:eastAsia="en-US"/>
        </w:rPr>
        <w:t xml:space="preserve">. </w:t>
      </w:r>
      <w:r w:rsidR="002D5B86" w:rsidRPr="002D5B86">
        <w:rPr>
          <w:b/>
          <w:lang w:eastAsia="en-US"/>
        </w:rPr>
        <w:t>šiltas maistas</w:t>
      </w:r>
      <w:r w:rsidR="002D5B86" w:rsidRPr="002D5B86">
        <w:rPr>
          <w:lang w:eastAsia="en-US"/>
        </w:rPr>
        <w:t xml:space="preserve"> – maistas, patiekiamas kaip karštas patiekalas, iki patiekimo vartoti laikomas ne žemesnėje kaip +</w:t>
      </w:r>
      <w:smartTag w:uri="urn:schemas-microsoft-com:office:smarttags" w:element="metricconverter">
        <w:smartTagPr>
          <w:attr w:name="ProductID" w:val="680 C"/>
        </w:smartTagPr>
        <w:r w:rsidR="002D5B86" w:rsidRPr="002D5B86">
          <w:rPr>
            <w:lang w:eastAsia="en-US"/>
          </w:rPr>
          <w:t>68</w:t>
        </w:r>
        <w:r w:rsidR="002D5B86" w:rsidRPr="002D5B86">
          <w:rPr>
            <w:vertAlign w:val="superscript"/>
            <w:lang w:eastAsia="en-US"/>
          </w:rPr>
          <w:t>0</w:t>
        </w:r>
        <w:r w:rsidR="002D5B86" w:rsidRPr="002D5B86">
          <w:rPr>
            <w:lang w:eastAsia="en-US"/>
          </w:rPr>
          <w:t xml:space="preserve"> C</w:t>
        </w:r>
      </w:smartTag>
      <w:r w:rsidR="002D5B86" w:rsidRPr="002D5B86">
        <w:rPr>
          <w:lang w:eastAsia="en-US"/>
        </w:rPr>
        <w:t xml:space="preserve"> temperatūroje;</w:t>
      </w:r>
    </w:p>
    <w:p w14:paraId="64733374" w14:textId="77777777" w:rsidR="002D5B86" w:rsidRPr="002D5B86" w:rsidRDefault="002D5B86" w:rsidP="00826DCD">
      <w:pPr>
        <w:spacing w:before="100" w:beforeAutospacing="1" w:after="100" w:afterAutospacing="1"/>
        <w:ind w:firstLine="851"/>
        <w:contextualSpacing/>
        <w:jc w:val="both"/>
        <w:rPr>
          <w:lang w:eastAsia="en-US"/>
        </w:rPr>
      </w:pPr>
      <w:r w:rsidRPr="002D5B86">
        <w:rPr>
          <w:lang w:eastAsia="en-US"/>
        </w:rPr>
        <w:t>4.</w:t>
      </w:r>
      <w:r w:rsidR="0008261D">
        <w:rPr>
          <w:lang w:eastAsia="en-US"/>
        </w:rPr>
        <w:t>3</w:t>
      </w:r>
      <w:r w:rsidRPr="002D5B86">
        <w:rPr>
          <w:lang w:eastAsia="en-US"/>
        </w:rPr>
        <w:t xml:space="preserve">. </w:t>
      </w:r>
      <w:r w:rsidRPr="002D5B86">
        <w:rPr>
          <w:b/>
          <w:lang w:eastAsia="en-US"/>
        </w:rPr>
        <w:t>pritaikytas maitinimas</w:t>
      </w:r>
      <w:r w:rsidRPr="002D5B86">
        <w:rPr>
          <w:lang w:eastAsia="en-US"/>
        </w:rPr>
        <w:t xml:space="preserve"> – maitinimas, kuris užtikrina tam tikro sutrikimo (alergija tam tikriems maisto produktams, virškinimo sistemos ligos ar </w:t>
      </w:r>
      <w:proofErr w:type="spellStart"/>
      <w:r w:rsidRPr="002D5B86">
        <w:rPr>
          <w:lang w:eastAsia="en-US"/>
        </w:rPr>
        <w:t>remisinės</w:t>
      </w:r>
      <w:proofErr w:type="spellEnd"/>
      <w:r w:rsidRPr="002D5B86">
        <w:rPr>
          <w:lang w:eastAsia="en-US"/>
        </w:rPr>
        <w:t xml:space="preserve"> jų būklės ir kt.) nulemtų vaiko individualių maistinių medžiagų ir energijos poreikių patenkinimą, parenkant toleruojamus maisto produktus, jų gamybos būdą, konsistenciją ir valgymo režimą, ir yra raštiškai rekomenduojamas gydytojo;</w:t>
      </w:r>
    </w:p>
    <w:p w14:paraId="64733375" w14:textId="77777777" w:rsidR="002D5B86" w:rsidRPr="002D5B86" w:rsidRDefault="0008261D" w:rsidP="00826DCD">
      <w:pPr>
        <w:spacing w:before="100" w:beforeAutospacing="1" w:after="100" w:afterAutospacing="1"/>
        <w:ind w:firstLine="851"/>
        <w:contextualSpacing/>
        <w:jc w:val="both"/>
        <w:rPr>
          <w:lang w:eastAsia="en-US"/>
        </w:rPr>
      </w:pPr>
      <w:r>
        <w:rPr>
          <w:lang w:eastAsia="en-US"/>
        </w:rPr>
        <w:t>4.4</w:t>
      </w:r>
      <w:r w:rsidR="002D5B86" w:rsidRPr="002D5B86">
        <w:rPr>
          <w:lang w:eastAsia="en-US"/>
        </w:rPr>
        <w:t xml:space="preserve">. </w:t>
      </w:r>
      <w:r w:rsidR="002D5B86" w:rsidRPr="002D5B86">
        <w:rPr>
          <w:b/>
          <w:lang w:eastAsia="en-US"/>
        </w:rPr>
        <w:t>maitinimo organizatorius</w:t>
      </w:r>
      <w:r w:rsidR="002D5B86" w:rsidRPr="002D5B86">
        <w:rPr>
          <w:lang w:eastAsia="en-US"/>
        </w:rPr>
        <w:t xml:space="preserve"> – juridinis asmuo, teikiantis maitinimo paslaugą bendrojo ugdymo mokykloje;</w:t>
      </w:r>
    </w:p>
    <w:p w14:paraId="64733376" w14:textId="77777777" w:rsidR="002D5B86" w:rsidRPr="002D5B86" w:rsidRDefault="0008261D" w:rsidP="00826DCD">
      <w:pPr>
        <w:spacing w:before="100" w:beforeAutospacing="1" w:after="100" w:afterAutospacing="1"/>
        <w:ind w:firstLine="851"/>
        <w:contextualSpacing/>
        <w:jc w:val="both"/>
        <w:rPr>
          <w:lang w:eastAsia="en-US"/>
        </w:rPr>
      </w:pPr>
      <w:r>
        <w:rPr>
          <w:lang w:eastAsia="en-US"/>
        </w:rPr>
        <w:t>4.5</w:t>
      </w:r>
      <w:r w:rsidR="002D5B86" w:rsidRPr="002D5B86">
        <w:rPr>
          <w:lang w:eastAsia="en-US"/>
        </w:rPr>
        <w:t xml:space="preserve">. </w:t>
      </w:r>
      <w:r w:rsidR="002D5B86" w:rsidRPr="002D5B86">
        <w:rPr>
          <w:b/>
          <w:lang w:eastAsia="en-US"/>
        </w:rPr>
        <w:t>RVASVT</w:t>
      </w:r>
      <w:r w:rsidR="002D5B86" w:rsidRPr="002D5B86">
        <w:rPr>
          <w:lang w:eastAsia="en-US"/>
        </w:rPr>
        <w:t xml:space="preserve">  – Rizikos veiksnių analizė ir svarbieji valdymo taškai;</w:t>
      </w:r>
    </w:p>
    <w:p w14:paraId="64733377" w14:textId="77777777" w:rsidR="002D5B86" w:rsidRDefault="0008261D" w:rsidP="00826DCD">
      <w:pPr>
        <w:spacing w:before="100" w:beforeAutospacing="1" w:after="100" w:afterAutospacing="1"/>
        <w:ind w:firstLine="851"/>
        <w:contextualSpacing/>
        <w:jc w:val="both"/>
        <w:rPr>
          <w:lang w:eastAsia="en-US"/>
        </w:rPr>
      </w:pPr>
      <w:r>
        <w:rPr>
          <w:lang w:eastAsia="en-US"/>
        </w:rPr>
        <w:t>4.6</w:t>
      </w:r>
      <w:r w:rsidR="002D5B86" w:rsidRPr="002D5B86">
        <w:rPr>
          <w:lang w:eastAsia="en-US"/>
        </w:rPr>
        <w:t>.</w:t>
      </w:r>
      <w:r w:rsidR="008A0459">
        <w:rPr>
          <w:lang w:eastAsia="en-US"/>
        </w:rPr>
        <w:t xml:space="preserve"> </w:t>
      </w:r>
      <w:r w:rsidR="00052134">
        <w:rPr>
          <w:b/>
          <w:lang w:eastAsia="en-US"/>
        </w:rPr>
        <w:t>v</w:t>
      </w:r>
      <w:r w:rsidR="002D5B86" w:rsidRPr="002D5B86">
        <w:rPr>
          <w:b/>
          <w:lang w:eastAsia="en-US"/>
        </w:rPr>
        <w:t>algiaraštis</w:t>
      </w:r>
      <w:r w:rsidR="002D5B86" w:rsidRPr="002D5B86">
        <w:rPr>
          <w:lang w:eastAsia="en-US"/>
        </w:rPr>
        <w:t xml:space="preserve"> – patiekiamų vartoti dienos maisto produktų ir patiekalų sąrašas.</w:t>
      </w:r>
    </w:p>
    <w:p w14:paraId="6473337B" w14:textId="77777777" w:rsidR="002D5B86" w:rsidRPr="002D5B86" w:rsidRDefault="002D5B86" w:rsidP="00826DCD">
      <w:pPr>
        <w:ind w:firstLine="851"/>
        <w:contextualSpacing/>
        <w:rPr>
          <w:b/>
          <w:lang w:eastAsia="en-US"/>
        </w:rPr>
      </w:pPr>
    </w:p>
    <w:p w14:paraId="244D102B" w14:textId="77777777" w:rsidR="00F122D8" w:rsidRDefault="00F122D8" w:rsidP="002D5B86">
      <w:pPr>
        <w:ind w:left="567"/>
        <w:contextualSpacing/>
        <w:jc w:val="center"/>
        <w:rPr>
          <w:b/>
          <w:lang w:eastAsia="en-US"/>
        </w:rPr>
      </w:pPr>
    </w:p>
    <w:p w14:paraId="6473337C" w14:textId="77777777" w:rsidR="002D5B86" w:rsidRPr="002D5B86" w:rsidRDefault="00BB14FA" w:rsidP="002D5B86">
      <w:pPr>
        <w:ind w:left="567"/>
        <w:contextualSpacing/>
        <w:jc w:val="center"/>
        <w:rPr>
          <w:b/>
          <w:lang w:eastAsia="en-US"/>
        </w:rPr>
      </w:pPr>
      <w:bookmarkStart w:id="0" w:name="_GoBack"/>
      <w:bookmarkEnd w:id="0"/>
      <w:r>
        <w:rPr>
          <w:b/>
          <w:lang w:eastAsia="en-US"/>
        </w:rPr>
        <w:t>II</w:t>
      </w:r>
      <w:r w:rsidR="002D5B86" w:rsidRPr="002D5B86">
        <w:rPr>
          <w:b/>
          <w:lang w:eastAsia="en-US"/>
        </w:rPr>
        <w:t xml:space="preserve"> SKYRIUS</w:t>
      </w:r>
    </w:p>
    <w:p w14:paraId="6473337D" w14:textId="77777777" w:rsidR="002D5B86" w:rsidRPr="002D5B86" w:rsidRDefault="002D5B86" w:rsidP="002D5B86">
      <w:pPr>
        <w:ind w:left="567"/>
        <w:contextualSpacing/>
        <w:jc w:val="center"/>
        <w:rPr>
          <w:b/>
          <w:lang w:eastAsia="en-US"/>
        </w:rPr>
      </w:pPr>
      <w:r w:rsidRPr="002D5B86">
        <w:rPr>
          <w:b/>
          <w:lang w:eastAsia="en-US"/>
        </w:rPr>
        <w:t xml:space="preserve">MAITINIMO ORGANIZAVIMO BENDRIEJI REIKALAVIMAI </w:t>
      </w:r>
    </w:p>
    <w:p w14:paraId="6473337E" w14:textId="77777777" w:rsidR="002D5B86" w:rsidRPr="002D5B86" w:rsidRDefault="002D5B86" w:rsidP="002D5B86">
      <w:pPr>
        <w:ind w:left="567"/>
        <w:contextualSpacing/>
        <w:jc w:val="center"/>
        <w:rPr>
          <w:b/>
          <w:lang w:eastAsia="en-US"/>
        </w:rPr>
      </w:pPr>
    </w:p>
    <w:p w14:paraId="6473337F" w14:textId="77777777" w:rsidR="002D5B86" w:rsidRPr="002D5B86" w:rsidRDefault="002D5B86" w:rsidP="00826DCD">
      <w:pPr>
        <w:spacing w:before="100" w:beforeAutospacing="1" w:after="100" w:afterAutospacing="1"/>
        <w:ind w:firstLine="851"/>
        <w:contextualSpacing/>
        <w:jc w:val="both"/>
        <w:rPr>
          <w:lang w:eastAsia="en-US"/>
        </w:rPr>
      </w:pPr>
      <w:r w:rsidRPr="002D5B86">
        <w:rPr>
          <w:lang w:eastAsia="en-US"/>
        </w:rPr>
        <w:lastRenderedPageBreak/>
        <w:t xml:space="preserve">5. </w:t>
      </w:r>
      <w:r>
        <w:rPr>
          <w:lang w:eastAsia="en-US"/>
        </w:rPr>
        <w:t>Gargždų „Minijos“ progimnazijos direktorius</w:t>
      </w:r>
      <w:r w:rsidRPr="002D5B86">
        <w:rPr>
          <w:lang w:eastAsia="en-US"/>
        </w:rPr>
        <w:t xml:space="preserve"> organizuoja </w:t>
      </w:r>
      <w:r w:rsidR="00A04A83">
        <w:rPr>
          <w:lang w:eastAsia="en-US"/>
        </w:rPr>
        <w:t>mokinių</w:t>
      </w:r>
      <w:r w:rsidRPr="002D5B86">
        <w:rPr>
          <w:lang w:eastAsia="en-US"/>
        </w:rPr>
        <w:t xml:space="preserve"> maitinimą taip, kad būtų sudarytos sąlygos </w:t>
      </w:r>
      <w:r w:rsidR="00A04A83">
        <w:rPr>
          <w:lang w:eastAsia="en-US"/>
        </w:rPr>
        <w:t>mokiniams</w:t>
      </w:r>
      <w:r w:rsidRPr="002D5B86">
        <w:rPr>
          <w:lang w:eastAsia="en-US"/>
        </w:rPr>
        <w:t xml:space="preserve"> pavalgyti šilto maisto. Maistas gaminamas atsižvelgiant į fiziologinius vaikų poreikius, amžiaus ypatumus, tinkamos mitybos principus. </w:t>
      </w:r>
      <w:r w:rsidR="00A04A83">
        <w:rPr>
          <w:lang w:eastAsia="en-US"/>
        </w:rPr>
        <w:t>Mokiniai</w:t>
      </w:r>
      <w:r w:rsidRPr="002D5B86">
        <w:rPr>
          <w:lang w:eastAsia="en-US"/>
        </w:rPr>
        <w:t xml:space="preserve"> maitinami </w:t>
      </w:r>
      <w:r>
        <w:rPr>
          <w:lang w:eastAsia="en-US"/>
        </w:rPr>
        <w:t xml:space="preserve">mokyklos valgykloje </w:t>
      </w:r>
      <w:r w:rsidRPr="002D5B86">
        <w:rPr>
          <w:lang w:eastAsia="en-US"/>
        </w:rPr>
        <w:t xml:space="preserve">pagal sudarytus valgiaraščius. </w:t>
      </w:r>
    </w:p>
    <w:p w14:paraId="64733380" w14:textId="77777777" w:rsidR="00A04A83" w:rsidRDefault="008D598B" w:rsidP="00826DCD">
      <w:pPr>
        <w:ind w:firstLine="851"/>
        <w:contextualSpacing/>
        <w:jc w:val="both"/>
        <w:rPr>
          <w:lang w:eastAsia="en-US"/>
        </w:rPr>
      </w:pPr>
      <w:r>
        <w:rPr>
          <w:lang w:eastAsia="en-US"/>
        </w:rPr>
        <w:t>6</w:t>
      </w:r>
      <w:r w:rsidR="007F17E0">
        <w:rPr>
          <w:lang w:eastAsia="en-US"/>
        </w:rPr>
        <w:t xml:space="preserve">. </w:t>
      </w:r>
      <w:r w:rsidR="002D5B86" w:rsidRPr="002D5B86">
        <w:rPr>
          <w:lang w:eastAsia="en-US"/>
        </w:rPr>
        <w:t xml:space="preserve">Už maitinimo organizavimą pagal kompetenciją atsako </w:t>
      </w:r>
      <w:r w:rsidR="002D5B86">
        <w:rPr>
          <w:lang w:eastAsia="en-US"/>
        </w:rPr>
        <w:t>Gargždų „Minijos“ progimnazijos direktorius</w:t>
      </w:r>
      <w:r w:rsidR="00A04A83">
        <w:rPr>
          <w:lang w:eastAsia="en-US"/>
        </w:rPr>
        <w:t>.</w:t>
      </w:r>
    </w:p>
    <w:p w14:paraId="64733381" w14:textId="4B187C86" w:rsidR="002D5B86" w:rsidRPr="002D5B86" w:rsidRDefault="007F17E0" w:rsidP="00826DCD">
      <w:pPr>
        <w:spacing w:before="100" w:beforeAutospacing="1" w:after="100" w:afterAutospacing="1"/>
        <w:ind w:firstLine="851"/>
        <w:contextualSpacing/>
        <w:jc w:val="both"/>
        <w:rPr>
          <w:i/>
          <w:lang w:eastAsia="en-US"/>
        </w:rPr>
      </w:pPr>
      <w:r>
        <w:rPr>
          <w:lang w:eastAsia="en-US"/>
        </w:rPr>
        <w:t xml:space="preserve"> </w:t>
      </w:r>
      <w:r w:rsidR="00A04A83">
        <w:rPr>
          <w:lang w:eastAsia="en-US"/>
        </w:rPr>
        <w:t>7</w:t>
      </w:r>
      <w:r w:rsidR="007F3047" w:rsidRPr="00CD2468">
        <w:rPr>
          <w:lang w:eastAsia="en-US"/>
        </w:rPr>
        <w:t>.</w:t>
      </w:r>
      <w:r w:rsidR="00826DCD">
        <w:rPr>
          <w:lang w:eastAsia="en-US"/>
        </w:rPr>
        <w:t xml:space="preserve"> </w:t>
      </w:r>
      <w:r w:rsidR="002D5B86" w:rsidRPr="00826DCD">
        <w:rPr>
          <w:lang w:eastAsia="en-US"/>
        </w:rPr>
        <w:t>G</w:t>
      </w:r>
      <w:r w:rsidR="008D598B" w:rsidRPr="00826DCD">
        <w:rPr>
          <w:lang w:eastAsia="en-US"/>
        </w:rPr>
        <w:t>argždų „Minijos“ progimnazijos V</w:t>
      </w:r>
      <w:r w:rsidR="002D5B86" w:rsidRPr="00826DCD">
        <w:rPr>
          <w:lang w:eastAsia="en-US"/>
        </w:rPr>
        <w:t>yr</w:t>
      </w:r>
      <w:r w:rsidR="008D598B" w:rsidRPr="00826DCD">
        <w:rPr>
          <w:lang w:eastAsia="en-US"/>
        </w:rPr>
        <w:t>.</w:t>
      </w:r>
      <w:r w:rsidR="002D5B86" w:rsidRPr="00826DCD">
        <w:rPr>
          <w:lang w:eastAsia="en-US"/>
        </w:rPr>
        <w:t xml:space="preserve"> virėja atsako:</w:t>
      </w:r>
    </w:p>
    <w:p w14:paraId="64733382" w14:textId="77777777" w:rsidR="002D5B86" w:rsidRPr="002D5B86" w:rsidRDefault="007F17E0" w:rsidP="00826DCD">
      <w:pPr>
        <w:spacing w:before="100" w:beforeAutospacing="1" w:after="100" w:afterAutospacing="1"/>
        <w:ind w:firstLine="851"/>
        <w:contextualSpacing/>
        <w:jc w:val="both"/>
        <w:rPr>
          <w:lang w:eastAsia="en-US"/>
        </w:rPr>
      </w:pPr>
      <w:r>
        <w:rPr>
          <w:lang w:eastAsia="en-US"/>
        </w:rPr>
        <w:t xml:space="preserve"> </w:t>
      </w:r>
      <w:r w:rsidR="00A04A83">
        <w:rPr>
          <w:lang w:eastAsia="en-US"/>
        </w:rPr>
        <w:t>7.1.</w:t>
      </w:r>
      <w:r w:rsidR="002D5B86" w:rsidRPr="002D5B86">
        <w:rPr>
          <w:lang w:eastAsia="en-US"/>
        </w:rPr>
        <w:t xml:space="preserve"> atsako už RVASVT sistemos įdiegimą ir jos vykdymo kontrolę;</w:t>
      </w:r>
    </w:p>
    <w:p w14:paraId="64733383" w14:textId="77777777" w:rsidR="002D5B86" w:rsidRPr="002D5B86" w:rsidRDefault="007F17E0" w:rsidP="00826DCD">
      <w:pPr>
        <w:spacing w:before="100" w:beforeAutospacing="1" w:after="100" w:afterAutospacing="1"/>
        <w:ind w:firstLine="851"/>
        <w:contextualSpacing/>
        <w:jc w:val="both"/>
        <w:rPr>
          <w:lang w:eastAsia="en-US"/>
        </w:rPr>
      </w:pPr>
      <w:r>
        <w:rPr>
          <w:lang w:eastAsia="en-US"/>
        </w:rPr>
        <w:t xml:space="preserve"> </w:t>
      </w:r>
      <w:r w:rsidR="00A04A83">
        <w:rPr>
          <w:lang w:eastAsia="en-US"/>
        </w:rPr>
        <w:t>7.2.</w:t>
      </w:r>
      <w:r w:rsidR="002D5B86">
        <w:rPr>
          <w:lang w:eastAsia="en-US"/>
        </w:rPr>
        <w:t xml:space="preserve"> tvir</w:t>
      </w:r>
      <w:r w:rsidR="008D598B">
        <w:rPr>
          <w:lang w:eastAsia="en-US"/>
        </w:rPr>
        <w:t xml:space="preserve">tina perspektyvius valgiaraščius </w:t>
      </w:r>
      <w:r w:rsidR="002D5B86" w:rsidRPr="002D5B86">
        <w:rPr>
          <w:lang w:eastAsia="en-US"/>
        </w:rPr>
        <w:t>teisės aktuose nustatyta tvarka;</w:t>
      </w:r>
    </w:p>
    <w:p w14:paraId="64733384" w14:textId="77777777" w:rsidR="002D5B86" w:rsidRPr="002D5B86" w:rsidRDefault="007F17E0" w:rsidP="00826DCD">
      <w:pPr>
        <w:spacing w:before="100" w:beforeAutospacing="1" w:after="100" w:afterAutospacing="1"/>
        <w:ind w:firstLine="851"/>
        <w:contextualSpacing/>
        <w:jc w:val="both"/>
        <w:rPr>
          <w:lang w:eastAsia="en-US"/>
        </w:rPr>
      </w:pPr>
      <w:r>
        <w:rPr>
          <w:lang w:eastAsia="en-US"/>
        </w:rPr>
        <w:t xml:space="preserve"> </w:t>
      </w:r>
      <w:r w:rsidR="00A04A83">
        <w:rPr>
          <w:lang w:eastAsia="en-US"/>
        </w:rPr>
        <w:t>7.3</w:t>
      </w:r>
      <w:r w:rsidR="002D5B86" w:rsidRPr="008D598B">
        <w:rPr>
          <w:i/>
          <w:lang w:eastAsia="en-US"/>
        </w:rPr>
        <w:t>.</w:t>
      </w:r>
      <w:r w:rsidR="002D5B86" w:rsidRPr="002D5B86">
        <w:rPr>
          <w:lang w:eastAsia="en-US"/>
        </w:rPr>
        <w:t xml:space="preserve"> atsako už </w:t>
      </w:r>
      <w:r w:rsidR="002D5B86">
        <w:rPr>
          <w:lang w:eastAsia="en-US"/>
        </w:rPr>
        <w:t xml:space="preserve">Europos sąjungos </w:t>
      </w:r>
      <w:r w:rsidR="002D5B86" w:rsidRPr="00D902A9">
        <w:rPr>
          <w:lang w:eastAsia="en-US"/>
        </w:rPr>
        <w:t>maisto</w:t>
      </w:r>
      <w:r w:rsidR="00311973">
        <w:rPr>
          <w:lang w:eastAsia="en-US"/>
        </w:rPr>
        <w:t xml:space="preserve"> </w:t>
      </w:r>
      <w:r w:rsidR="002D5B86" w:rsidRPr="00D902A9">
        <w:rPr>
          <w:lang w:eastAsia="en-US"/>
        </w:rPr>
        <w:t>paramos</w:t>
      </w:r>
      <w:r w:rsidR="002D5B86" w:rsidRPr="002D5B86">
        <w:rPr>
          <w:lang w:val="en-GB" w:eastAsia="en-US"/>
        </w:rPr>
        <w:t xml:space="preserve"> program</w:t>
      </w:r>
      <w:r w:rsidR="002D5B86" w:rsidRPr="002D5B86">
        <w:rPr>
          <w:lang w:eastAsia="en-US"/>
        </w:rPr>
        <w:t>ų vykdymą ir apskaitą.</w:t>
      </w:r>
    </w:p>
    <w:p w14:paraId="64733385" w14:textId="77777777" w:rsidR="002D5B86" w:rsidRPr="002D5B86" w:rsidRDefault="007F17E0" w:rsidP="00826DCD">
      <w:pPr>
        <w:spacing w:before="100" w:beforeAutospacing="1" w:after="100" w:afterAutospacing="1"/>
        <w:ind w:firstLine="851"/>
        <w:contextualSpacing/>
        <w:jc w:val="both"/>
        <w:rPr>
          <w:lang w:eastAsia="en-US"/>
        </w:rPr>
      </w:pPr>
      <w:r>
        <w:rPr>
          <w:lang w:eastAsia="en-US"/>
        </w:rPr>
        <w:t xml:space="preserve"> </w:t>
      </w:r>
      <w:r w:rsidR="00A04A83">
        <w:rPr>
          <w:lang w:eastAsia="en-US"/>
        </w:rPr>
        <w:t>7.4.</w:t>
      </w:r>
      <w:r w:rsidR="002D5B86" w:rsidRPr="002D5B86">
        <w:rPr>
          <w:lang w:eastAsia="en-US"/>
        </w:rPr>
        <w:t xml:space="preserve"> sudaro valgiaraščius </w:t>
      </w:r>
      <w:r w:rsidR="00D902A9">
        <w:rPr>
          <w:lang w:eastAsia="en-US"/>
        </w:rPr>
        <w:t>mokiniams</w:t>
      </w:r>
      <w:r w:rsidR="002D5B86" w:rsidRPr="002D5B86">
        <w:rPr>
          <w:lang w:eastAsia="en-US"/>
        </w:rPr>
        <w:t>, kuriems reikalingas pritaikytas maitinimas;</w:t>
      </w:r>
    </w:p>
    <w:p w14:paraId="64733386" w14:textId="77777777" w:rsidR="002D5B86" w:rsidRPr="002D5B86" w:rsidRDefault="007F17E0" w:rsidP="00826DCD">
      <w:pPr>
        <w:spacing w:before="100" w:beforeAutospacing="1" w:after="100" w:afterAutospacing="1"/>
        <w:ind w:firstLine="851"/>
        <w:contextualSpacing/>
        <w:jc w:val="both"/>
        <w:rPr>
          <w:lang w:eastAsia="en-US"/>
        </w:rPr>
      </w:pPr>
      <w:r>
        <w:rPr>
          <w:lang w:eastAsia="en-US"/>
        </w:rPr>
        <w:t xml:space="preserve"> </w:t>
      </w:r>
      <w:r w:rsidR="00A04A83">
        <w:rPr>
          <w:lang w:eastAsia="en-US"/>
        </w:rPr>
        <w:t>7.5.</w:t>
      </w:r>
      <w:r w:rsidR="002D5B86" w:rsidRPr="002D5B86">
        <w:rPr>
          <w:lang w:eastAsia="en-US"/>
        </w:rPr>
        <w:t xml:space="preserve"> pateikia (ar sudaro) perspektyviniuose valgiaraščiuose nurodytų patiekalų receptūras ir gamybos technologinius aprašymus;</w:t>
      </w:r>
    </w:p>
    <w:p w14:paraId="64733387" w14:textId="77777777" w:rsidR="002D5B86" w:rsidRPr="002D5B86" w:rsidRDefault="007F17E0" w:rsidP="00826DCD">
      <w:pPr>
        <w:spacing w:before="100" w:beforeAutospacing="1" w:after="100" w:afterAutospacing="1"/>
        <w:ind w:firstLine="851"/>
        <w:contextualSpacing/>
        <w:jc w:val="both"/>
        <w:rPr>
          <w:i/>
          <w:lang w:eastAsia="en-US"/>
        </w:rPr>
      </w:pPr>
      <w:r>
        <w:rPr>
          <w:lang w:eastAsia="en-US"/>
        </w:rPr>
        <w:t xml:space="preserve"> </w:t>
      </w:r>
      <w:r w:rsidR="00A04A83">
        <w:rPr>
          <w:lang w:eastAsia="en-US"/>
        </w:rPr>
        <w:t xml:space="preserve">7.6. </w:t>
      </w:r>
      <w:r w:rsidR="006C6DF3" w:rsidRPr="00826DCD">
        <w:rPr>
          <w:lang w:eastAsia="en-US"/>
        </w:rPr>
        <w:t>Visuomenės sveikatos priežiūros specialistė</w:t>
      </w:r>
      <w:r w:rsidR="002D5B86" w:rsidRPr="00826DCD">
        <w:rPr>
          <w:lang w:eastAsia="en-US"/>
        </w:rPr>
        <w:t>:</w:t>
      </w:r>
    </w:p>
    <w:p w14:paraId="64733388" w14:textId="77777777" w:rsidR="0001704C" w:rsidRPr="002D5B86" w:rsidRDefault="007F17E0" w:rsidP="00826DCD">
      <w:pPr>
        <w:spacing w:before="100" w:beforeAutospacing="1" w:after="100" w:afterAutospacing="1"/>
        <w:ind w:firstLine="851"/>
        <w:contextualSpacing/>
        <w:jc w:val="both"/>
        <w:rPr>
          <w:lang w:eastAsia="en-US"/>
        </w:rPr>
      </w:pPr>
      <w:r>
        <w:rPr>
          <w:lang w:eastAsia="en-US"/>
        </w:rPr>
        <w:t xml:space="preserve"> </w:t>
      </w:r>
      <w:r w:rsidR="00A04A83">
        <w:rPr>
          <w:lang w:eastAsia="en-US"/>
        </w:rPr>
        <w:t xml:space="preserve">7.7. </w:t>
      </w:r>
      <w:r w:rsidR="0001704C" w:rsidRPr="002D5B86">
        <w:rPr>
          <w:lang w:eastAsia="en-US"/>
        </w:rPr>
        <w:t xml:space="preserve"> atsako už Personalo higienos priežiūros programą ugdymo įstaigoje;</w:t>
      </w:r>
    </w:p>
    <w:p w14:paraId="64733389" w14:textId="77777777" w:rsidR="0001704C" w:rsidRPr="002D5B86" w:rsidRDefault="007F17E0" w:rsidP="00826DCD">
      <w:pPr>
        <w:spacing w:before="100" w:beforeAutospacing="1" w:after="100" w:afterAutospacing="1"/>
        <w:ind w:firstLine="851"/>
        <w:contextualSpacing/>
        <w:jc w:val="both"/>
        <w:rPr>
          <w:b/>
          <w:lang w:eastAsia="en-US"/>
        </w:rPr>
      </w:pPr>
      <w:r>
        <w:rPr>
          <w:lang w:eastAsia="en-US"/>
        </w:rPr>
        <w:t xml:space="preserve"> </w:t>
      </w:r>
      <w:r w:rsidR="00A04A83">
        <w:rPr>
          <w:lang w:eastAsia="en-US"/>
        </w:rPr>
        <w:t>7.8.</w:t>
      </w:r>
      <w:r w:rsidR="0001704C" w:rsidRPr="002D5B86">
        <w:rPr>
          <w:lang w:eastAsia="en-US"/>
        </w:rPr>
        <w:t xml:space="preserve"> pagal kompetenciją teisės aktuose nustatyta tvarka prižiūri, kad vaikų maitinimas atitiktų teisės aktų reikalavimus. Apie nustatytus trūkumus maitinimo organizavime raštu informuoja ugdymo įstaigos vadovą;</w:t>
      </w:r>
    </w:p>
    <w:p w14:paraId="6473338A" w14:textId="359FB611" w:rsidR="002D5B86" w:rsidRPr="002D5B86" w:rsidRDefault="00826DCD" w:rsidP="00826DCD">
      <w:pPr>
        <w:spacing w:before="100" w:beforeAutospacing="1" w:after="100" w:afterAutospacing="1"/>
        <w:ind w:firstLine="851"/>
        <w:contextualSpacing/>
        <w:jc w:val="both"/>
        <w:rPr>
          <w:lang w:eastAsia="en-US"/>
        </w:rPr>
      </w:pPr>
      <w:r>
        <w:rPr>
          <w:lang w:eastAsia="en-US"/>
        </w:rPr>
        <w:t xml:space="preserve"> </w:t>
      </w:r>
      <w:r w:rsidR="00A04A83">
        <w:rPr>
          <w:lang w:eastAsia="en-US"/>
        </w:rPr>
        <w:t>7.9.</w:t>
      </w:r>
      <w:r w:rsidR="000E234E">
        <w:rPr>
          <w:lang w:eastAsia="en-US"/>
        </w:rPr>
        <w:t xml:space="preserve"> </w:t>
      </w:r>
      <w:r w:rsidR="0001704C">
        <w:rPr>
          <w:lang w:eastAsia="en-US"/>
        </w:rPr>
        <w:t>k</w:t>
      </w:r>
      <w:r w:rsidR="000E234E">
        <w:rPr>
          <w:lang w:eastAsia="en-US"/>
        </w:rPr>
        <w:t>onsultuoja maitinimo klausimais.</w:t>
      </w:r>
    </w:p>
    <w:p w14:paraId="6473338B" w14:textId="77777777" w:rsidR="002D5B86" w:rsidRPr="002D5B86" w:rsidRDefault="007F17E0" w:rsidP="00826DCD">
      <w:pPr>
        <w:spacing w:before="100" w:beforeAutospacing="1" w:after="100" w:afterAutospacing="1"/>
        <w:ind w:firstLine="851"/>
        <w:contextualSpacing/>
        <w:jc w:val="both"/>
        <w:rPr>
          <w:lang w:eastAsia="en-US"/>
        </w:rPr>
      </w:pPr>
      <w:r>
        <w:rPr>
          <w:lang w:eastAsia="en-US"/>
        </w:rPr>
        <w:t xml:space="preserve"> </w:t>
      </w:r>
      <w:r w:rsidR="006C4F26">
        <w:rPr>
          <w:lang w:eastAsia="en-US"/>
        </w:rPr>
        <w:t>8</w:t>
      </w:r>
      <w:r w:rsidR="002D5B86" w:rsidRPr="002D5B86">
        <w:rPr>
          <w:lang w:eastAsia="en-US"/>
        </w:rPr>
        <w:t xml:space="preserve">. Ugdymo įstaigoje maitinimą </w:t>
      </w:r>
      <w:r w:rsidR="006C4F26">
        <w:rPr>
          <w:lang w:eastAsia="en-US"/>
        </w:rPr>
        <w:t>organizuoja ugdymo įstaiga.</w:t>
      </w:r>
    </w:p>
    <w:p w14:paraId="6473338C" w14:textId="77777777" w:rsidR="002D5B86" w:rsidRPr="002D5B86" w:rsidRDefault="007F17E0" w:rsidP="00826DCD">
      <w:pPr>
        <w:spacing w:before="100" w:beforeAutospacing="1" w:after="100" w:afterAutospacing="1"/>
        <w:ind w:firstLine="851"/>
        <w:contextualSpacing/>
        <w:jc w:val="both"/>
        <w:rPr>
          <w:lang w:eastAsia="en-US"/>
        </w:rPr>
      </w:pPr>
      <w:r>
        <w:rPr>
          <w:lang w:eastAsia="en-US"/>
        </w:rPr>
        <w:t xml:space="preserve"> </w:t>
      </w:r>
      <w:r w:rsidR="006C4F26">
        <w:rPr>
          <w:lang w:eastAsia="en-US"/>
        </w:rPr>
        <w:t>9</w:t>
      </w:r>
      <w:r w:rsidR="002D5B86" w:rsidRPr="002D5B86">
        <w:rPr>
          <w:lang w:eastAsia="en-US"/>
        </w:rPr>
        <w:t>. Maitinimo paslauga finansuojama savivaldybės biudžeto</w:t>
      </w:r>
      <w:r w:rsidR="006C4F26">
        <w:rPr>
          <w:lang w:eastAsia="en-US"/>
        </w:rPr>
        <w:t xml:space="preserve"> ir asmenų, gaunančių maitinimą</w:t>
      </w:r>
      <w:r w:rsidR="002D5B86" w:rsidRPr="002D5B86">
        <w:rPr>
          <w:lang w:eastAsia="en-US"/>
        </w:rPr>
        <w:t xml:space="preserve"> lėšomis, teisės aktų nustatyta tvarka.</w:t>
      </w:r>
    </w:p>
    <w:p w14:paraId="6473338D" w14:textId="77777777" w:rsidR="002D5B86" w:rsidRPr="002D5B86" w:rsidRDefault="006C4F26" w:rsidP="00826DCD">
      <w:pPr>
        <w:spacing w:before="100" w:beforeAutospacing="1" w:after="100" w:afterAutospacing="1"/>
        <w:ind w:firstLine="851"/>
        <w:contextualSpacing/>
        <w:jc w:val="both"/>
        <w:rPr>
          <w:lang w:eastAsia="en-US"/>
        </w:rPr>
      </w:pPr>
      <w:r>
        <w:rPr>
          <w:lang w:eastAsia="en-US"/>
        </w:rPr>
        <w:t>10</w:t>
      </w:r>
      <w:r w:rsidR="002D5B86" w:rsidRPr="002D5B86">
        <w:rPr>
          <w:lang w:eastAsia="en-US"/>
        </w:rPr>
        <w:t xml:space="preserve">. Jei pritaikyto maitinimo patiekalų ugdymo įstaigos virtuvėje pagaminti nėra galimybių, </w:t>
      </w:r>
      <w:r w:rsidR="00D902A9">
        <w:rPr>
          <w:lang w:eastAsia="en-US"/>
        </w:rPr>
        <w:t>mokiniai</w:t>
      </w:r>
      <w:r w:rsidR="002D5B86" w:rsidRPr="002D5B86">
        <w:rPr>
          <w:lang w:eastAsia="en-US"/>
        </w:rPr>
        <w:t xml:space="preserve">, kuriems </w:t>
      </w:r>
      <w:r w:rsidR="007F3047">
        <w:rPr>
          <w:lang w:eastAsia="en-US"/>
        </w:rPr>
        <w:t>numatytas</w:t>
      </w:r>
      <w:r w:rsidR="002D5B86" w:rsidRPr="002D5B86">
        <w:rPr>
          <w:lang w:eastAsia="en-US"/>
        </w:rPr>
        <w:t xml:space="preserve"> pritaikytas maitinimas, gali būti maitinami tą dien</w:t>
      </w:r>
      <w:r w:rsidR="007F3047">
        <w:rPr>
          <w:lang w:eastAsia="en-US"/>
        </w:rPr>
        <w:t xml:space="preserve">ą savo iš namų atsineštu maistu. </w:t>
      </w:r>
      <w:r w:rsidR="002D5B86" w:rsidRPr="002D5B86">
        <w:rPr>
          <w:lang w:eastAsia="en-US"/>
        </w:rPr>
        <w:t>Ugdymo įstaiga iš namų atsineštą maistą turi laikyti ir patiekti tinkamos temperatūros.</w:t>
      </w:r>
    </w:p>
    <w:p w14:paraId="6473338E" w14:textId="77777777" w:rsidR="002D5B86" w:rsidRPr="002D5B86" w:rsidRDefault="00BF0C79" w:rsidP="00826DCD">
      <w:pPr>
        <w:spacing w:before="100" w:beforeAutospacing="1" w:after="100" w:afterAutospacing="1"/>
        <w:ind w:firstLine="851"/>
        <w:contextualSpacing/>
        <w:jc w:val="both"/>
        <w:rPr>
          <w:lang w:eastAsia="en-US"/>
        </w:rPr>
      </w:pPr>
      <w:r>
        <w:rPr>
          <w:lang w:eastAsia="en-US"/>
        </w:rPr>
        <w:t>1</w:t>
      </w:r>
      <w:r w:rsidR="006C4F26">
        <w:rPr>
          <w:lang w:eastAsia="en-US"/>
        </w:rPr>
        <w:t>1</w:t>
      </w:r>
      <w:r w:rsidR="002D5B86" w:rsidRPr="002D5B86">
        <w:rPr>
          <w:lang w:eastAsia="en-US"/>
        </w:rPr>
        <w:t>. Jei vaiko atstovai pagal įstatymą vaikui įdeda maisto papildomai, įdėtas maistas turi atitikti Vaikų maitinimo organizavimo tvarkos aprašo, patvirtinto sveikatos apsaugos ministro 2011 m. lapkričio 11 d. įsakymu Nr. V–964 (2018 m. balandžio 10 d. Nr. V–394</w:t>
      </w:r>
      <w:r w:rsidR="00927E9E">
        <w:rPr>
          <w:lang w:eastAsia="en-US"/>
        </w:rPr>
        <w:t xml:space="preserve"> </w:t>
      </w:r>
      <w:r w:rsidR="002D5B86" w:rsidRPr="002D5B86">
        <w:rPr>
          <w:lang w:eastAsia="en-US"/>
        </w:rPr>
        <w:t>redakcija) „Dėl Vaikų maitinimo organizavimo tvarkos aprašo patvirtinimo“ 19 punkto reikalavimus.</w:t>
      </w:r>
    </w:p>
    <w:p w14:paraId="6473338F" w14:textId="77777777" w:rsidR="006C4F26" w:rsidRDefault="006C4F26" w:rsidP="00826DCD">
      <w:pPr>
        <w:spacing w:before="100" w:beforeAutospacing="1" w:after="100" w:afterAutospacing="1"/>
        <w:ind w:firstLine="851"/>
        <w:contextualSpacing/>
        <w:jc w:val="both"/>
      </w:pPr>
      <w:r>
        <w:rPr>
          <w:lang w:eastAsia="en-US"/>
        </w:rPr>
        <w:t>12</w:t>
      </w:r>
      <w:r w:rsidR="00CD2468">
        <w:rPr>
          <w:lang w:eastAsia="en-US"/>
        </w:rPr>
        <w:t xml:space="preserve">. </w:t>
      </w:r>
      <w:r w:rsidR="007F3047">
        <w:rPr>
          <w:lang w:eastAsia="en-US"/>
        </w:rPr>
        <w:t>Maitinimas organizuojamas</w:t>
      </w:r>
      <w:r w:rsidR="0041613E">
        <w:rPr>
          <w:lang w:eastAsia="en-US"/>
        </w:rPr>
        <w:t xml:space="preserve"> remiantis teisės aktų nustatyta tvarka </w:t>
      </w:r>
      <w:r>
        <w:t>ne ankščiau kaip 2,5 val. ir ne vėliau kaip praėjus 4 va</w:t>
      </w:r>
      <w:r w:rsidR="00D71233">
        <w:t>l. nuo pamokų pradžios,</w:t>
      </w:r>
      <w:r w:rsidR="00927E9E">
        <w:t xml:space="preserve"> </w:t>
      </w:r>
      <w:r w:rsidR="0041613E">
        <w:rPr>
          <w:lang w:eastAsia="en-US"/>
        </w:rPr>
        <w:t>(</w:t>
      </w:r>
      <w:r w:rsidR="00D71233" w:rsidRPr="002D5B86">
        <w:rPr>
          <w:lang w:eastAsia="en-US"/>
        </w:rPr>
        <w:t>„Dėl Vaikų maitinimo organizavimo tvarkos aprašo“</w:t>
      </w:r>
      <w:r w:rsidR="000E234E">
        <w:rPr>
          <w:lang w:eastAsia="en-US"/>
        </w:rPr>
        <w:t xml:space="preserve"> </w:t>
      </w:r>
      <w:r w:rsidR="00D71233" w:rsidRPr="002D5B86">
        <w:rPr>
          <w:lang w:eastAsia="en-US"/>
        </w:rPr>
        <w:t>2018 m. balandžio 10 d. Nr.</w:t>
      </w:r>
      <w:r w:rsidR="00D71233">
        <w:t>V-394)</w:t>
      </w:r>
      <w:r w:rsidR="00927E9E">
        <w:t>.</w:t>
      </w:r>
    </w:p>
    <w:p w14:paraId="64733390" w14:textId="77777777" w:rsidR="002D5B86" w:rsidRPr="002D5B86" w:rsidRDefault="00E83999" w:rsidP="00826DCD">
      <w:pPr>
        <w:spacing w:before="100" w:beforeAutospacing="1" w:after="100" w:afterAutospacing="1"/>
        <w:ind w:firstLine="851"/>
        <w:contextualSpacing/>
        <w:jc w:val="both"/>
        <w:rPr>
          <w:lang w:eastAsia="en-US"/>
        </w:rPr>
      </w:pPr>
      <w:r>
        <w:rPr>
          <w:lang w:eastAsia="en-US"/>
        </w:rPr>
        <w:t>1</w:t>
      </w:r>
      <w:r w:rsidR="00D71233">
        <w:rPr>
          <w:lang w:eastAsia="en-US"/>
        </w:rPr>
        <w:t>3</w:t>
      </w:r>
      <w:r w:rsidR="002D5B86" w:rsidRPr="002D5B86">
        <w:rPr>
          <w:lang w:eastAsia="en-US"/>
        </w:rPr>
        <w:t>. Maisto produktų pirkimas organizuojamas LR viešųjų pirkimų įstatymo ir kitų teisės aktų nustatyta tvarka. Viešųjų pirkimų procedūras atlieka</w:t>
      </w:r>
      <w:r w:rsidR="00D71233">
        <w:rPr>
          <w:lang w:eastAsia="en-US"/>
        </w:rPr>
        <w:t xml:space="preserve"> Gargždų „Mini</w:t>
      </w:r>
      <w:r w:rsidR="007B244D">
        <w:rPr>
          <w:lang w:eastAsia="en-US"/>
        </w:rPr>
        <w:t>jos“ progimnazijos Viešųjų pirkimų komisija arba pirkimų organizatorius (Gargždų „Minijos“ progimnazijos direktoriaus įsakymas Nr. 1-54, 2017-12-29)</w:t>
      </w:r>
      <w:r w:rsidR="00C7364A" w:rsidRPr="00C7364A">
        <w:rPr>
          <w:lang w:eastAsia="en-US"/>
        </w:rPr>
        <w:t>, vadovaujantis</w:t>
      </w:r>
      <w:r w:rsidR="00C7364A" w:rsidRPr="007F0379">
        <w:t xml:space="preserve"> Viešųjų pirkimų įstatymu, Mažos vertės pirkimų tvarkos aprašu, patvirtintu Viešųjų pirkimų tarnybos direktoriaus 2017 m. birželio 28 d. įsakymu Nr. 1S-97, </w:t>
      </w:r>
      <w:r w:rsidR="00C7364A" w:rsidRPr="007B4F6D">
        <w:rPr>
          <w:bCs/>
        </w:rPr>
        <w:t>Gargždų „Minijos</w:t>
      </w:r>
      <w:r w:rsidR="00C7364A">
        <w:rPr>
          <w:bCs/>
        </w:rPr>
        <w:t xml:space="preserve">“ progimnazijos </w:t>
      </w:r>
      <w:r w:rsidR="00C7364A" w:rsidRPr="007F0379">
        <w:t xml:space="preserve"> direktoriaus 2017 m. liepos 26 d. įsakymu Nr. </w:t>
      </w:r>
      <w:r w:rsidR="00C7364A">
        <w:t xml:space="preserve">1-48 </w:t>
      </w:r>
      <w:r w:rsidR="00C7364A" w:rsidRPr="007F0379">
        <w:t>patvirtintu Viešųjų pirkimų organizavimo ir vykdymo tvarkos aprašu bei kitais Lietuvos Respublikos teisės aktais</w:t>
      </w:r>
      <w:r w:rsidR="002D5B86" w:rsidRPr="002D5B86">
        <w:rPr>
          <w:lang w:eastAsia="en-US"/>
        </w:rPr>
        <w:t>.</w:t>
      </w:r>
    </w:p>
    <w:p w14:paraId="64733391" w14:textId="77777777" w:rsidR="009F7126" w:rsidRPr="007F17E0" w:rsidRDefault="00D71233" w:rsidP="00826DCD">
      <w:pPr>
        <w:spacing w:before="100" w:beforeAutospacing="1" w:after="100" w:afterAutospacing="1"/>
        <w:ind w:firstLine="851"/>
        <w:contextualSpacing/>
        <w:jc w:val="both"/>
        <w:rPr>
          <w:lang w:eastAsia="en-US"/>
        </w:rPr>
      </w:pPr>
      <w:r w:rsidRPr="007F17E0">
        <w:rPr>
          <w:lang w:eastAsia="en-US"/>
        </w:rPr>
        <w:t>14</w:t>
      </w:r>
      <w:r w:rsidR="009F7126" w:rsidRPr="007F17E0">
        <w:rPr>
          <w:lang w:eastAsia="en-US"/>
        </w:rPr>
        <w:t xml:space="preserve">. </w:t>
      </w:r>
      <w:r w:rsidR="0029182C" w:rsidRPr="007F17E0">
        <w:rPr>
          <w:lang w:eastAsia="en-US"/>
        </w:rPr>
        <w:t>Gargždų „Minijos“ progimnazijos valgyklos pajamų apskaita</w:t>
      </w:r>
      <w:r w:rsidR="009F7126" w:rsidRPr="007F17E0">
        <w:rPr>
          <w:lang w:eastAsia="en-US"/>
        </w:rPr>
        <w:t xml:space="preserve"> </w:t>
      </w:r>
      <w:r w:rsidR="0041613E" w:rsidRPr="007F17E0">
        <w:rPr>
          <w:lang w:eastAsia="en-US"/>
        </w:rPr>
        <w:t>vykdo</w:t>
      </w:r>
      <w:r w:rsidR="009F7126" w:rsidRPr="007F17E0">
        <w:rPr>
          <w:lang w:eastAsia="en-US"/>
        </w:rPr>
        <w:t xml:space="preserve">ma vadovaujantis Lietuvos Respublikos Vyriausybės nutarimu „Dėl kasos darbo organizavimo ir kasos operacijų atlikimo taisyklių patvirtinimo“ (2000 m. vasario 17 d. Nr. 179): </w:t>
      </w:r>
    </w:p>
    <w:p w14:paraId="64733392" w14:textId="77777777" w:rsidR="00890730" w:rsidRPr="007F17E0" w:rsidRDefault="00890730" w:rsidP="00826DCD">
      <w:pPr>
        <w:spacing w:before="100" w:beforeAutospacing="1" w:after="100" w:afterAutospacing="1"/>
        <w:ind w:firstLine="851"/>
        <w:contextualSpacing/>
        <w:jc w:val="both"/>
        <w:rPr>
          <w:lang w:eastAsia="en-US"/>
        </w:rPr>
      </w:pPr>
      <w:r w:rsidRPr="007F17E0">
        <w:rPr>
          <w:lang w:eastAsia="en-US"/>
        </w:rPr>
        <w:t>14.1. pinigai į kasą pri</w:t>
      </w:r>
      <w:r w:rsidR="00A82927" w:rsidRPr="007F17E0">
        <w:rPr>
          <w:lang w:eastAsia="en-US"/>
        </w:rPr>
        <w:t>imami pagal kasos pajamų orderį, kurį pasirašo vyr. buhalterė ir buhalterė.</w:t>
      </w:r>
      <w:r w:rsidRPr="007F17E0">
        <w:rPr>
          <w:lang w:eastAsia="en-US"/>
        </w:rPr>
        <w:t xml:space="preserve"> Priėmus pinigus, išduodamas kasos pajamų orderio antras egzempliorius;</w:t>
      </w:r>
    </w:p>
    <w:p w14:paraId="64733393" w14:textId="77777777" w:rsidR="00890730" w:rsidRPr="007F17E0" w:rsidRDefault="00890730" w:rsidP="00826DCD">
      <w:pPr>
        <w:spacing w:before="100" w:beforeAutospacing="1" w:after="100" w:afterAutospacing="1"/>
        <w:ind w:firstLine="851"/>
        <w:contextualSpacing/>
        <w:jc w:val="both"/>
      </w:pPr>
      <w:r w:rsidRPr="007F17E0">
        <w:rPr>
          <w:lang w:eastAsia="en-US"/>
        </w:rPr>
        <w:t>14.2. pinigai iš kasos įnešami į Gargždų „Minijos“ progimnazijos banko s</w:t>
      </w:r>
      <w:r w:rsidR="00C463DB" w:rsidRPr="007F17E0">
        <w:rPr>
          <w:lang w:eastAsia="en-US"/>
        </w:rPr>
        <w:t xml:space="preserve">ąskaitą </w:t>
      </w:r>
      <w:r w:rsidR="003D7248" w:rsidRPr="007F17E0">
        <w:t xml:space="preserve">pagal kasos išlaidų orderį, kurį pasirašo </w:t>
      </w:r>
      <w:r w:rsidR="00C463DB" w:rsidRPr="007F17E0">
        <w:t>įstaigos direktorius, vyr. buhalterė ir</w:t>
      </w:r>
      <w:r w:rsidR="003D7248" w:rsidRPr="007F17E0">
        <w:t xml:space="preserve"> buhalterė; </w:t>
      </w:r>
    </w:p>
    <w:p w14:paraId="64733394" w14:textId="77777777" w:rsidR="00890730" w:rsidRPr="007F17E0" w:rsidRDefault="003D7248" w:rsidP="00826DCD">
      <w:pPr>
        <w:spacing w:before="100" w:beforeAutospacing="1" w:after="100" w:afterAutospacing="1"/>
        <w:ind w:firstLine="851"/>
        <w:contextualSpacing/>
        <w:jc w:val="both"/>
      </w:pPr>
      <w:r w:rsidRPr="007F17E0">
        <w:t>14.3. visos kasos operacijos kiekvieną darbo dieną</w:t>
      </w:r>
      <w:r w:rsidR="00226451" w:rsidRPr="007F17E0">
        <w:t xml:space="preserve"> įrašomos į kasos knygą</w:t>
      </w:r>
      <w:r w:rsidR="003E0A5C" w:rsidRPr="007F17E0">
        <w:t>;</w:t>
      </w:r>
    </w:p>
    <w:p w14:paraId="64733395" w14:textId="77777777" w:rsidR="00226451" w:rsidRPr="007F17E0" w:rsidRDefault="00226451" w:rsidP="002D5B86">
      <w:pPr>
        <w:spacing w:before="100" w:beforeAutospacing="1" w:after="100" w:afterAutospacing="1"/>
        <w:ind w:firstLine="900"/>
        <w:contextualSpacing/>
        <w:jc w:val="both"/>
      </w:pPr>
      <w:r w:rsidRPr="007F17E0">
        <w:t xml:space="preserve">14.4. </w:t>
      </w:r>
      <w:r w:rsidR="00FB103A" w:rsidRPr="007F17E0">
        <w:t>kiekvieną mėnesį vykdomas kasos patikrinimas, kurį vykdo komisija, paskirta Gargždų „Minijos“ progimnazijos direktoriaus įsakymu 2018 m. gruodžio 7 d. Nr. 1-62.</w:t>
      </w:r>
    </w:p>
    <w:p w14:paraId="64733396" w14:textId="77777777" w:rsidR="00D353EB" w:rsidRDefault="00D353EB" w:rsidP="00BF1026">
      <w:pPr>
        <w:spacing w:before="100" w:beforeAutospacing="1" w:after="100" w:afterAutospacing="1"/>
        <w:contextualSpacing/>
        <w:jc w:val="both"/>
      </w:pPr>
    </w:p>
    <w:p w14:paraId="64733397" w14:textId="77777777" w:rsidR="002D5B86" w:rsidRPr="002D5B86" w:rsidRDefault="002D5B86" w:rsidP="007F17E0">
      <w:pPr>
        <w:jc w:val="center"/>
        <w:rPr>
          <w:b/>
          <w:lang w:eastAsia="en-US"/>
        </w:rPr>
      </w:pPr>
      <w:r w:rsidRPr="002D5B86">
        <w:rPr>
          <w:b/>
          <w:lang w:eastAsia="en-US"/>
        </w:rPr>
        <w:lastRenderedPageBreak/>
        <w:t>III. SKYRIUS</w:t>
      </w:r>
    </w:p>
    <w:p w14:paraId="64733398" w14:textId="77777777" w:rsidR="002D5B86" w:rsidRPr="002D5B86" w:rsidRDefault="002D5B86" w:rsidP="002D5B86">
      <w:pPr>
        <w:jc w:val="center"/>
        <w:rPr>
          <w:b/>
          <w:lang w:eastAsia="en-US"/>
        </w:rPr>
      </w:pPr>
      <w:r w:rsidRPr="002D5B86">
        <w:rPr>
          <w:b/>
          <w:lang w:eastAsia="en-US"/>
        </w:rPr>
        <w:t>VALGIARAŠČIO SUDARYMO TVARKA</w:t>
      </w:r>
    </w:p>
    <w:p w14:paraId="64733399" w14:textId="77777777" w:rsidR="002D5B86" w:rsidRPr="002D5B86" w:rsidRDefault="002D5B86" w:rsidP="002D5B86">
      <w:pPr>
        <w:jc w:val="center"/>
        <w:rPr>
          <w:b/>
          <w:lang w:eastAsia="en-US"/>
        </w:rPr>
      </w:pPr>
    </w:p>
    <w:p w14:paraId="6473339A" w14:textId="77777777" w:rsidR="00E83999" w:rsidRDefault="00E83999" w:rsidP="002D5B86">
      <w:pPr>
        <w:spacing w:before="100" w:beforeAutospacing="1" w:after="100" w:afterAutospacing="1"/>
        <w:ind w:firstLine="900"/>
        <w:contextualSpacing/>
        <w:jc w:val="both"/>
        <w:rPr>
          <w:lang w:eastAsia="en-US"/>
        </w:rPr>
      </w:pPr>
      <w:r>
        <w:rPr>
          <w:lang w:eastAsia="en-US"/>
        </w:rPr>
        <w:t>1</w:t>
      </w:r>
      <w:r w:rsidR="00BF0C79">
        <w:rPr>
          <w:lang w:eastAsia="en-US"/>
        </w:rPr>
        <w:t>5</w:t>
      </w:r>
      <w:r w:rsidR="002D5B86" w:rsidRPr="002D5B86">
        <w:rPr>
          <w:lang w:eastAsia="en-US"/>
        </w:rPr>
        <w:t xml:space="preserve">. </w:t>
      </w:r>
      <w:r>
        <w:rPr>
          <w:lang w:eastAsia="en-US"/>
        </w:rPr>
        <w:t>Gargždų „Minijos“ progimnazijoje yra skelbiami  perspektyviniai</w:t>
      </w:r>
      <w:r w:rsidR="00D71233">
        <w:rPr>
          <w:lang w:eastAsia="en-US"/>
        </w:rPr>
        <w:t xml:space="preserve"> valgiaraščiai</w:t>
      </w:r>
      <w:r>
        <w:rPr>
          <w:lang w:eastAsia="en-US"/>
        </w:rPr>
        <w:t xml:space="preserve"> 15-ai dienų;</w:t>
      </w:r>
    </w:p>
    <w:p w14:paraId="6473339B" w14:textId="77777777" w:rsidR="002D5B86" w:rsidRPr="002D5B86" w:rsidRDefault="00E83999" w:rsidP="002D5B86">
      <w:pPr>
        <w:spacing w:before="100" w:beforeAutospacing="1" w:after="100" w:afterAutospacing="1"/>
        <w:ind w:firstLine="900"/>
        <w:contextualSpacing/>
        <w:jc w:val="both"/>
        <w:rPr>
          <w:lang w:eastAsia="en-US"/>
        </w:rPr>
      </w:pPr>
      <w:r>
        <w:rPr>
          <w:lang w:eastAsia="en-US"/>
        </w:rPr>
        <w:t>1</w:t>
      </w:r>
      <w:r w:rsidR="00BF0C79">
        <w:rPr>
          <w:lang w:eastAsia="en-US"/>
        </w:rPr>
        <w:t>6</w:t>
      </w:r>
      <w:r>
        <w:rPr>
          <w:lang w:eastAsia="en-US"/>
        </w:rPr>
        <w:t>. Sudaromas 15</w:t>
      </w:r>
      <w:r w:rsidR="002D5B86" w:rsidRPr="002D5B86">
        <w:rPr>
          <w:lang w:eastAsia="en-US"/>
        </w:rPr>
        <w:t xml:space="preserve"> dienų valgiaraštis (toliau</w:t>
      </w:r>
      <w:r>
        <w:rPr>
          <w:lang w:eastAsia="en-US"/>
        </w:rPr>
        <w:t xml:space="preserve"> – perspektyvinis valgiaraštis); </w:t>
      </w:r>
      <w:r w:rsidR="002D5B86" w:rsidRPr="002D5B86">
        <w:rPr>
          <w:lang w:eastAsia="en-US"/>
        </w:rPr>
        <w:t>valgiaraščiai gali būti</w:t>
      </w:r>
      <w:r>
        <w:rPr>
          <w:lang w:eastAsia="en-US"/>
        </w:rPr>
        <w:t xml:space="preserve"> sudaromi vadovaujantis 6</w:t>
      </w:r>
      <w:r w:rsidR="002D5B86" w:rsidRPr="002D5B86">
        <w:rPr>
          <w:lang w:eastAsia="en-US"/>
        </w:rPr>
        <w:t>–</w:t>
      </w:r>
      <w:r>
        <w:rPr>
          <w:lang w:eastAsia="en-US"/>
        </w:rPr>
        <w:t>10</w:t>
      </w:r>
      <w:r w:rsidR="002D5B86" w:rsidRPr="002D5B86">
        <w:rPr>
          <w:lang w:eastAsia="en-US"/>
        </w:rPr>
        <w:t xml:space="preserve"> m. </w:t>
      </w:r>
      <w:r>
        <w:rPr>
          <w:lang w:eastAsia="en-US"/>
        </w:rPr>
        <w:t xml:space="preserve">ir 11-15 m amžiaus </w:t>
      </w:r>
      <w:r w:rsidR="002D5B86" w:rsidRPr="002D5B86">
        <w:rPr>
          <w:lang w:eastAsia="en-US"/>
        </w:rPr>
        <w:t xml:space="preserve">vaikams rekomenduojamomis paros maistinių medžiagų normomis. </w:t>
      </w:r>
      <w:r>
        <w:rPr>
          <w:lang w:eastAsia="en-US"/>
        </w:rPr>
        <w:t xml:space="preserve">Vyr. virėja </w:t>
      </w:r>
      <w:r w:rsidR="002D5B86" w:rsidRPr="002D5B86">
        <w:rPr>
          <w:lang w:eastAsia="en-US"/>
        </w:rPr>
        <w:t xml:space="preserve">sudaro perspektyvinį valgiaraštį ugdymo įstaigoje, raštiškai suderina su ugdymo įstaigos vadovu ir </w:t>
      </w:r>
      <w:r>
        <w:rPr>
          <w:lang w:eastAsia="en-US"/>
        </w:rPr>
        <w:t xml:space="preserve">Valstybine maisto ir veterinarijos tarnyba </w:t>
      </w:r>
      <w:r w:rsidR="002D5B86" w:rsidRPr="002D5B86">
        <w:rPr>
          <w:lang w:eastAsia="en-US"/>
        </w:rPr>
        <w:t>teisės aktuose nustatyta tvarka.</w:t>
      </w:r>
    </w:p>
    <w:p w14:paraId="6473339C" w14:textId="77777777" w:rsidR="002D5B86" w:rsidRPr="002D5B86" w:rsidRDefault="00BF0C79" w:rsidP="002D5B86">
      <w:pPr>
        <w:spacing w:before="100" w:beforeAutospacing="1" w:after="100" w:afterAutospacing="1"/>
        <w:ind w:firstLine="900"/>
        <w:contextualSpacing/>
        <w:jc w:val="both"/>
        <w:rPr>
          <w:lang w:eastAsia="en-US"/>
        </w:rPr>
      </w:pPr>
      <w:r>
        <w:rPr>
          <w:lang w:eastAsia="en-US"/>
        </w:rPr>
        <w:t>17</w:t>
      </w:r>
      <w:r w:rsidR="002D5B86" w:rsidRPr="002D5B86">
        <w:rPr>
          <w:lang w:eastAsia="en-US"/>
        </w:rPr>
        <w:t>. Perspektyvinis valgiaraštis keičiamas tuo atveju, kai pasikeičia teisės aktai, kuriais remiantis buvo sudarytas.</w:t>
      </w:r>
    </w:p>
    <w:p w14:paraId="6473339D" w14:textId="77777777" w:rsidR="002D5B86" w:rsidRPr="002D5B86" w:rsidRDefault="007F17E0" w:rsidP="0063764F">
      <w:pPr>
        <w:spacing w:before="100" w:beforeAutospacing="1" w:after="100" w:afterAutospacing="1"/>
        <w:contextualSpacing/>
        <w:jc w:val="both"/>
        <w:rPr>
          <w:lang w:eastAsia="en-US"/>
        </w:rPr>
      </w:pPr>
      <w:r>
        <w:rPr>
          <w:lang w:eastAsia="en-US"/>
        </w:rPr>
        <w:t xml:space="preserve">               </w:t>
      </w:r>
      <w:r w:rsidR="00BF0C79">
        <w:rPr>
          <w:lang w:eastAsia="en-US"/>
        </w:rPr>
        <w:t>18</w:t>
      </w:r>
      <w:r w:rsidR="002D5B86" w:rsidRPr="002D5B86">
        <w:rPr>
          <w:lang w:eastAsia="en-US"/>
        </w:rPr>
        <w:t xml:space="preserve">. </w:t>
      </w:r>
      <w:r w:rsidR="00D71233">
        <w:rPr>
          <w:lang w:eastAsia="en-US"/>
        </w:rPr>
        <w:t>Mokiniams</w:t>
      </w:r>
      <w:r w:rsidR="002D5B86" w:rsidRPr="002D5B86">
        <w:rPr>
          <w:lang w:eastAsia="en-US"/>
        </w:rPr>
        <w:t xml:space="preserve">, turintiems sveikatos sutrikimų (alergija tam tikriems maisto produktams, virškinimo sistemos ligos ar </w:t>
      </w:r>
      <w:proofErr w:type="spellStart"/>
      <w:r w:rsidR="002D5B86" w:rsidRPr="002D5B86">
        <w:rPr>
          <w:lang w:eastAsia="en-US"/>
        </w:rPr>
        <w:t>remisinės</w:t>
      </w:r>
      <w:proofErr w:type="spellEnd"/>
      <w:r w:rsidR="002D5B86" w:rsidRPr="002D5B86">
        <w:rPr>
          <w:lang w:eastAsia="en-US"/>
        </w:rPr>
        <w:t xml:space="preserve"> jų būklės ir kt.), </w:t>
      </w:r>
      <w:r w:rsidR="00E83999">
        <w:rPr>
          <w:lang w:eastAsia="en-US"/>
        </w:rPr>
        <w:t xml:space="preserve">esant gydytojo nurodymams, </w:t>
      </w:r>
      <w:r w:rsidR="002D5B86" w:rsidRPr="002D5B86">
        <w:rPr>
          <w:lang w:eastAsia="en-US"/>
        </w:rPr>
        <w:t>organizuojamas pritaikytas maitinimas, parenkant toleruojamus maisto produktus, jų gamybos būdą ir valgymo rež</w:t>
      </w:r>
      <w:r w:rsidR="00E83999">
        <w:rPr>
          <w:lang w:eastAsia="en-US"/>
        </w:rPr>
        <w:t>imą, pagal atskirą valgiaraštį</w:t>
      </w:r>
      <w:r w:rsidR="002D5B86" w:rsidRPr="002D5B86">
        <w:rPr>
          <w:lang w:eastAsia="en-US"/>
        </w:rPr>
        <w:t xml:space="preserve"> (forma Nr. 027-1/a). Sudarytas ir suderintas su teisės aktuose nustatytomis institucijomis valgiaraštis ugdymo įstaigai pateikiamas ne vėliau kaip per 40 darbo dienų nuo raštiškų gydytojo rekomendacijų (forma Nr. 027-1/a) pateikimo datos. Informaciją apie vaikus, kuriems reikalingas pritaikytas maitinimas, visuomenės sveikatos priežiūros specialistei pateikia</w:t>
      </w:r>
      <w:r w:rsidR="00E83999">
        <w:rPr>
          <w:lang w:eastAsia="en-US"/>
        </w:rPr>
        <w:t xml:space="preserve"> gydymo įstaiga</w:t>
      </w:r>
      <w:r w:rsidR="002D5B86" w:rsidRPr="002D5B86">
        <w:rPr>
          <w:lang w:eastAsia="en-US"/>
        </w:rPr>
        <w:t>.</w:t>
      </w:r>
    </w:p>
    <w:p w14:paraId="6473339E" w14:textId="77777777" w:rsidR="0054268F" w:rsidRDefault="007F17E0" w:rsidP="002D5B86">
      <w:pPr>
        <w:spacing w:before="100" w:beforeAutospacing="1" w:after="100" w:afterAutospacing="1"/>
        <w:ind w:firstLine="900"/>
        <w:contextualSpacing/>
        <w:jc w:val="both"/>
        <w:rPr>
          <w:lang w:eastAsia="en-US"/>
        </w:rPr>
      </w:pPr>
      <w:r>
        <w:rPr>
          <w:lang w:eastAsia="en-US"/>
        </w:rPr>
        <w:t>19</w:t>
      </w:r>
      <w:r w:rsidR="002D5B86" w:rsidRPr="002D5B86">
        <w:rPr>
          <w:lang w:eastAsia="en-US"/>
        </w:rPr>
        <w:t xml:space="preserve">. Valgiaraštyje nurodomi patiekalai, patiekalų kiekiai (išeiga) pagal vaikų amžiaus grupes, maisto produktų pavadinimai ir kiekiai gramais. </w:t>
      </w:r>
    </w:p>
    <w:p w14:paraId="6473339F" w14:textId="63B8AE1E" w:rsidR="002D5B86" w:rsidRPr="002D5B86" w:rsidRDefault="007F17E0" w:rsidP="002D5B86">
      <w:pPr>
        <w:spacing w:before="100" w:beforeAutospacing="1" w:after="100" w:afterAutospacing="1"/>
        <w:ind w:firstLine="900"/>
        <w:contextualSpacing/>
        <w:jc w:val="both"/>
        <w:rPr>
          <w:lang w:eastAsia="en-US"/>
        </w:rPr>
      </w:pPr>
      <w:r>
        <w:rPr>
          <w:lang w:eastAsia="en-US"/>
        </w:rPr>
        <w:t>20</w:t>
      </w:r>
      <w:r w:rsidR="0054268F">
        <w:rPr>
          <w:lang w:eastAsia="en-US"/>
        </w:rPr>
        <w:t xml:space="preserve">. Valgiaraštį </w:t>
      </w:r>
      <w:r w:rsidR="00CE0CE0">
        <w:rPr>
          <w:lang w:eastAsia="en-US"/>
        </w:rPr>
        <w:t>sudaro</w:t>
      </w:r>
      <w:r w:rsidR="009E3D18">
        <w:rPr>
          <w:lang w:eastAsia="en-US"/>
        </w:rPr>
        <w:t xml:space="preserve"> </w:t>
      </w:r>
      <w:r w:rsidR="008D598B">
        <w:rPr>
          <w:lang w:eastAsia="en-US"/>
        </w:rPr>
        <w:t>V</w:t>
      </w:r>
      <w:r w:rsidR="0054268F">
        <w:rPr>
          <w:lang w:eastAsia="en-US"/>
        </w:rPr>
        <w:t>yr.</w:t>
      </w:r>
      <w:r w:rsidR="00BF1026">
        <w:rPr>
          <w:lang w:eastAsia="en-US"/>
        </w:rPr>
        <w:t xml:space="preserve"> </w:t>
      </w:r>
      <w:r w:rsidR="0054268F">
        <w:rPr>
          <w:lang w:eastAsia="en-US"/>
        </w:rPr>
        <w:t>virėja</w:t>
      </w:r>
      <w:r w:rsidR="002D5B86" w:rsidRPr="002D5B86">
        <w:rPr>
          <w:lang w:eastAsia="en-US"/>
        </w:rPr>
        <w:t xml:space="preserve">. </w:t>
      </w:r>
      <w:r w:rsidR="0054268F">
        <w:rPr>
          <w:lang w:eastAsia="en-US"/>
        </w:rPr>
        <w:t>Gargždų „Minijos“ progimnazij</w:t>
      </w:r>
      <w:r w:rsidR="00CE0CE0">
        <w:rPr>
          <w:lang w:eastAsia="en-US"/>
        </w:rPr>
        <w:t>os</w:t>
      </w:r>
      <w:r w:rsidR="0054268F">
        <w:rPr>
          <w:lang w:eastAsia="en-US"/>
        </w:rPr>
        <w:t xml:space="preserve"> direktorius </w:t>
      </w:r>
      <w:r w:rsidR="00CE0CE0">
        <w:rPr>
          <w:lang w:eastAsia="en-US"/>
        </w:rPr>
        <w:t xml:space="preserve">jį </w:t>
      </w:r>
      <w:r w:rsidR="002D5B86" w:rsidRPr="002D5B86">
        <w:rPr>
          <w:lang w:eastAsia="en-US"/>
        </w:rPr>
        <w:t>tvirtina par</w:t>
      </w:r>
      <w:r w:rsidR="0054268F">
        <w:rPr>
          <w:lang w:eastAsia="en-US"/>
        </w:rPr>
        <w:t xml:space="preserve">engtą ir pasirašytą valgiaraštį. </w:t>
      </w:r>
      <w:r w:rsidR="00CD0FC5">
        <w:rPr>
          <w:rFonts w:eastAsia="Calibri"/>
          <w:color w:val="000000"/>
          <w:lang w:eastAsia="en-US"/>
        </w:rPr>
        <w:t>Vyr. virėja</w:t>
      </w:r>
      <w:r w:rsidR="00276230">
        <w:rPr>
          <w:rFonts w:eastAsia="Calibri"/>
          <w:color w:val="000000"/>
          <w:lang w:eastAsia="en-US"/>
        </w:rPr>
        <w:t xml:space="preserve"> maitinimo tvarkaraštį</w:t>
      </w:r>
      <w:r w:rsidR="00CD0FC5">
        <w:rPr>
          <w:rFonts w:eastAsia="Calibri"/>
          <w:color w:val="000000"/>
          <w:lang w:eastAsia="en-US"/>
        </w:rPr>
        <w:t xml:space="preserve"> suderina ir tvirtina su Maisto ir Veterinarijos tarnyba maitinimo valgiaraštį ir užtikrina, kad juo būtų vadovaujamasi.</w:t>
      </w:r>
    </w:p>
    <w:p w14:paraId="647333A0" w14:textId="77777777" w:rsidR="002D5B86" w:rsidRPr="002D5B86" w:rsidRDefault="007F17E0" w:rsidP="002D5B86">
      <w:pPr>
        <w:ind w:firstLine="902"/>
        <w:contextualSpacing/>
        <w:jc w:val="both"/>
        <w:rPr>
          <w:lang w:eastAsia="en-US"/>
        </w:rPr>
      </w:pPr>
      <w:r>
        <w:rPr>
          <w:lang w:eastAsia="en-US"/>
        </w:rPr>
        <w:t>21</w:t>
      </w:r>
      <w:r w:rsidR="002D5B86" w:rsidRPr="002D5B86">
        <w:rPr>
          <w:lang w:eastAsia="en-US"/>
        </w:rPr>
        <w:t>. Galimi nereikšmingi dienos valgiaraščio keitimai:</w:t>
      </w:r>
    </w:p>
    <w:p w14:paraId="647333A1" w14:textId="77777777" w:rsidR="002D5B86" w:rsidRPr="002D5B86" w:rsidRDefault="0054268F" w:rsidP="002D5B86">
      <w:pPr>
        <w:ind w:firstLine="902"/>
        <w:contextualSpacing/>
        <w:jc w:val="both"/>
        <w:rPr>
          <w:lang w:eastAsia="en-US"/>
        </w:rPr>
      </w:pPr>
      <w:r w:rsidRPr="00CD2468">
        <w:rPr>
          <w:lang w:eastAsia="en-US"/>
        </w:rPr>
        <w:t>2</w:t>
      </w:r>
      <w:r w:rsidR="007F17E0">
        <w:rPr>
          <w:lang w:eastAsia="en-US"/>
        </w:rPr>
        <w:t>1</w:t>
      </w:r>
      <w:r w:rsidR="00BF0C79" w:rsidRPr="00CD2468">
        <w:rPr>
          <w:lang w:eastAsia="en-US"/>
        </w:rPr>
        <w:t>.1</w:t>
      </w:r>
      <w:r w:rsidR="00BF0C79" w:rsidRPr="00BF0C79">
        <w:rPr>
          <w:i/>
          <w:lang w:eastAsia="en-US"/>
        </w:rPr>
        <w:t>.</w:t>
      </w:r>
      <w:r w:rsidR="00BF0C79">
        <w:rPr>
          <w:lang w:eastAsia="en-US"/>
        </w:rPr>
        <w:t xml:space="preserve"> k</w:t>
      </w:r>
      <w:r w:rsidR="002D5B86" w:rsidRPr="002D5B86">
        <w:rPr>
          <w:lang w:eastAsia="en-US"/>
        </w:rPr>
        <w:t>eičiant vieną tos pačios maisto produktų grupės maisto produktą ar patiekalą kitu maisto produktu ar patiekalu, kai maisto produkto ar patiekalo maistinė ir energetinė vertė išlieka tokia pati arba pakinta ne daugiau 5 proc.;</w:t>
      </w:r>
    </w:p>
    <w:p w14:paraId="647333A2" w14:textId="77777777" w:rsidR="002D5B86" w:rsidRPr="002D5B86" w:rsidRDefault="0054268F" w:rsidP="002D5B86">
      <w:pPr>
        <w:ind w:firstLine="902"/>
        <w:contextualSpacing/>
        <w:jc w:val="both"/>
        <w:rPr>
          <w:lang w:eastAsia="en-US"/>
        </w:rPr>
      </w:pPr>
      <w:r w:rsidRPr="00CD2468">
        <w:rPr>
          <w:lang w:eastAsia="en-US"/>
        </w:rPr>
        <w:t>2</w:t>
      </w:r>
      <w:r w:rsidR="007F17E0">
        <w:rPr>
          <w:lang w:eastAsia="en-US"/>
        </w:rPr>
        <w:t>1</w:t>
      </w:r>
      <w:r w:rsidR="002D5B86" w:rsidRPr="00CD2468">
        <w:rPr>
          <w:lang w:eastAsia="en-US"/>
        </w:rPr>
        <w:t>.2.</w:t>
      </w:r>
      <w:r w:rsidR="002D5B86" w:rsidRPr="002D5B86">
        <w:rPr>
          <w:lang w:eastAsia="en-US"/>
        </w:rPr>
        <w:t xml:space="preserve"> keičiant patiekalo sudėtines dalis pagal sezonus (pvz., raugintų kopūstų sriubą – šviežių kopūstų sriuba, burokėlių sriubą – šaltibarščiais);</w:t>
      </w:r>
    </w:p>
    <w:p w14:paraId="5F78D7B6" w14:textId="77777777" w:rsidR="00470107" w:rsidRDefault="007F17E0" w:rsidP="00470107">
      <w:pPr>
        <w:ind w:firstLine="902"/>
        <w:contextualSpacing/>
        <w:jc w:val="both"/>
        <w:rPr>
          <w:rFonts w:eastAsia="Calibri"/>
          <w:color w:val="000000"/>
          <w:lang w:eastAsia="en-US"/>
        </w:rPr>
      </w:pPr>
      <w:r>
        <w:rPr>
          <w:lang w:eastAsia="en-US"/>
        </w:rPr>
        <w:t>22</w:t>
      </w:r>
      <w:r w:rsidR="002D5B86" w:rsidRPr="002D5B86">
        <w:rPr>
          <w:lang w:eastAsia="en-US"/>
        </w:rPr>
        <w:t xml:space="preserve">. Esant būtinumui </w:t>
      </w:r>
      <w:proofErr w:type="spellStart"/>
      <w:r w:rsidR="002D5B86" w:rsidRPr="002D5B86">
        <w:rPr>
          <w:lang w:eastAsia="en-US"/>
        </w:rPr>
        <w:t>keitimus</w:t>
      </w:r>
      <w:proofErr w:type="spellEnd"/>
      <w:r w:rsidR="002D5B86" w:rsidRPr="002D5B86">
        <w:rPr>
          <w:lang w:eastAsia="en-US"/>
        </w:rPr>
        <w:t xml:space="preserve"> valgiaraštyje gali </w:t>
      </w:r>
      <w:r w:rsidR="0054268F">
        <w:rPr>
          <w:lang w:eastAsia="en-US"/>
        </w:rPr>
        <w:t>vykdyti vyr. virėja.</w:t>
      </w:r>
      <w:r w:rsidR="00470107" w:rsidRPr="00470107">
        <w:rPr>
          <w:rFonts w:eastAsia="Calibri"/>
          <w:color w:val="000000"/>
          <w:lang w:eastAsia="en-US"/>
        </w:rPr>
        <w:t xml:space="preserve"> </w:t>
      </w:r>
    </w:p>
    <w:p w14:paraId="647333A3" w14:textId="39F8588E" w:rsidR="002D5B86" w:rsidRPr="00470107" w:rsidRDefault="00470107" w:rsidP="00470107">
      <w:pPr>
        <w:ind w:firstLine="902"/>
        <w:contextualSpacing/>
        <w:jc w:val="both"/>
        <w:rPr>
          <w:rFonts w:eastAsia="Calibri"/>
          <w:color w:val="000000"/>
          <w:lang w:eastAsia="en-US"/>
        </w:rPr>
      </w:pPr>
      <w:r>
        <w:rPr>
          <w:rFonts w:eastAsia="Calibri"/>
          <w:color w:val="000000"/>
          <w:lang w:eastAsia="en-US"/>
        </w:rPr>
        <w:t>23.Kad maitinimas būtų kokybiškas, atliktų higienos normų reikalavimus kontroliuoja Visuomenės sveikatos biuro specialistė.</w:t>
      </w:r>
    </w:p>
    <w:p w14:paraId="647333A4" w14:textId="77777777" w:rsidR="002D5B86" w:rsidRDefault="002D5B86" w:rsidP="002D5B86">
      <w:pPr>
        <w:rPr>
          <w:rFonts w:eastAsia="Calibri"/>
          <w:color w:val="000000"/>
          <w:lang w:eastAsia="en-US"/>
        </w:rPr>
      </w:pPr>
    </w:p>
    <w:p w14:paraId="647333A5" w14:textId="77777777" w:rsidR="0054268F" w:rsidRDefault="0054268F" w:rsidP="002D5B86">
      <w:pPr>
        <w:rPr>
          <w:rFonts w:eastAsia="Calibri"/>
          <w:color w:val="000000"/>
          <w:lang w:eastAsia="en-US"/>
        </w:rPr>
      </w:pPr>
    </w:p>
    <w:p w14:paraId="647333A6" w14:textId="77777777" w:rsidR="0054268F" w:rsidRPr="002D5B86" w:rsidRDefault="0054268F" w:rsidP="0018204C">
      <w:pPr>
        <w:contextualSpacing/>
        <w:jc w:val="center"/>
        <w:rPr>
          <w:rFonts w:eastAsia="Calibri"/>
          <w:b/>
          <w:color w:val="000000"/>
        </w:rPr>
      </w:pPr>
      <w:r w:rsidRPr="002D5B86">
        <w:rPr>
          <w:rFonts w:eastAsia="Calibri"/>
          <w:b/>
          <w:color w:val="000000"/>
        </w:rPr>
        <w:t>IV. SKYRIUS</w:t>
      </w:r>
    </w:p>
    <w:p w14:paraId="647333A7" w14:textId="77777777" w:rsidR="0054268F" w:rsidRDefault="008A7646" w:rsidP="0018204C">
      <w:pPr>
        <w:contextualSpacing/>
        <w:jc w:val="center"/>
        <w:rPr>
          <w:rFonts w:eastAsia="Calibri"/>
          <w:b/>
          <w:color w:val="000000"/>
        </w:rPr>
      </w:pPr>
      <w:r>
        <w:rPr>
          <w:rFonts w:eastAsia="Calibri"/>
          <w:b/>
          <w:color w:val="000000"/>
        </w:rPr>
        <w:t xml:space="preserve">MOKINIŲ </w:t>
      </w:r>
      <w:r w:rsidR="0054268F">
        <w:rPr>
          <w:rFonts w:eastAsia="Calibri"/>
          <w:b/>
          <w:color w:val="000000"/>
        </w:rPr>
        <w:t>NEMOKAMO MAITINIMO ORGANIZAVIMAS</w:t>
      </w:r>
    </w:p>
    <w:p w14:paraId="647333A8" w14:textId="77777777" w:rsidR="00BF0C79" w:rsidRDefault="00BF0C79" w:rsidP="0018204C">
      <w:pPr>
        <w:contextualSpacing/>
        <w:jc w:val="center"/>
        <w:rPr>
          <w:rFonts w:eastAsia="Calibri"/>
          <w:b/>
          <w:color w:val="000000"/>
        </w:rPr>
      </w:pPr>
    </w:p>
    <w:p w14:paraId="647333A9" w14:textId="34F36728" w:rsidR="00CA6656" w:rsidRDefault="00963AE3" w:rsidP="0063764F">
      <w:pPr>
        <w:jc w:val="both"/>
        <w:rPr>
          <w:rFonts w:eastAsia="Calibri"/>
          <w:color w:val="000000"/>
          <w:lang w:eastAsia="en-US"/>
        </w:rPr>
      </w:pPr>
      <w:r>
        <w:rPr>
          <w:rFonts w:eastAsia="Calibri"/>
          <w:color w:val="000000"/>
          <w:lang w:val="en-GB" w:eastAsia="en-US"/>
        </w:rPr>
        <w:t xml:space="preserve">               24.</w:t>
      </w:r>
      <w:r w:rsidR="00826DCD">
        <w:rPr>
          <w:rFonts w:eastAsia="Calibri"/>
          <w:color w:val="000000"/>
          <w:lang w:val="en-GB" w:eastAsia="en-US"/>
        </w:rPr>
        <w:t xml:space="preserve"> </w:t>
      </w:r>
      <w:r w:rsidR="00885647">
        <w:rPr>
          <w:rFonts w:eastAsia="Calibri"/>
          <w:color w:val="000000"/>
          <w:lang w:eastAsia="en-US"/>
        </w:rPr>
        <w:t>Gargždų</w:t>
      </w:r>
      <w:r w:rsidR="00826DCD">
        <w:rPr>
          <w:rFonts w:eastAsia="Calibri"/>
          <w:color w:val="000000"/>
          <w:lang w:eastAsia="en-US"/>
        </w:rPr>
        <w:t xml:space="preserve"> „Minijos</w:t>
      </w:r>
      <w:r w:rsidR="00885647">
        <w:rPr>
          <w:rFonts w:eastAsia="Calibri"/>
          <w:color w:val="000000"/>
          <w:lang w:eastAsia="en-US"/>
        </w:rPr>
        <w:t>“</w:t>
      </w:r>
      <w:r w:rsidR="00BF0C79">
        <w:rPr>
          <w:rFonts w:eastAsia="Calibri"/>
          <w:color w:val="000000"/>
          <w:lang w:eastAsia="en-US"/>
        </w:rPr>
        <w:t xml:space="preserve"> progimnazijos socialiniai pedagogai atsako už nemokamo maitinimo organizavimą progimnazijoje (padaro talonus, </w:t>
      </w:r>
      <w:r w:rsidR="006C083A">
        <w:rPr>
          <w:rFonts w:eastAsia="Calibri"/>
          <w:color w:val="000000"/>
          <w:lang w:eastAsia="en-US"/>
        </w:rPr>
        <w:t>išdalija mokiniams</w:t>
      </w:r>
      <w:r w:rsidR="00BF0C79">
        <w:rPr>
          <w:rFonts w:eastAsia="Calibri"/>
          <w:color w:val="000000"/>
          <w:lang w:eastAsia="en-US"/>
        </w:rPr>
        <w:t>, veda apskaitą</w:t>
      </w:r>
      <w:r w:rsidR="00CA6656">
        <w:rPr>
          <w:rFonts w:eastAsia="Calibri"/>
          <w:color w:val="000000"/>
          <w:lang w:eastAsia="en-US"/>
        </w:rPr>
        <w:t xml:space="preserve"> SPIS sistemoje</w:t>
      </w:r>
      <w:r w:rsidR="00BF0C79">
        <w:rPr>
          <w:rFonts w:eastAsia="Calibri"/>
          <w:color w:val="000000"/>
          <w:lang w:eastAsia="en-US"/>
        </w:rPr>
        <w:t>, informuoja klasės vadovus apie ma</w:t>
      </w:r>
      <w:r w:rsidR="002E376C">
        <w:rPr>
          <w:rFonts w:eastAsia="Calibri"/>
          <w:color w:val="000000"/>
          <w:lang w:eastAsia="en-US"/>
        </w:rPr>
        <w:t xml:space="preserve">itinimo tvarką ir </w:t>
      </w:r>
      <w:proofErr w:type="spellStart"/>
      <w:r w:rsidR="002E376C">
        <w:rPr>
          <w:rFonts w:eastAsia="Calibri"/>
          <w:color w:val="000000"/>
          <w:lang w:eastAsia="en-US"/>
        </w:rPr>
        <w:t>pasikeitimus</w:t>
      </w:r>
      <w:proofErr w:type="spellEnd"/>
      <w:r w:rsidR="002E376C">
        <w:rPr>
          <w:rFonts w:eastAsia="Calibri"/>
          <w:color w:val="000000"/>
          <w:lang w:eastAsia="en-US"/>
        </w:rPr>
        <w:t>):</w:t>
      </w:r>
    </w:p>
    <w:p w14:paraId="647333AA" w14:textId="1B16EAA3" w:rsidR="00BF0C79" w:rsidRDefault="00927E9E" w:rsidP="0063764F">
      <w:pPr>
        <w:jc w:val="both"/>
        <w:rPr>
          <w:rFonts w:eastAsia="Calibri"/>
          <w:color w:val="000000"/>
          <w:lang w:eastAsia="en-US"/>
        </w:rPr>
      </w:pPr>
      <w:r>
        <w:rPr>
          <w:rFonts w:eastAsia="Calibri"/>
          <w:color w:val="000000"/>
          <w:lang w:eastAsia="en-US"/>
        </w:rPr>
        <w:t xml:space="preserve">         </w:t>
      </w:r>
      <w:r w:rsidR="00885647">
        <w:rPr>
          <w:rFonts w:eastAsia="Calibri"/>
          <w:color w:val="000000"/>
          <w:lang w:eastAsia="en-US"/>
        </w:rPr>
        <w:t xml:space="preserve">      </w:t>
      </w:r>
      <w:r w:rsidR="007F17E0">
        <w:rPr>
          <w:rFonts w:eastAsia="Calibri"/>
          <w:color w:val="000000"/>
          <w:lang w:eastAsia="en-US"/>
        </w:rPr>
        <w:t>2</w:t>
      </w:r>
      <w:r w:rsidR="00963AE3">
        <w:rPr>
          <w:rFonts w:eastAsia="Calibri"/>
          <w:color w:val="000000"/>
          <w:lang w:eastAsia="en-US"/>
        </w:rPr>
        <w:t>4</w:t>
      </w:r>
      <w:r w:rsidR="0063764F" w:rsidRPr="0063764F">
        <w:rPr>
          <w:rFonts w:eastAsia="Calibri"/>
          <w:color w:val="000000"/>
          <w:lang w:eastAsia="en-US"/>
        </w:rPr>
        <w:t>.</w:t>
      </w:r>
      <w:r w:rsidR="00C26936">
        <w:rPr>
          <w:rFonts w:eastAsia="Calibri"/>
          <w:color w:val="000000"/>
          <w:lang w:eastAsia="en-US"/>
        </w:rPr>
        <w:t>1</w:t>
      </w:r>
      <w:r w:rsidR="0063764F">
        <w:rPr>
          <w:rFonts w:eastAsia="Calibri"/>
          <w:i/>
          <w:color w:val="000000"/>
          <w:lang w:eastAsia="en-US"/>
        </w:rPr>
        <w:t xml:space="preserve">. </w:t>
      </w:r>
      <w:r w:rsidR="00BF0C79">
        <w:rPr>
          <w:rFonts w:eastAsia="Calibri"/>
          <w:color w:val="000000"/>
          <w:lang w:eastAsia="en-US"/>
        </w:rPr>
        <w:t>organizuoja informacijos apie mokinių nem</w:t>
      </w:r>
      <w:r w:rsidR="0063764F">
        <w:rPr>
          <w:rFonts w:eastAsia="Calibri"/>
          <w:color w:val="000000"/>
          <w:lang w:eastAsia="en-US"/>
        </w:rPr>
        <w:t xml:space="preserve">okamo maitinimo skyrimo sąlygas </w:t>
      </w:r>
      <w:r w:rsidR="00BF0C79">
        <w:rPr>
          <w:rFonts w:eastAsia="Calibri"/>
          <w:color w:val="000000"/>
          <w:lang w:eastAsia="en-US"/>
        </w:rPr>
        <w:t>teikimą mokinių tėvams (</w:t>
      </w:r>
      <w:r w:rsidR="00CE0CE0">
        <w:rPr>
          <w:rFonts w:eastAsia="Calibri"/>
          <w:color w:val="000000"/>
          <w:lang w:eastAsia="en-US"/>
        </w:rPr>
        <w:t>rūpintojams</w:t>
      </w:r>
      <w:r w:rsidR="00BF0C79">
        <w:rPr>
          <w:rFonts w:eastAsia="Calibri"/>
          <w:color w:val="000000"/>
          <w:lang w:eastAsia="en-US"/>
        </w:rPr>
        <w:t>, globėjams);</w:t>
      </w:r>
    </w:p>
    <w:p w14:paraId="647333AB" w14:textId="724E2427" w:rsidR="00A22A59" w:rsidRDefault="00A22A59" w:rsidP="0063764F">
      <w:pPr>
        <w:jc w:val="both"/>
        <w:rPr>
          <w:rFonts w:eastAsia="Calibri"/>
          <w:color w:val="000000"/>
          <w:lang w:eastAsia="en-US"/>
        </w:rPr>
      </w:pPr>
      <w:r>
        <w:rPr>
          <w:rFonts w:eastAsia="Calibri"/>
          <w:color w:val="000000"/>
          <w:lang w:eastAsia="en-US"/>
        </w:rPr>
        <w:t xml:space="preserve">               2</w:t>
      </w:r>
      <w:r w:rsidR="00963AE3">
        <w:rPr>
          <w:rFonts w:eastAsia="Calibri"/>
          <w:color w:val="000000"/>
          <w:lang w:eastAsia="en-US"/>
        </w:rPr>
        <w:t>5</w:t>
      </w:r>
      <w:r>
        <w:rPr>
          <w:rFonts w:eastAsia="Calibri"/>
          <w:color w:val="000000"/>
          <w:lang w:eastAsia="en-US"/>
        </w:rPr>
        <w:t>.Nemokamas maitinimas progimnazijoje teikiamas arba nutraukiamas vadovaujantis Klaipėdos rajono savivaldybės administracijos sprendimu, kurio kopiją mokyklai pateikta Klaipėdos rajono savivaldybės administracijos Socialinės paramos skyriui (toliau – Socialinės paramos skyrius).</w:t>
      </w:r>
    </w:p>
    <w:p w14:paraId="647333AD" w14:textId="68AB4AD4" w:rsidR="0059511C" w:rsidRDefault="00927E9E" w:rsidP="007462DF">
      <w:pPr>
        <w:jc w:val="both"/>
        <w:rPr>
          <w:rFonts w:eastAsia="Calibri"/>
          <w:color w:val="000000"/>
          <w:lang w:eastAsia="en-US"/>
        </w:rPr>
      </w:pPr>
      <w:r>
        <w:rPr>
          <w:rFonts w:eastAsia="Calibri"/>
          <w:color w:val="000000"/>
          <w:lang w:eastAsia="en-US"/>
        </w:rPr>
        <w:t xml:space="preserve">       </w:t>
      </w:r>
    </w:p>
    <w:p w14:paraId="647333AE" w14:textId="77777777" w:rsidR="0059511C" w:rsidRDefault="00927E9E" w:rsidP="0063764F">
      <w:pPr>
        <w:jc w:val="both"/>
        <w:rPr>
          <w:rFonts w:eastAsia="Calibri"/>
          <w:color w:val="000000"/>
          <w:lang w:eastAsia="en-US"/>
        </w:rPr>
      </w:pPr>
      <w:r>
        <w:rPr>
          <w:rFonts w:eastAsia="Calibri"/>
          <w:color w:val="000000"/>
          <w:lang w:eastAsia="en-US"/>
        </w:rPr>
        <w:t xml:space="preserve">        </w:t>
      </w:r>
      <w:r w:rsidR="00885647">
        <w:rPr>
          <w:rFonts w:eastAsia="Calibri"/>
          <w:color w:val="000000"/>
          <w:lang w:eastAsia="en-US"/>
        </w:rPr>
        <w:t xml:space="preserve">    </w:t>
      </w:r>
      <w:r>
        <w:rPr>
          <w:rFonts w:eastAsia="Calibri"/>
          <w:color w:val="000000"/>
          <w:lang w:eastAsia="en-US"/>
        </w:rPr>
        <w:t xml:space="preserve"> </w:t>
      </w:r>
      <w:r w:rsidR="00885647">
        <w:rPr>
          <w:rFonts w:eastAsia="Calibri"/>
          <w:color w:val="000000"/>
          <w:lang w:eastAsia="en-US"/>
        </w:rPr>
        <w:t xml:space="preserve">  </w:t>
      </w:r>
      <w:r w:rsidR="007F17E0">
        <w:rPr>
          <w:rFonts w:eastAsia="Calibri"/>
          <w:color w:val="000000"/>
          <w:lang w:eastAsia="en-US"/>
        </w:rPr>
        <w:t>26</w:t>
      </w:r>
      <w:r w:rsidR="0059511C" w:rsidRPr="0063764F">
        <w:rPr>
          <w:rFonts w:eastAsia="Calibri"/>
          <w:color w:val="000000"/>
          <w:lang w:eastAsia="en-US"/>
        </w:rPr>
        <w:t>.</w:t>
      </w:r>
      <w:r w:rsidR="00885647">
        <w:rPr>
          <w:rFonts w:eastAsia="Calibri"/>
          <w:color w:val="000000"/>
          <w:lang w:eastAsia="en-US"/>
        </w:rPr>
        <w:t xml:space="preserve"> </w:t>
      </w:r>
      <w:r w:rsidR="00582AC1">
        <w:rPr>
          <w:rFonts w:eastAsia="Calibri"/>
          <w:color w:val="000000"/>
          <w:lang w:eastAsia="en-US"/>
        </w:rPr>
        <w:t>M</w:t>
      </w:r>
      <w:r w:rsidR="0059511C">
        <w:rPr>
          <w:rFonts w:eastAsia="Calibri"/>
          <w:color w:val="000000"/>
          <w:lang w:eastAsia="en-US"/>
        </w:rPr>
        <w:t>okiniai, gaunantys nemokamą maitinimą, turi teisę laisvai pasirinkti norimus patiekalus.</w:t>
      </w:r>
    </w:p>
    <w:p w14:paraId="647333AF" w14:textId="77777777" w:rsidR="0059511C" w:rsidRDefault="00927E9E" w:rsidP="0063764F">
      <w:pPr>
        <w:jc w:val="both"/>
        <w:rPr>
          <w:rFonts w:eastAsia="Calibri"/>
          <w:color w:val="000000"/>
          <w:lang w:eastAsia="en-US"/>
        </w:rPr>
      </w:pPr>
      <w:r>
        <w:rPr>
          <w:rFonts w:eastAsia="Calibri"/>
          <w:color w:val="000000"/>
          <w:lang w:eastAsia="en-US"/>
        </w:rPr>
        <w:t xml:space="preserve">         </w:t>
      </w:r>
      <w:r w:rsidR="00885647">
        <w:rPr>
          <w:rFonts w:eastAsia="Calibri"/>
          <w:color w:val="000000"/>
          <w:lang w:eastAsia="en-US"/>
        </w:rPr>
        <w:t xml:space="preserve">      </w:t>
      </w:r>
      <w:r w:rsidR="007F17E0">
        <w:rPr>
          <w:rFonts w:eastAsia="Calibri"/>
          <w:color w:val="000000"/>
          <w:lang w:eastAsia="en-US"/>
        </w:rPr>
        <w:t>27</w:t>
      </w:r>
      <w:r w:rsidR="0059511C">
        <w:rPr>
          <w:rFonts w:eastAsia="Calibri"/>
          <w:color w:val="000000"/>
          <w:lang w:eastAsia="en-US"/>
        </w:rPr>
        <w:t>. Nemokamas maitinimas, esant galimybei (tarpusavyje derina mokykla ir tėvai), teikiamas:</w:t>
      </w:r>
    </w:p>
    <w:p w14:paraId="647333B0" w14:textId="77777777" w:rsidR="0059511C" w:rsidRDefault="00927E9E" w:rsidP="0063764F">
      <w:pPr>
        <w:jc w:val="both"/>
        <w:rPr>
          <w:rFonts w:eastAsia="Calibri"/>
          <w:color w:val="000000"/>
          <w:lang w:eastAsia="en-US"/>
        </w:rPr>
      </w:pPr>
      <w:r>
        <w:rPr>
          <w:rFonts w:eastAsia="Calibri"/>
          <w:color w:val="000000"/>
          <w:lang w:eastAsia="en-US"/>
        </w:rPr>
        <w:lastRenderedPageBreak/>
        <w:t xml:space="preserve">         </w:t>
      </w:r>
      <w:r w:rsidR="00885647">
        <w:rPr>
          <w:rFonts w:eastAsia="Calibri"/>
          <w:color w:val="000000"/>
          <w:lang w:eastAsia="en-US"/>
        </w:rPr>
        <w:t xml:space="preserve">      </w:t>
      </w:r>
      <w:r w:rsidR="007F17E0">
        <w:rPr>
          <w:rFonts w:eastAsia="Calibri"/>
          <w:color w:val="000000"/>
          <w:lang w:eastAsia="en-US"/>
        </w:rPr>
        <w:t>27</w:t>
      </w:r>
      <w:r w:rsidR="0059511C">
        <w:rPr>
          <w:rFonts w:eastAsia="Calibri"/>
          <w:color w:val="000000"/>
          <w:lang w:eastAsia="en-US"/>
        </w:rPr>
        <w:t>.</w:t>
      </w:r>
      <w:r w:rsidR="00C26936">
        <w:rPr>
          <w:rFonts w:eastAsia="Calibri"/>
          <w:color w:val="000000"/>
          <w:lang w:eastAsia="en-US"/>
        </w:rPr>
        <w:t>1.</w:t>
      </w:r>
      <w:r w:rsidR="0059511C">
        <w:rPr>
          <w:rFonts w:eastAsia="Calibri"/>
          <w:color w:val="000000"/>
          <w:lang w:eastAsia="en-US"/>
        </w:rPr>
        <w:t xml:space="preserve"> šioje progimnazijoje besimokantiems mokiniams, neatsižvelgiant į jų deklaruojamą gyvenamą vietą.</w:t>
      </w:r>
    </w:p>
    <w:p w14:paraId="647333B2" w14:textId="25E1F4D0" w:rsidR="0059511C" w:rsidRDefault="00927E9E" w:rsidP="0063764F">
      <w:pPr>
        <w:jc w:val="both"/>
        <w:rPr>
          <w:rFonts w:eastAsia="Calibri"/>
          <w:color w:val="000000"/>
          <w:lang w:eastAsia="en-US"/>
        </w:rPr>
      </w:pPr>
      <w:r>
        <w:rPr>
          <w:rFonts w:eastAsia="Calibri"/>
          <w:color w:val="000000"/>
          <w:lang w:eastAsia="en-US"/>
        </w:rPr>
        <w:t xml:space="preserve">        </w:t>
      </w:r>
      <w:r w:rsidR="00885647">
        <w:rPr>
          <w:rFonts w:eastAsia="Calibri"/>
          <w:color w:val="000000"/>
          <w:lang w:eastAsia="en-US"/>
        </w:rPr>
        <w:t xml:space="preserve">      </w:t>
      </w:r>
      <w:r>
        <w:rPr>
          <w:rFonts w:eastAsia="Calibri"/>
          <w:color w:val="000000"/>
          <w:lang w:eastAsia="en-US"/>
        </w:rPr>
        <w:t xml:space="preserve"> </w:t>
      </w:r>
      <w:r w:rsidR="008D29E3">
        <w:rPr>
          <w:rFonts w:eastAsia="Calibri"/>
          <w:color w:val="000000"/>
          <w:lang w:eastAsia="en-US"/>
        </w:rPr>
        <w:t>28</w:t>
      </w:r>
      <w:r w:rsidR="0059511C">
        <w:rPr>
          <w:rFonts w:eastAsia="Calibri"/>
          <w:color w:val="000000"/>
          <w:lang w:eastAsia="en-US"/>
        </w:rPr>
        <w:t>. Atvykus mokytis naujam mokiniui, nemokamas maiti</w:t>
      </w:r>
      <w:r w:rsidR="00276230">
        <w:rPr>
          <w:rFonts w:eastAsia="Calibri"/>
          <w:color w:val="000000"/>
          <w:lang w:eastAsia="en-US"/>
        </w:rPr>
        <w:t xml:space="preserve">nimas jam pradedamas teikti sekančią darbo dieną nuo dokumentų gavimo iš ankstesnės </w:t>
      </w:r>
      <w:r w:rsidR="008E2609">
        <w:rPr>
          <w:rFonts w:eastAsia="Calibri"/>
          <w:color w:val="000000"/>
          <w:lang w:eastAsia="en-US"/>
        </w:rPr>
        <w:t xml:space="preserve">mokyklos. </w:t>
      </w:r>
      <w:r w:rsidR="0059511C">
        <w:rPr>
          <w:rFonts w:eastAsia="Calibri"/>
          <w:color w:val="000000"/>
          <w:lang w:eastAsia="en-US"/>
        </w:rPr>
        <w:t>Ankstesnė mokykla pateikia naujai mokyklai ir</w:t>
      </w:r>
      <w:r w:rsidR="005B1173">
        <w:rPr>
          <w:rFonts w:eastAsia="Calibri"/>
          <w:color w:val="000000"/>
          <w:lang w:eastAsia="en-US"/>
        </w:rPr>
        <w:t xml:space="preserve"> Socialinės paramos skyriui pažymas apie mokinio teisę gauti nemokamą maitinimą. Pažymoje turi būti nurodytas sprendimas, kuriuo vadovaujantis buvo teikiamas maitinimas, ir data iki kada ir koks maitinimas buvo teikiamas. Mūsų progimnazija raštu informuoja Socialinės paramos skyrių apie tai, nuo kada ir iš kokios mokyklos atvyko mokinys. Pažyma pateikiama per 10 darbo dienų.</w:t>
      </w:r>
    </w:p>
    <w:p w14:paraId="647333B3" w14:textId="1B9EA609" w:rsidR="005B1173" w:rsidRDefault="00927E9E" w:rsidP="002D5B86">
      <w:pPr>
        <w:rPr>
          <w:rFonts w:eastAsia="Calibri"/>
          <w:color w:val="000000"/>
          <w:lang w:eastAsia="en-US"/>
        </w:rPr>
      </w:pPr>
      <w:r>
        <w:rPr>
          <w:rFonts w:eastAsia="Calibri"/>
          <w:color w:val="000000"/>
          <w:lang w:eastAsia="en-US"/>
        </w:rPr>
        <w:t xml:space="preserve">          </w:t>
      </w:r>
      <w:r w:rsidR="00885647">
        <w:rPr>
          <w:rFonts w:eastAsia="Calibri"/>
          <w:color w:val="000000"/>
          <w:lang w:eastAsia="en-US"/>
        </w:rPr>
        <w:t xml:space="preserve">   </w:t>
      </w:r>
      <w:r w:rsidR="007F17E0">
        <w:rPr>
          <w:rFonts w:eastAsia="Calibri"/>
          <w:color w:val="000000"/>
          <w:lang w:eastAsia="en-US"/>
        </w:rPr>
        <w:t xml:space="preserve">   </w:t>
      </w:r>
      <w:r w:rsidR="008D29E3">
        <w:rPr>
          <w:rFonts w:eastAsia="Calibri"/>
          <w:color w:val="000000"/>
          <w:lang w:eastAsia="en-US"/>
        </w:rPr>
        <w:t>29</w:t>
      </w:r>
      <w:r w:rsidR="005B1173">
        <w:rPr>
          <w:rFonts w:eastAsia="Calibri"/>
          <w:color w:val="000000"/>
          <w:lang w:eastAsia="en-US"/>
        </w:rPr>
        <w:t>. Vietoj nemokamo maitinimo negali būti skiriami pinigai.</w:t>
      </w:r>
    </w:p>
    <w:p w14:paraId="647333B4" w14:textId="3229A088" w:rsidR="005B1173" w:rsidRDefault="00927E9E" w:rsidP="0063764F">
      <w:pPr>
        <w:jc w:val="both"/>
        <w:rPr>
          <w:rFonts w:eastAsia="Calibri"/>
          <w:color w:val="000000"/>
          <w:lang w:eastAsia="en-US"/>
        </w:rPr>
      </w:pPr>
      <w:r>
        <w:rPr>
          <w:rFonts w:eastAsia="Calibri"/>
          <w:color w:val="000000"/>
          <w:lang w:eastAsia="en-US"/>
        </w:rPr>
        <w:t xml:space="preserve">            </w:t>
      </w:r>
      <w:r w:rsidR="00C26936">
        <w:rPr>
          <w:rFonts w:eastAsia="Calibri"/>
          <w:color w:val="000000"/>
          <w:lang w:eastAsia="en-US"/>
        </w:rPr>
        <w:t xml:space="preserve">   </w:t>
      </w:r>
      <w:r>
        <w:rPr>
          <w:rFonts w:eastAsia="Calibri"/>
          <w:color w:val="000000"/>
          <w:lang w:eastAsia="en-US"/>
        </w:rPr>
        <w:t xml:space="preserve"> </w:t>
      </w:r>
      <w:r w:rsidR="008D29E3">
        <w:rPr>
          <w:rFonts w:eastAsia="Calibri"/>
          <w:color w:val="000000"/>
          <w:lang w:eastAsia="en-US"/>
        </w:rPr>
        <w:t>30</w:t>
      </w:r>
      <w:r w:rsidR="005B1173">
        <w:rPr>
          <w:rFonts w:eastAsia="Calibri"/>
          <w:color w:val="000000"/>
          <w:lang w:eastAsia="en-US"/>
        </w:rPr>
        <w:t>. Mokinių išvykos atveju išduodami maisto produktų rinkiniai (derina pareiškėjai ir išvykų organizatoriai).</w:t>
      </w:r>
    </w:p>
    <w:p w14:paraId="647333B5" w14:textId="5EBCDF78" w:rsidR="005B1173" w:rsidRDefault="00927E9E" w:rsidP="002D5B86">
      <w:pPr>
        <w:rPr>
          <w:rFonts w:eastAsia="Calibri"/>
          <w:color w:val="000000"/>
          <w:lang w:eastAsia="en-US"/>
        </w:rPr>
      </w:pPr>
      <w:r>
        <w:rPr>
          <w:rFonts w:eastAsia="Calibri"/>
          <w:color w:val="000000"/>
          <w:lang w:eastAsia="en-US"/>
        </w:rPr>
        <w:t xml:space="preserve">          </w:t>
      </w:r>
      <w:r w:rsidR="00C26936">
        <w:rPr>
          <w:rFonts w:eastAsia="Calibri"/>
          <w:color w:val="000000"/>
          <w:lang w:eastAsia="en-US"/>
        </w:rPr>
        <w:t xml:space="preserve">   </w:t>
      </w:r>
      <w:r>
        <w:rPr>
          <w:rFonts w:eastAsia="Calibri"/>
          <w:color w:val="000000"/>
          <w:lang w:eastAsia="en-US"/>
        </w:rPr>
        <w:t xml:space="preserve">   </w:t>
      </w:r>
      <w:r w:rsidR="008D29E3">
        <w:rPr>
          <w:rFonts w:eastAsia="Calibri"/>
          <w:color w:val="000000"/>
          <w:lang w:eastAsia="en-US"/>
        </w:rPr>
        <w:t>31</w:t>
      </w:r>
      <w:r w:rsidR="005B1173">
        <w:rPr>
          <w:rFonts w:eastAsia="Calibri"/>
          <w:color w:val="000000"/>
          <w:lang w:eastAsia="en-US"/>
        </w:rPr>
        <w:t xml:space="preserve">. Mokiniai nemokamai maitinami: </w:t>
      </w:r>
    </w:p>
    <w:p w14:paraId="647333B6" w14:textId="3D921ADA" w:rsidR="005B1173" w:rsidRPr="008E2609" w:rsidRDefault="00927E9E" w:rsidP="0063764F">
      <w:pPr>
        <w:jc w:val="both"/>
        <w:rPr>
          <w:rFonts w:eastAsia="Calibri"/>
          <w:bCs/>
          <w:color w:val="000000"/>
          <w:lang w:eastAsia="en-US"/>
        </w:rPr>
      </w:pPr>
      <w:r>
        <w:rPr>
          <w:rFonts w:eastAsia="Calibri"/>
          <w:color w:val="000000"/>
          <w:lang w:eastAsia="en-US"/>
        </w:rPr>
        <w:t xml:space="preserve">             </w:t>
      </w:r>
      <w:r w:rsidR="00C26936">
        <w:rPr>
          <w:rFonts w:eastAsia="Calibri"/>
          <w:color w:val="000000"/>
          <w:lang w:eastAsia="en-US"/>
        </w:rPr>
        <w:t xml:space="preserve">   </w:t>
      </w:r>
      <w:r w:rsidR="008D29E3">
        <w:rPr>
          <w:rFonts w:eastAsia="Calibri"/>
          <w:color w:val="000000"/>
          <w:lang w:eastAsia="en-US"/>
        </w:rPr>
        <w:t>31</w:t>
      </w:r>
      <w:r w:rsidR="005B1173" w:rsidRPr="008E2609">
        <w:rPr>
          <w:rFonts w:eastAsia="Calibri"/>
          <w:color w:val="000000"/>
          <w:lang w:eastAsia="en-US"/>
        </w:rPr>
        <w:t>.1</w:t>
      </w:r>
      <w:r w:rsidR="005B1173" w:rsidRPr="008E2609">
        <w:rPr>
          <w:rFonts w:eastAsia="Calibri"/>
          <w:bCs/>
          <w:color w:val="000000"/>
          <w:lang w:eastAsia="en-US"/>
        </w:rPr>
        <w:t>.</w:t>
      </w:r>
      <w:r w:rsidR="0021467B" w:rsidRPr="008E2609">
        <w:rPr>
          <w:rFonts w:eastAsia="Calibri"/>
          <w:bCs/>
          <w:color w:val="000000"/>
          <w:lang w:eastAsia="en-US"/>
        </w:rPr>
        <w:t xml:space="preserve"> priešmokykliniame ugdyme ir pirmoje klasėje</w:t>
      </w:r>
      <w:r w:rsidR="005B1173" w:rsidRPr="008E2609">
        <w:rPr>
          <w:rFonts w:eastAsia="Calibri"/>
          <w:bCs/>
          <w:color w:val="000000"/>
          <w:lang w:eastAsia="en-US"/>
        </w:rPr>
        <w:t xml:space="preserve">, neatvykusiems į </w:t>
      </w:r>
      <w:r w:rsidR="00D33F56" w:rsidRPr="008E2609">
        <w:rPr>
          <w:rFonts w:eastAsia="Calibri"/>
          <w:bCs/>
          <w:color w:val="000000"/>
          <w:lang w:eastAsia="en-US"/>
        </w:rPr>
        <w:t>ugdymo įstaiga</w:t>
      </w:r>
      <w:r w:rsidR="004549F3" w:rsidRPr="008E2609">
        <w:rPr>
          <w:rFonts w:eastAsia="Calibri"/>
          <w:bCs/>
          <w:color w:val="000000"/>
          <w:lang w:eastAsia="en-US"/>
        </w:rPr>
        <w:t xml:space="preserve">, už nelankytas dienas maitinimas nebus </w:t>
      </w:r>
      <w:r w:rsidR="008E2609" w:rsidRPr="008E2609">
        <w:rPr>
          <w:rFonts w:eastAsia="Calibri"/>
          <w:bCs/>
          <w:color w:val="000000"/>
          <w:lang w:eastAsia="en-US"/>
        </w:rPr>
        <w:t>grąžinamas</w:t>
      </w:r>
      <w:r w:rsidR="004549F3" w:rsidRPr="008E2609">
        <w:rPr>
          <w:rFonts w:eastAsia="Calibri"/>
          <w:bCs/>
          <w:color w:val="000000"/>
          <w:lang w:eastAsia="en-US"/>
        </w:rPr>
        <w:t>.</w:t>
      </w:r>
      <w:r w:rsidR="008C4881" w:rsidRPr="008E2609">
        <w:rPr>
          <w:rFonts w:eastAsia="Calibri"/>
          <w:bCs/>
          <w:color w:val="000000"/>
          <w:lang w:eastAsia="en-US"/>
        </w:rPr>
        <w:t xml:space="preserve"> Mokiniams, </w:t>
      </w:r>
      <w:r w:rsidR="008C4881" w:rsidRPr="008E2609">
        <w:rPr>
          <w:rFonts w:eastAsia="Calibri"/>
          <w:bCs/>
          <w:color w:val="000000"/>
          <w:lang w:val="en-GB" w:eastAsia="en-US"/>
        </w:rPr>
        <w:t xml:space="preserve">2-8 </w:t>
      </w:r>
      <w:r w:rsidR="008C4881" w:rsidRPr="00826DCD">
        <w:rPr>
          <w:rFonts w:eastAsia="Calibri"/>
          <w:bCs/>
          <w:color w:val="000000"/>
          <w:lang w:eastAsia="en-US"/>
        </w:rPr>
        <w:t>klas</w:t>
      </w:r>
      <w:r w:rsidR="008E2609" w:rsidRPr="00826DCD">
        <w:rPr>
          <w:rFonts w:eastAsia="Calibri"/>
          <w:bCs/>
          <w:color w:val="000000"/>
          <w:lang w:eastAsia="en-US"/>
        </w:rPr>
        <w:t>ių</w:t>
      </w:r>
      <w:r w:rsidR="008E2609" w:rsidRPr="008E2609">
        <w:rPr>
          <w:rFonts w:eastAsia="Calibri"/>
          <w:bCs/>
          <w:color w:val="000000"/>
          <w:lang w:eastAsia="en-US"/>
        </w:rPr>
        <w:t xml:space="preserve"> mokiniams</w:t>
      </w:r>
      <w:r w:rsidR="00E76116" w:rsidRPr="008E2609">
        <w:rPr>
          <w:rFonts w:eastAsia="Calibri"/>
          <w:bCs/>
          <w:color w:val="000000"/>
          <w:lang w:eastAsia="en-US"/>
        </w:rPr>
        <w:t xml:space="preserve"> </w:t>
      </w:r>
      <w:r w:rsidR="008E2609" w:rsidRPr="008E2609">
        <w:rPr>
          <w:rFonts w:eastAsia="Calibri"/>
          <w:bCs/>
          <w:color w:val="000000"/>
          <w:lang w:eastAsia="en-US"/>
        </w:rPr>
        <w:t xml:space="preserve">praleidus pamokas </w:t>
      </w:r>
      <w:r w:rsidR="005B1173" w:rsidRPr="008E2609">
        <w:rPr>
          <w:rFonts w:eastAsia="Calibri"/>
          <w:bCs/>
          <w:color w:val="000000"/>
          <w:lang w:eastAsia="en-US"/>
        </w:rPr>
        <w:t>dėl ligos, nemokamas maitinimas organizuojamas pateikus talonus už einamą mėnesį. Šis punktas netaikomas mokiniui, jei jis gydomas ligoninėje, išvykęs į sanatoriją;</w:t>
      </w:r>
    </w:p>
    <w:p w14:paraId="647333B7" w14:textId="5726E6FA" w:rsidR="005B1173" w:rsidRDefault="00927E9E" w:rsidP="0063764F">
      <w:pPr>
        <w:jc w:val="both"/>
        <w:rPr>
          <w:rFonts w:eastAsia="Calibri"/>
          <w:color w:val="000000"/>
          <w:lang w:eastAsia="en-US"/>
        </w:rPr>
      </w:pPr>
      <w:r>
        <w:rPr>
          <w:rFonts w:eastAsia="Calibri"/>
          <w:color w:val="000000"/>
          <w:lang w:eastAsia="en-US"/>
        </w:rPr>
        <w:t xml:space="preserve">             </w:t>
      </w:r>
      <w:r w:rsidR="00C26936">
        <w:rPr>
          <w:rFonts w:eastAsia="Calibri"/>
          <w:color w:val="000000"/>
          <w:lang w:eastAsia="en-US"/>
        </w:rPr>
        <w:t xml:space="preserve">   </w:t>
      </w:r>
      <w:r w:rsidR="008D29E3">
        <w:rPr>
          <w:rFonts w:eastAsia="Calibri"/>
          <w:color w:val="000000"/>
          <w:lang w:eastAsia="en-US"/>
        </w:rPr>
        <w:t>31</w:t>
      </w:r>
      <w:r w:rsidR="005B1173" w:rsidRPr="0063764F">
        <w:rPr>
          <w:rFonts w:eastAsia="Calibri"/>
          <w:color w:val="000000"/>
          <w:lang w:eastAsia="en-US"/>
        </w:rPr>
        <w:t>.2.</w:t>
      </w:r>
      <w:r w:rsidR="005B1173">
        <w:rPr>
          <w:rFonts w:eastAsia="Calibri"/>
          <w:color w:val="000000"/>
          <w:lang w:eastAsia="en-US"/>
        </w:rPr>
        <w:t xml:space="preserve"> tėvai</w:t>
      </w:r>
      <w:r w:rsidR="00627740">
        <w:rPr>
          <w:rFonts w:eastAsia="Calibri"/>
          <w:color w:val="000000"/>
          <w:lang w:eastAsia="en-US"/>
        </w:rPr>
        <w:t xml:space="preserve"> (globėjai, rūpintojai)</w:t>
      </w:r>
      <w:r w:rsidR="005B1173">
        <w:rPr>
          <w:rFonts w:eastAsia="Calibri"/>
          <w:color w:val="000000"/>
          <w:lang w:eastAsia="en-US"/>
        </w:rPr>
        <w:t xml:space="preserve"> privalo informuoti klasės vadovus, mokiniui išvykus į sanatoriją arba ligoninę, klasės vadovas privalo informuoti </w:t>
      </w:r>
      <w:r w:rsidR="008E2609">
        <w:rPr>
          <w:rFonts w:eastAsia="Calibri"/>
          <w:color w:val="000000"/>
          <w:lang w:eastAsia="en-US"/>
        </w:rPr>
        <w:t>socialinę pedagogę</w:t>
      </w:r>
      <w:r w:rsidR="005B1173">
        <w:rPr>
          <w:rFonts w:eastAsia="Calibri"/>
          <w:color w:val="000000"/>
          <w:lang w:eastAsia="en-US"/>
        </w:rPr>
        <w:t>, atsakingą už nemokamo maitinimo organizavimą;</w:t>
      </w:r>
    </w:p>
    <w:p w14:paraId="647333B8" w14:textId="32C59528" w:rsidR="005B1173" w:rsidRDefault="00927E9E" w:rsidP="0063764F">
      <w:pPr>
        <w:jc w:val="both"/>
        <w:rPr>
          <w:rFonts w:eastAsia="Calibri"/>
          <w:color w:val="000000"/>
          <w:lang w:eastAsia="en-US"/>
        </w:rPr>
      </w:pPr>
      <w:r>
        <w:rPr>
          <w:rFonts w:eastAsia="Calibri"/>
          <w:color w:val="000000"/>
          <w:lang w:eastAsia="en-US"/>
        </w:rPr>
        <w:t xml:space="preserve">             </w:t>
      </w:r>
      <w:r w:rsidR="00C26936">
        <w:rPr>
          <w:rFonts w:eastAsia="Calibri"/>
          <w:color w:val="000000"/>
          <w:lang w:eastAsia="en-US"/>
        </w:rPr>
        <w:t xml:space="preserve">   </w:t>
      </w:r>
      <w:r w:rsidR="008D29E3">
        <w:rPr>
          <w:rFonts w:eastAsia="Calibri"/>
          <w:color w:val="000000"/>
          <w:lang w:eastAsia="en-US"/>
        </w:rPr>
        <w:t>31</w:t>
      </w:r>
      <w:r w:rsidR="005B1173" w:rsidRPr="0063764F">
        <w:rPr>
          <w:rFonts w:eastAsia="Calibri"/>
          <w:color w:val="000000"/>
          <w:lang w:eastAsia="en-US"/>
        </w:rPr>
        <w:t>.3</w:t>
      </w:r>
      <w:r w:rsidR="005B1173" w:rsidRPr="00C54E47">
        <w:rPr>
          <w:rFonts w:eastAsia="Calibri"/>
          <w:i/>
          <w:color w:val="000000"/>
          <w:lang w:eastAsia="en-US"/>
        </w:rPr>
        <w:t>.</w:t>
      </w:r>
      <w:r w:rsidR="00BB5884">
        <w:rPr>
          <w:rFonts w:eastAsia="Calibri"/>
          <w:i/>
          <w:color w:val="000000"/>
          <w:lang w:eastAsia="en-US"/>
        </w:rPr>
        <w:t xml:space="preserve"> </w:t>
      </w:r>
      <w:r w:rsidR="005B1173">
        <w:rPr>
          <w:rFonts w:eastAsia="Calibri"/>
          <w:color w:val="000000"/>
          <w:lang w:eastAsia="en-US"/>
        </w:rPr>
        <w:t>laikinai nutraukus ugdomąją veiklą mokykloje dėl ekstremalios situacijos i</w:t>
      </w:r>
      <w:r w:rsidR="00F01C95">
        <w:rPr>
          <w:rFonts w:eastAsia="Calibri"/>
          <w:color w:val="000000"/>
          <w:lang w:eastAsia="en-US"/>
        </w:rPr>
        <w:t>r epidemijos, karantino, šalčio nemokamas maitinimas išduodamas sausu daviniu</w:t>
      </w:r>
      <w:r w:rsidR="008E2609">
        <w:rPr>
          <w:rFonts w:eastAsia="Calibri"/>
          <w:color w:val="000000"/>
          <w:lang w:eastAsia="en-US"/>
        </w:rPr>
        <w:t xml:space="preserve"> (maisto produktais)</w:t>
      </w:r>
      <w:r w:rsidR="00F01C95">
        <w:rPr>
          <w:rFonts w:eastAsia="Calibri"/>
          <w:color w:val="000000"/>
          <w:lang w:eastAsia="en-US"/>
        </w:rPr>
        <w:t xml:space="preserve"> arba šiltu maistu grįžus į ugdymo procesą.</w:t>
      </w:r>
    </w:p>
    <w:p w14:paraId="647333B9" w14:textId="20832D16" w:rsidR="005B1173" w:rsidRPr="00311973" w:rsidRDefault="00927E9E" w:rsidP="0063764F">
      <w:pPr>
        <w:jc w:val="both"/>
        <w:rPr>
          <w:rFonts w:eastAsia="Calibri"/>
          <w:color w:val="000000"/>
          <w:lang w:eastAsia="en-US"/>
        </w:rPr>
      </w:pPr>
      <w:r w:rsidRPr="00311973">
        <w:rPr>
          <w:rFonts w:eastAsia="Calibri"/>
          <w:color w:val="000000"/>
          <w:lang w:eastAsia="en-US"/>
        </w:rPr>
        <w:t xml:space="preserve">             </w:t>
      </w:r>
      <w:r w:rsidR="008D29E3">
        <w:rPr>
          <w:rFonts w:eastAsia="Calibri"/>
          <w:color w:val="000000"/>
          <w:lang w:eastAsia="en-US"/>
        </w:rPr>
        <w:t xml:space="preserve">   32</w:t>
      </w:r>
      <w:r w:rsidR="00EF0E4A" w:rsidRPr="00311973">
        <w:rPr>
          <w:rFonts w:eastAsia="Calibri"/>
          <w:color w:val="000000"/>
          <w:lang w:eastAsia="en-US"/>
        </w:rPr>
        <w:t>. nemokamas maitinimas organizuojamas</w:t>
      </w:r>
      <w:r w:rsidR="00C16F61" w:rsidRPr="00311973">
        <w:rPr>
          <w:rFonts w:eastAsia="Calibri"/>
          <w:color w:val="000000"/>
          <w:lang w:eastAsia="en-US"/>
        </w:rPr>
        <w:t xml:space="preserve"> progimnazijoje ir </w:t>
      </w:r>
      <w:r w:rsidR="00EF0E4A" w:rsidRPr="00311973">
        <w:rPr>
          <w:rFonts w:eastAsia="Calibri"/>
          <w:color w:val="000000"/>
          <w:lang w:eastAsia="en-US"/>
        </w:rPr>
        <w:t xml:space="preserve">progimnazijos </w:t>
      </w:r>
      <w:proofErr w:type="spellStart"/>
      <w:r w:rsidR="00EF0E4A" w:rsidRPr="00311973">
        <w:rPr>
          <w:rFonts w:eastAsia="Calibri"/>
          <w:color w:val="000000"/>
          <w:lang w:eastAsia="en-US"/>
        </w:rPr>
        <w:t>Gobergiškės</w:t>
      </w:r>
      <w:proofErr w:type="spellEnd"/>
      <w:r w:rsidR="00EF0E4A" w:rsidRPr="00311973">
        <w:rPr>
          <w:rFonts w:eastAsia="Calibri"/>
          <w:color w:val="000000"/>
          <w:lang w:eastAsia="en-US"/>
        </w:rPr>
        <w:t xml:space="preserve"> skyriuje</w:t>
      </w:r>
      <w:r w:rsidR="00C16F61" w:rsidRPr="00311973">
        <w:rPr>
          <w:rFonts w:eastAsia="Calibri"/>
          <w:color w:val="000000"/>
          <w:lang w:eastAsia="en-US"/>
        </w:rPr>
        <w:t xml:space="preserve"> </w:t>
      </w:r>
      <w:r w:rsidR="00DD5067" w:rsidRPr="00311973">
        <w:rPr>
          <w:rFonts w:eastAsia="Calibri"/>
          <w:color w:val="000000"/>
          <w:lang w:eastAsia="en-US"/>
        </w:rPr>
        <w:t>ugdymo proceso metu, tačiau p</w:t>
      </w:r>
      <w:r w:rsidR="00EF0E4A" w:rsidRPr="00311973">
        <w:rPr>
          <w:rFonts w:eastAsia="Calibri"/>
          <w:color w:val="000000"/>
          <w:lang w:eastAsia="en-US"/>
        </w:rPr>
        <w:t xml:space="preserve">oilsio, švenčių bei atostogų dienomis </w:t>
      </w:r>
      <w:r w:rsidR="00DD5067" w:rsidRPr="00311973">
        <w:rPr>
          <w:rFonts w:eastAsia="Calibri"/>
          <w:color w:val="000000"/>
          <w:lang w:eastAsia="en-US"/>
        </w:rPr>
        <w:t>nemokamas maitinimas nevykdomas.</w:t>
      </w:r>
      <w:r w:rsidR="00EF0E4A" w:rsidRPr="00311973">
        <w:rPr>
          <w:rFonts w:eastAsia="Calibri"/>
          <w:color w:val="000000"/>
          <w:lang w:eastAsia="en-US"/>
        </w:rPr>
        <w:t xml:space="preserve"> </w:t>
      </w:r>
    </w:p>
    <w:p w14:paraId="647333BA" w14:textId="468ED0C2" w:rsidR="00EF0E4A" w:rsidRPr="00311973" w:rsidRDefault="008D29E3" w:rsidP="0063764F">
      <w:pPr>
        <w:jc w:val="both"/>
        <w:rPr>
          <w:rFonts w:eastAsia="Calibri"/>
          <w:color w:val="000000"/>
          <w:lang w:eastAsia="en-US"/>
        </w:rPr>
      </w:pPr>
      <w:r>
        <w:rPr>
          <w:rFonts w:eastAsia="Calibri"/>
          <w:color w:val="000000"/>
          <w:lang w:eastAsia="en-US"/>
        </w:rPr>
        <w:t xml:space="preserve">                33</w:t>
      </w:r>
      <w:r w:rsidR="00EF0E4A" w:rsidRPr="00311973">
        <w:rPr>
          <w:rFonts w:eastAsia="Calibri"/>
          <w:color w:val="000000"/>
          <w:lang w:eastAsia="en-US"/>
        </w:rPr>
        <w:t>. progimnazijos Jakų skyriuje nemokamas maitinimas org</w:t>
      </w:r>
      <w:r w:rsidR="00DD5067" w:rsidRPr="00311973">
        <w:rPr>
          <w:rFonts w:eastAsia="Calibri"/>
          <w:color w:val="000000"/>
          <w:lang w:eastAsia="en-US"/>
        </w:rPr>
        <w:t>anizuojamas ugdymo proceso metu</w:t>
      </w:r>
      <w:r w:rsidR="00EF0E4A" w:rsidRPr="00311973">
        <w:rPr>
          <w:rFonts w:eastAsia="Calibri"/>
          <w:color w:val="000000"/>
          <w:lang w:eastAsia="en-US"/>
        </w:rPr>
        <w:t xml:space="preserve"> bei atostogų dienomis. Vasaros atostogų metu nemokamas maitinimas neorganizuojamas. </w:t>
      </w:r>
    </w:p>
    <w:p w14:paraId="647333BB" w14:textId="3A34E845" w:rsidR="005B1173" w:rsidRDefault="00927E9E" w:rsidP="0063764F">
      <w:pPr>
        <w:jc w:val="both"/>
        <w:rPr>
          <w:rFonts w:eastAsia="Calibri"/>
          <w:color w:val="000000"/>
          <w:lang w:eastAsia="en-US"/>
        </w:rPr>
      </w:pPr>
      <w:r>
        <w:rPr>
          <w:rFonts w:eastAsia="Calibri"/>
          <w:color w:val="000000"/>
          <w:lang w:eastAsia="en-US"/>
        </w:rPr>
        <w:t xml:space="preserve">             </w:t>
      </w:r>
      <w:r w:rsidR="00C26936">
        <w:rPr>
          <w:rFonts w:eastAsia="Calibri"/>
          <w:color w:val="000000"/>
          <w:lang w:eastAsia="en-US"/>
        </w:rPr>
        <w:t xml:space="preserve">   </w:t>
      </w:r>
      <w:r w:rsidR="00CD2468">
        <w:rPr>
          <w:rFonts w:eastAsia="Calibri"/>
          <w:color w:val="000000"/>
          <w:lang w:eastAsia="en-US"/>
        </w:rPr>
        <w:t>3</w:t>
      </w:r>
      <w:r w:rsidR="008D29E3">
        <w:rPr>
          <w:rFonts w:eastAsia="Calibri"/>
          <w:color w:val="000000"/>
          <w:lang w:eastAsia="en-US"/>
        </w:rPr>
        <w:t>4</w:t>
      </w:r>
      <w:r w:rsidR="00CE0CE0">
        <w:rPr>
          <w:rFonts w:eastAsia="Calibri"/>
          <w:color w:val="000000"/>
          <w:lang w:eastAsia="en-US"/>
        </w:rPr>
        <w:t>. M</w:t>
      </w:r>
      <w:r w:rsidR="005B1173">
        <w:rPr>
          <w:rFonts w:eastAsia="Calibri"/>
          <w:color w:val="000000"/>
          <w:lang w:eastAsia="en-US"/>
        </w:rPr>
        <w:t>okiniui, kuris mokosi namuose ir turi teisę gauti nemokamą maitinimą, nemokami pietūs (pusryčiai), esant tėvų (</w:t>
      </w:r>
      <w:r w:rsidR="00A371CC">
        <w:rPr>
          <w:rFonts w:eastAsia="Calibri"/>
          <w:color w:val="000000"/>
          <w:lang w:eastAsia="en-US"/>
        </w:rPr>
        <w:t>globėjų, rūpintojų</w:t>
      </w:r>
      <w:r w:rsidR="005B1173">
        <w:rPr>
          <w:rFonts w:eastAsia="Calibri"/>
          <w:color w:val="000000"/>
          <w:lang w:eastAsia="en-US"/>
        </w:rPr>
        <w:t>) prašymui ir vadovaujantis progimnazijos direktoriaus įsakymu, gali būti atiduodami į namus</w:t>
      </w:r>
      <w:r w:rsidR="001029E6">
        <w:rPr>
          <w:rFonts w:eastAsia="Calibri"/>
          <w:color w:val="000000"/>
          <w:lang w:eastAsia="en-US"/>
        </w:rPr>
        <w:t xml:space="preserve"> (maisto produktų rinkiniai).</w:t>
      </w:r>
    </w:p>
    <w:p w14:paraId="647333BC" w14:textId="3AEAD7DB" w:rsidR="001029E6" w:rsidRDefault="00927E9E" w:rsidP="002D5B86">
      <w:pPr>
        <w:rPr>
          <w:rFonts w:eastAsia="Calibri"/>
          <w:color w:val="000000"/>
          <w:lang w:eastAsia="en-US"/>
        </w:rPr>
      </w:pPr>
      <w:r>
        <w:rPr>
          <w:rFonts w:eastAsia="Calibri"/>
          <w:color w:val="000000"/>
          <w:lang w:eastAsia="en-US"/>
        </w:rPr>
        <w:t xml:space="preserve">              </w:t>
      </w:r>
      <w:r w:rsidR="00C26936">
        <w:rPr>
          <w:rFonts w:eastAsia="Calibri"/>
          <w:color w:val="000000"/>
          <w:lang w:eastAsia="en-US"/>
        </w:rPr>
        <w:t xml:space="preserve">  </w:t>
      </w:r>
      <w:r w:rsidR="00CD2468">
        <w:rPr>
          <w:rFonts w:eastAsia="Calibri"/>
          <w:color w:val="000000"/>
          <w:lang w:eastAsia="en-US"/>
        </w:rPr>
        <w:t>3</w:t>
      </w:r>
      <w:r w:rsidR="008D29E3">
        <w:rPr>
          <w:rFonts w:eastAsia="Calibri"/>
          <w:color w:val="000000"/>
          <w:lang w:eastAsia="en-US"/>
        </w:rPr>
        <w:t>5</w:t>
      </w:r>
      <w:r w:rsidR="001029E6">
        <w:rPr>
          <w:rFonts w:eastAsia="Calibri"/>
          <w:color w:val="000000"/>
          <w:lang w:eastAsia="en-US"/>
        </w:rPr>
        <w:t xml:space="preserve">. </w:t>
      </w:r>
      <w:r w:rsidR="00F01C95">
        <w:rPr>
          <w:rFonts w:eastAsia="Calibri"/>
          <w:color w:val="000000"/>
          <w:lang w:eastAsia="en-US"/>
        </w:rPr>
        <w:t>M</w:t>
      </w:r>
      <w:r w:rsidR="00CE0CE0">
        <w:rPr>
          <w:rFonts w:eastAsia="Calibri"/>
          <w:color w:val="000000"/>
          <w:lang w:eastAsia="en-US"/>
        </w:rPr>
        <w:t>okinių m</w:t>
      </w:r>
      <w:r w:rsidR="001029E6">
        <w:rPr>
          <w:rFonts w:eastAsia="Calibri"/>
          <w:color w:val="000000"/>
          <w:lang w:eastAsia="en-US"/>
        </w:rPr>
        <w:t xml:space="preserve">aitinimo tvarka: </w:t>
      </w:r>
    </w:p>
    <w:p w14:paraId="647333BD" w14:textId="77777777" w:rsidR="00CE0CE0" w:rsidRDefault="00CE0CE0" w:rsidP="002D5B86">
      <w:pPr>
        <w:rPr>
          <w:rFonts w:eastAsia="Calibri"/>
          <w:color w:val="000000"/>
          <w:lang w:eastAsia="en-US"/>
        </w:rPr>
      </w:pPr>
      <w:r>
        <w:rPr>
          <w:rFonts w:eastAsia="Calibri"/>
          <w:color w:val="000000"/>
          <w:lang w:eastAsia="en-US"/>
        </w:rPr>
        <w:t xml:space="preserve">                  </w:t>
      </w:r>
      <w:r w:rsidR="00853975">
        <w:rPr>
          <w:rFonts w:eastAsia="Calibri"/>
          <w:color w:val="000000"/>
          <w:lang w:eastAsia="en-US"/>
        </w:rPr>
        <w:t>Gargždų</w:t>
      </w:r>
      <w:r>
        <w:rPr>
          <w:rFonts w:eastAsia="Calibri"/>
          <w:color w:val="000000"/>
          <w:lang w:eastAsia="en-US"/>
        </w:rPr>
        <w:t xml:space="preserve">  ,,Minijos“ progimnazijoje:</w:t>
      </w:r>
    </w:p>
    <w:tbl>
      <w:tblPr>
        <w:tblStyle w:val="Lentelstinklelis"/>
        <w:tblpPr w:leftFromText="180" w:rightFromText="180" w:vertAnchor="text" w:horzAnchor="margin" w:tblpXSpec="center" w:tblpY="508"/>
        <w:tblW w:w="0" w:type="auto"/>
        <w:tblLook w:val="04A0" w:firstRow="1" w:lastRow="0" w:firstColumn="1" w:lastColumn="0" w:noHBand="0" w:noVBand="1"/>
      </w:tblPr>
      <w:tblGrid>
        <w:gridCol w:w="4673"/>
        <w:gridCol w:w="4825"/>
      </w:tblGrid>
      <w:tr w:rsidR="00627740" w:rsidRPr="00627740" w14:paraId="223A52E5" w14:textId="77777777" w:rsidTr="00627740">
        <w:trPr>
          <w:trHeight w:val="274"/>
        </w:trPr>
        <w:tc>
          <w:tcPr>
            <w:tcW w:w="4673" w:type="dxa"/>
          </w:tcPr>
          <w:p w14:paraId="35014991" w14:textId="77777777" w:rsidR="00627740" w:rsidRPr="00627740" w:rsidRDefault="00627740" w:rsidP="00627740">
            <w:pPr>
              <w:jc w:val="center"/>
              <w:rPr>
                <w:rFonts w:eastAsia="Calibri"/>
                <w:b/>
                <w:color w:val="000000"/>
                <w:lang w:eastAsia="en-US"/>
              </w:rPr>
            </w:pPr>
            <w:r w:rsidRPr="00627740">
              <w:rPr>
                <w:rFonts w:eastAsia="Calibri"/>
                <w:b/>
                <w:color w:val="000000"/>
                <w:lang w:eastAsia="en-US"/>
              </w:rPr>
              <w:t>LAIKAS</w:t>
            </w:r>
          </w:p>
        </w:tc>
        <w:tc>
          <w:tcPr>
            <w:tcW w:w="4825" w:type="dxa"/>
          </w:tcPr>
          <w:p w14:paraId="1D56B3BE" w14:textId="77777777" w:rsidR="00627740" w:rsidRPr="00627740" w:rsidRDefault="00627740" w:rsidP="00627740">
            <w:pPr>
              <w:jc w:val="center"/>
              <w:rPr>
                <w:rFonts w:eastAsia="Calibri"/>
                <w:b/>
                <w:color w:val="000000"/>
                <w:lang w:eastAsia="en-US"/>
              </w:rPr>
            </w:pPr>
            <w:r w:rsidRPr="00627740">
              <w:rPr>
                <w:rFonts w:eastAsia="Calibri"/>
                <w:b/>
                <w:color w:val="000000"/>
                <w:lang w:eastAsia="en-US"/>
              </w:rPr>
              <w:t>KLASĖ</w:t>
            </w:r>
          </w:p>
        </w:tc>
      </w:tr>
      <w:tr w:rsidR="00627740" w:rsidRPr="00627740" w14:paraId="4B6F244E" w14:textId="77777777" w:rsidTr="00627740">
        <w:trPr>
          <w:trHeight w:val="705"/>
        </w:trPr>
        <w:tc>
          <w:tcPr>
            <w:tcW w:w="4673" w:type="dxa"/>
          </w:tcPr>
          <w:p w14:paraId="328AF0FC" w14:textId="77777777" w:rsidR="00627740" w:rsidRPr="00627740" w:rsidRDefault="00627740" w:rsidP="00627740">
            <w:pPr>
              <w:rPr>
                <w:rFonts w:eastAsia="Calibri"/>
                <w:color w:val="000000"/>
                <w:lang w:eastAsia="en-US"/>
              </w:rPr>
            </w:pPr>
            <w:r w:rsidRPr="00627740">
              <w:rPr>
                <w:rFonts w:eastAsia="Calibri"/>
                <w:color w:val="000000"/>
                <w:lang w:eastAsia="en-US"/>
              </w:rPr>
              <w:t xml:space="preserve"> 9.40 – 10.10 val. (po 2 pamokų)</w:t>
            </w:r>
          </w:p>
        </w:tc>
        <w:tc>
          <w:tcPr>
            <w:tcW w:w="4825" w:type="dxa"/>
          </w:tcPr>
          <w:p w14:paraId="174BCC91" w14:textId="77777777" w:rsidR="00627740" w:rsidRPr="00627740" w:rsidRDefault="00627740" w:rsidP="00627740">
            <w:pPr>
              <w:numPr>
                <w:ilvl w:val="0"/>
                <w:numId w:val="2"/>
              </w:numPr>
              <w:rPr>
                <w:rFonts w:eastAsia="Calibri"/>
                <w:color w:val="000000"/>
                <w:lang w:eastAsia="en-US"/>
              </w:rPr>
            </w:pPr>
            <w:r w:rsidRPr="00627740">
              <w:rPr>
                <w:rFonts w:eastAsia="Calibri"/>
                <w:color w:val="000000"/>
                <w:lang w:eastAsia="en-US"/>
              </w:rPr>
              <w:t>1d, 2c, 2d, 3e</w:t>
            </w:r>
          </w:p>
          <w:p w14:paraId="51F3820F" w14:textId="77777777" w:rsidR="00627740" w:rsidRPr="00627740" w:rsidRDefault="00627740" w:rsidP="00627740">
            <w:pPr>
              <w:numPr>
                <w:ilvl w:val="0"/>
                <w:numId w:val="2"/>
              </w:numPr>
              <w:rPr>
                <w:rFonts w:eastAsia="Calibri"/>
                <w:color w:val="000000"/>
                <w:lang w:eastAsia="en-US"/>
              </w:rPr>
            </w:pPr>
            <w:r w:rsidRPr="00627740">
              <w:rPr>
                <w:rFonts w:eastAsia="Calibri"/>
                <w:color w:val="000000"/>
                <w:lang w:eastAsia="en-US"/>
              </w:rPr>
              <w:t>1a, 2b, 2e, 4d</w:t>
            </w:r>
          </w:p>
          <w:p w14:paraId="05D159D0" w14:textId="77777777" w:rsidR="00627740" w:rsidRPr="00627740" w:rsidRDefault="00627740" w:rsidP="00627740">
            <w:pPr>
              <w:numPr>
                <w:ilvl w:val="0"/>
                <w:numId w:val="2"/>
              </w:numPr>
              <w:rPr>
                <w:rFonts w:eastAsia="Calibri"/>
                <w:color w:val="000000"/>
                <w:lang w:eastAsia="en-US"/>
              </w:rPr>
            </w:pPr>
            <w:r w:rsidRPr="00627740">
              <w:rPr>
                <w:rFonts w:eastAsia="Calibri"/>
                <w:color w:val="000000"/>
                <w:lang w:eastAsia="en-US"/>
              </w:rPr>
              <w:t>1c, 1e, 2a, 4b</w:t>
            </w:r>
          </w:p>
        </w:tc>
      </w:tr>
      <w:tr w:rsidR="00627740" w:rsidRPr="00627740" w14:paraId="65E21034" w14:textId="77777777" w:rsidTr="00627740">
        <w:trPr>
          <w:trHeight w:val="580"/>
        </w:trPr>
        <w:tc>
          <w:tcPr>
            <w:tcW w:w="4673" w:type="dxa"/>
          </w:tcPr>
          <w:p w14:paraId="01D09078" w14:textId="77777777" w:rsidR="00627740" w:rsidRPr="00627740" w:rsidRDefault="00627740" w:rsidP="00627740">
            <w:pPr>
              <w:rPr>
                <w:rFonts w:eastAsia="Calibri"/>
                <w:color w:val="000000"/>
                <w:lang w:eastAsia="en-US"/>
              </w:rPr>
            </w:pPr>
            <w:r w:rsidRPr="00627740">
              <w:rPr>
                <w:rFonts w:eastAsia="Calibri"/>
                <w:color w:val="000000"/>
                <w:lang w:eastAsia="en-US"/>
              </w:rPr>
              <w:t>10.55 – 11.20 val. (po 3 pamokų)</w:t>
            </w:r>
          </w:p>
        </w:tc>
        <w:tc>
          <w:tcPr>
            <w:tcW w:w="4825" w:type="dxa"/>
          </w:tcPr>
          <w:p w14:paraId="3942EDB0" w14:textId="77777777" w:rsidR="00627740" w:rsidRPr="00627740" w:rsidRDefault="00627740" w:rsidP="00627740">
            <w:pPr>
              <w:numPr>
                <w:ilvl w:val="0"/>
                <w:numId w:val="3"/>
              </w:numPr>
              <w:rPr>
                <w:rFonts w:eastAsia="Calibri"/>
                <w:color w:val="000000"/>
                <w:lang w:eastAsia="en-US"/>
              </w:rPr>
            </w:pPr>
            <w:r w:rsidRPr="00627740">
              <w:rPr>
                <w:rFonts w:eastAsia="Calibri"/>
                <w:color w:val="000000"/>
                <w:lang w:eastAsia="en-US"/>
              </w:rPr>
              <w:t>1b, 3c</w:t>
            </w:r>
          </w:p>
          <w:p w14:paraId="57A54537" w14:textId="77777777" w:rsidR="00627740" w:rsidRPr="00627740" w:rsidRDefault="00627740" w:rsidP="00627740">
            <w:pPr>
              <w:numPr>
                <w:ilvl w:val="0"/>
                <w:numId w:val="3"/>
              </w:numPr>
              <w:rPr>
                <w:rFonts w:eastAsia="Calibri"/>
                <w:color w:val="000000"/>
                <w:lang w:eastAsia="en-US"/>
              </w:rPr>
            </w:pPr>
            <w:r w:rsidRPr="00627740">
              <w:rPr>
                <w:rFonts w:eastAsia="Calibri"/>
                <w:color w:val="000000"/>
                <w:lang w:eastAsia="en-US"/>
              </w:rPr>
              <w:t>3a, 3b, 4a</w:t>
            </w:r>
          </w:p>
          <w:p w14:paraId="7A5D3C5F" w14:textId="77777777" w:rsidR="00627740" w:rsidRPr="00627740" w:rsidRDefault="00627740" w:rsidP="00627740">
            <w:pPr>
              <w:numPr>
                <w:ilvl w:val="0"/>
                <w:numId w:val="3"/>
              </w:numPr>
              <w:rPr>
                <w:rFonts w:eastAsia="Calibri"/>
                <w:color w:val="000000"/>
                <w:lang w:eastAsia="en-US"/>
              </w:rPr>
            </w:pPr>
            <w:r w:rsidRPr="00627740">
              <w:rPr>
                <w:rFonts w:eastAsia="Calibri"/>
                <w:color w:val="000000"/>
                <w:lang w:eastAsia="en-US"/>
              </w:rPr>
              <w:t>3d, 4c, 4e</w:t>
            </w:r>
          </w:p>
        </w:tc>
      </w:tr>
      <w:tr w:rsidR="00627740" w:rsidRPr="00627740" w14:paraId="65511D57" w14:textId="77777777" w:rsidTr="00627740">
        <w:trPr>
          <w:trHeight w:val="568"/>
        </w:trPr>
        <w:tc>
          <w:tcPr>
            <w:tcW w:w="4673" w:type="dxa"/>
          </w:tcPr>
          <w:p w14:paraId="2C94994C" w14:textId="77777777" w:rsidR="00627740" w:rsidRPr="00627740" w:rsidRDefault="00627740" w:rsidP="00627740">
            <w:pPr>
              <w:rPr>
                <w:rFonts w:eastAsia="Calibri"/>
                <w:color w:val="000000"/>
                <w:lang w:eastAsia="en-US"/>
              </w:rPr>
            </w:pPr>
            <w:r w:rsidRPr="00627740">
              <w:rPr>
                <w:rFonts w:eastAsia="Calibri"/>
                <w:color w:val="000000"/>
                <w:lang w:eastAsia="en-US"/>
              </w:rPr>
              <w:t>11.30 – 11.50 val. (po 4 pamokų)</w:t>
            </w:r>
          </w:p>
        </w:tc>
        <w:tc>
          <w:tcPr>
            <w:tcW w:w="4825" w:type="dxa"/>
          </w:tcPr>
          <w:p w14:paraId="5BC9BC7E" w14:textId="77777777" w:rsidR="00627740" w:rsidRPr="00627740" w:rsidRDefault="00627740" w:rsidP="00627740">
            <w:pPr>
              <w:numPr>
                <w:ilvl w:val="0"/>
                <w:numId w:val="4"/>
              </w:numPr>
              <w:rPr>
                <w:rFonts w:eastAsia="Calibri"/>
                <w:i/>
                <w:color w:val="000000"/>
                <w:lang w:eastAsia="en-US"/>
              </w:rPr>
            </w:pPr>
            <w:r w:rsidRPr="00627740">
              <w:rPr>
                <w:rFonts w:eastAsia="Calibri"/>
                <w:color w:val="000000"/>
                <w:lang w:eastAsia="en-US"/>
              </w:rPr>
              <w:t>5a, 5b, 5c, 5d, 5e, 7b, 7d, 8c, 8d, 8e</w:t>
            </w:r>
          </w:p>
        </w:tc>
      </w:tr>
      <w:tr w:rsidR="00627740" w:rsidRPr="00627740" w14:paraId="7D8EE48A" w14:textId="77777777" w:rsidTr="00627740">
        <w:trPr>
          <w:trHeight w:val="568"/>
        </w:trPr>
        <w:tc>
          <w:tcPr>
            <w:tcW w:w="4673" w:type="dxa"/>
          </w:tcPr>
          <w:p w14:paraId="73DF7E33" w14:textId="77777777" w:rsidR="00627740" w:rsidRPr="00627740" w:rsidRDefault="00627740" w:rsidP="00627740">
            <w:pPr>
              <w:rPr>
                <w:rFonts w:eastAsia="Calibri"/>
                <w:color w:val="000000"/>
                <w:lang w:eastAsia="en-US"/>
              </w:rPr>
            </w:pPr>
            <w:r w:rsidRPr="00627740">
              <w:rPr>
                <w:rFonts w:eastAsia="Calibri"/>
                <w:color w:val="000000"/>
                <w:lang w:eastAsia="en-US"/>
              </w:rPr>
              <w:t>11.50 – 12.10 val. (po 4 pamokų)</w:t>
            </w:r>
          </w:p>
        </w:tc>
        <w:tc>
          <w:tcPr>
            <w:tcW w:w="4825" w:type="dxa"/>
          </w:tcPr>
          <w:p w14:paraId="5FF9646F" w14:textId="77777777" w:rsidR="00627740" w:rsidRPr="00627740" w:rsidRDefault="00627740" w:rsidP="00627740">
            <w:pPr>
              <w:numPr>
                <w:ilvl w:val="0"/>
                <w:numId w:val="4"/>
              </w:numPr>
              <w:rPr>
                <w:rFonts w:eastAsia="Calibri"/>
                <w:color w:val="000000"/>
                <w:lang w:eastAsia="en-US"/>
              </w:rPr>
            </w:pPr>
            <w:r w:rsidRPr="00627740">
              <w:rPr>
                <w:rFonts w:eastAsia="Calibri"/>
                <w:color w:val="000000"/>
                <w:lang w:eastAsia="en-US"/>
              </w:rPr>
              <w:t>6a, 6b, 6c, 6d, 6e, 7a, 7c, 7e, 8a, 8b</w:t>
            </w:r>
          </w:p>
        </w:tc>
      </w:tr>
      <w:tr w:rsidR="00627740" w:rsidRPr="00627740" w14:paraId="1B5CFE4C" w14:textId="77777777" w:rsidTr="00627740">
        <w:trPr>
          <w:trHeight w:val="1244"/>
        </w:trPr>
        <w:tc>
          <w:tcPr>
            <w:tcW w:w="4673" w:type="dxa"/>
          </w:tcPr>
          <w:p w14:paraId="6DE289C0" w14:textId="77777777" w:rsidR="00627740" w:rsidRPr="00627740" w:rsidRDefault="00627740" w:rsidP="00627740">
            <w:pPr>
              <w:rPr>
                <w:rFonts w:eastAsia="Calibri"/>
                <w:color w:val="000000"/>
                <w:lang w:eastAsia="en-US"/>
              </w:rPr>
            </w:pPr>
            <w:r w:rsidRPr="00627740">
              <w:rPr>
                <w:rFonts w:eastAsia="Calibri"/>
                <w:color w:val="000000"/>
                <w:lang w:eastAsia="en-US"/>
              </w:rPr>
              <w:t>13.05 – 13.50 val. (po 5 pamokų)</w:t>
            </w:r>
          </w:p>
        </w:tc>
        <w:tc>
          <w:tcPr>
            <w:tcW w:w="4825" w:type="dxa"/>
          </w:tcPr>
          <w:p w14:paraId="26CB8243" w14:textId="77777777" w:rsidR="00627740" w:rsidRPr="00627740" w:rsidRDefault="00627740" w:rsidP="00627740">
            <w:pPr>
              <w:numPr>
                <w:ilvl w:val="0"/>
                <w:numId w:val="4"/>
              </w:numPr>
              <w:rPr>
                <w:rFonts w:eastAsia="Calibri"/>
                <w:color w:val="000000"/>
                <w:lang w:eastAsia="en-US"/>
              </w:rPr>
            </w:pPr>
            <w:r w:rsidRPr="00627740">
              <w:rPr>
                <w:rFonts w:eastAsia="Calibri"/>
                <w:color w:val="000000"/>
                <w:lang w:eastAsia="en-US"/>
              </w:rPr>
              <w:t>Pailgintos grupės mokiniai:</w:t>
            </w:r>
          </w:p>
          <w:p w14:paraId="68511363" w14:textId="78C94B16" w:rsidR="00627740" w:rsidRPr="00826DCD" w:rsidRDefault="00627740" w:rsidP="00627740">
            <w:pPr>
              <w:rPr>
                <w:rFonts w:eastAsia="Calibri"/>
                <w:color w:val="000000"/>
                <w:lang w:eastAsia="en-US"/>
              </w:rPr>
            </w:pPr>
            <w:r w:rsidRPr="00826DCD">
              <w:rPr>
                <w:rFonts w:eastAsia="Calibri"/>
                <w:color w:val="000000"/>
                <w:lang w:eastAsia="en-US"/>
              </w:rPr>
              <w:t>A (1B, 1E) Vanda</w:t>
            </w:r>
            <w:r w:rsidR="00826DCD" w:rsidRPr="00826DCD">
              <w:rPr>
                <w:rFonts w:eastAsia="Calibri"/>
                <w:color w:val="000000"/>
                <w:lang w:eastAsia="en-US"/>
              </w:rPr>
              <w:t xml:space="preserve"> </w:t>
            </w:r>
            <w:proofErr w:type="spellStart"/>
            <w:r w:rsidR="00826DCD" w:rsidRPr="00826DCD">
              <w:rPr>
                <w:rFonts w:eastAsia="Calibri"/>
                <w:color w:val="000000"/>
                <w:lang w:eastAsia="en-US"/>
              </w:rPr>
              <w:t>Valantinienė</w:t>
            </w:r>
            <w:proofErr w:type="spellEnd"/>
          </w:p>
          <w:p w14:paraId="0961AF02" w14:textId="3DC1E936" w:rsidR="00627740" w:rsidRPr="00826DCD" w:rsidRDefault="00826DCD" w:rsidP="00627740">
            <w:pPr>
              <w:rPr>
                <w:rFonts w:eastAsia="Calibri"/>
                <w:color w:val="000000"/>
                <w:lang w:eastAsia="en-US"/>
              </w:rPr>
            </w:pPr>
            <w:r>
              <w:rPr>
                <w:rFonts w:eastAsia="Calibri"/>
                <w:color w:val="000000"/>
                <w:lang w:eastAsia="en-US"/>
              </w:rPr>
              <w:t xml:space="preserve">B (1D, 2C, 2D) </w:t>
            </w:r>
            <w:proofErr w:type="spellStart"/>
            <w:r>
              <w:rPr>
                <w:rFonts w:eastAsia="Calibri"/>
                <w:color w:val="000000"/>
                <w:lang w:eastAsia="en-US"/>
              </w:rPr>
              <w:t>Žydronė</w:t>
            </w:r>
            <w:proofErr w:type="spellEnd"/>
            <w:r>
              <w:rPr>
                <w:rFonts w:eastAsia="Calibri"/>
                <w:color w:val="000000"/>
                <w:lang w:eastAsia="en-US"/>
              </w:rPr>
              <w:t xml:space="preserve"> </w:t>
            </w:r>
            <w:r w:rsidRPr="00826DCD">
              <w:rPr>
                <w:rFonts w:eastAsia="Calibri"/>
                <w:color w:val="000000"/>
                <w:lang w:eastAsia="en-US"/>
              </w:rPr>
              <w:t>Mockuvienė</w:t>
            </w:r>
          </w:p>
          <w:p w14:paraId="0383A4BD" w14:textId="5D5277DD" w:rsidR="00627740" w:rsidRPr="00826DCD" w:rsidRDefault="00627740" w:rsidP="00627740">
            <w:pPr>
              <w:rPr>
                <w:rFonts w:eastAsia="Calibri"/>
                <w:color w:val="000000"/>
                <w:lang w:eastAsia="en-US"/>
              </w:rPr>
            </w:pPr>
            <w:r w:rsidRPr="00826DCD">
              <w:rPr>
                <w:rFonts w:eastAsia="Calibri"/>
                <w:color w:val="000000"/>
                <w:lang w:eastAsia="en-US"/>
              </w:rPr>
              <w:t>C (1C, 2B) Inga</w:t>
            </w:r>
            <w:r w:rsidR="00826DCD">
              <w:rPr>
                <w:rFonts w:eastAsia="Calibri"/>
                <w:color w:val="000000"/>
                <w:lang w:eastAsia="en-US"/>
              </w:rPr>
              <w:t xml:space="preserve"> </w:t>
            </w:r>
            <w:proofErr w:type="spellStart"/>
            <w:r w:rsidR="00826DCD">
              <w:rPr>
                <w:rFonts w:eastAsia="Calibri"/>
                <w:color w:val="000000"/>
                <w:lang w:eastAsia="en-US"/>
              </w:rPr>
              <w:t>Taučienė</w:t>
            </w:r>
            <w:proofErr w:type="spellEnd"/>
          </w:p>
          <w:p w14:paraId="6C53A54C" w14:textId="531C9927" w:rsidR="00627740" w:rsidRPr="00826DCD" w:rsidRDefault="00627740" w:rsidP="00627740">
            <w:pPr>
              <w:rPr>
                <w:rFonts w:eastAsia="Calibri"/>
                <w:color w:val="000000"/>
                <w:lang w:eastAsia="en-US"/>
              </w:rPr>
            </w:pPr>
            <w:r w:rsidRPr="00826DCD">
              <w:rPr>
                <w:rFonts w:eastAsia="Calibri"/>
                <w:color w:val="000000"/>
                <w:lang w:eastAsia="en-US"/>
              </w:rPr>
              <w:t>D (1A, 2A) Asta</w:t>
            </w:r>
            <w:r w:rsidR="00826DCD">
              <w:rPr>
                <w:rFonts w:eastAsia="Calibri"/>
                <w:color w:val="000000"/>
                <w:lang w:eastAsia="en-US"/>
              </w:rPr>
              <w:t xml:space="preserve"> Kundrotienė</w:t>
            </w:r>
          </w:p>
          <w:p w14:paraId="5FF94F1E" w14:textId="0B2C5386" w:rsidR="00627740" w:rsidRPr="00826DCD" w:rsidRDefault="00627740" w:rsidP="00627740">
            <w:pPr>
              <w:rPr>
                <w:rFonts w:eastAsia="Calibri"/>
                <w:color w:val="000000"/>
                <w:lang w:eastAsia="en-US"/>
              </w:rPr>
            </w:pPr>
            <w:r w:rsidRPr="00826DCD">
              <w:rPr>
                <w:rFonts w:eastAsia="Calibri"/>
                <w:color w:val="000000"/>
                <w:lang w:eastAsia="en-US"/>
              </w:rPr>
              <w:lastRenderedPageBreak/>
              <w:t xml:space="preserve">E (3A, 3B, 4B, 4C) </w:t>
            </w:r>
            <w:proofErr w:type="spellStart"/>
            <w:r w:rsidRPr="00826DCD">
              <w:rPr>
                <w:rFonts w:eastAsia="Calibri"/>
                <w:color w:val="000000"/>
                <w:lang w:eastAsia="en-US"/>
              </w:rPr>
              <w:t>Nijulija</w:t>
            </w:r>
            <w:proofErr w:type="spellEnd"/>
            <w:r w:rsidR="00826DCD">
              <w:rPr>
                <w:rFonts w:eastAsia="Calibri"/>
                <w:color w:val="000000"/>
                <w:lang w:eastAsia="en-US"/>
              </w:rPr>
              <w:t xml:space="preserve"> Žilinskienė</w:t>
            </w:r>
          </w:p>
          <w:p w14:paraId="7A5D0B23" w14:textId="3E8CF3CD" w:rsidR="00627740" w:rsidRPr="00826DCD" w:rsidRDefault="00627740" w:rsidP="00627740">
            <w:pPr>
              <w:rPr>
                <w:rFonts w:eastAsia="Calibri"/>
                <w:color w:val="000000"/>
                <w:lang w:eastAsia="en-US"/>
              </w:rPr>
            </w:pPr>
            <w:r w:rsidRPr="00826DCD">
              <w:rPr>
                <w:rFonts w:eastAsia="Calibri"/>
                <w:color w:val="000000"/>
                <w:lang w:eastAsia="en-US"/>
              </w:rPr>
              <w:t>F (3D, 3E, 4E) Ona</w:t>
            </w:r>
            <w:r w:rsidR="00826DCD">
              <w:rPr>
                <w:rFonts w:eastAsia="Calibri"/>
                <w:color w:val="000000"/>
                <w:lang w:eastAsia="en-US"/>
              </w:rPr>
              <w:t xml:space="preserve"> </w:t>
            </w:r>
            <w:proofErr w:type="spellStart"/>
            <w:r w:rsidR="00826DCD">
              <w:rPr>
                <w:rFonts w:eastAsia="Calibri"/>
                <w:color w:val="000000"/>
                <w:lang w:eastAsia="en-US"/>
              </w:rPr>
              <w:t>Girkontienė</w:t>
            </w:r>
            <w:proofErr w:type="spellEnd"/>
          </w:p>
          <w:p w14:paraId="5E81245D" w14:textId="4071DB2F" w:rsidR="00627740" w:rsidRPr="00627740" w:rsidRDefault="00627740" w:rsidP="00627740">
            <w:pPr>
              <w:rPr>
                <w:rFonts w:eastAsia="Calibri"/>
                <w:color w:val="000000"/>
                <w:lang w:eastAsia="en-US"/>
              </w:rPr>
            </w:pPr>
            <w:r w:rsidRPr="00826DCD">
              <w:rPr>
                <w:rFonts w:eastAsia="Calibri"/>
                <w:color w:val="000000"/>
                <w:lang w:eastAsia="en-US"/>
              </w:rPr>
              <w:t>G (2E, 3C, 4A, 4D) Lina</w:t>
            </w:r>
            <w:r w:rsidR="00826DCD">
              <w:rPr>
                <w:rFonts w:eastAsia="Calibri"/>
                <w:color w:val="000000"/>
                <w:lang w:eastAsia="en-US"/>
              </w:rPr>
              <w:t xml:space="preserve"> </w:t>
            </w:r>
            <w:proofErr w:type="spellStart"/>
            <w:r w:rsidR="00826DCD">
              <w:rPr>
                <w:rFonts w:eastAsia="Calibri"/>
                <w:color w:val="000000"/>
                <w:lang w:eastAsia="en-US"/>
              </w:rPr>
              <w:t>Strumylienė</w:t>
            </w:r>
            <w:proofErr w:type="spellEnd"/>
          </w:p>
        </w:tc>
      </w:tr>
    </w:tbl>
    <w:p w14:paraId="4AA2D35D" w14:textId="77777777" w:rsidR="00627740" w:rsidRDefault="00627740" w:rsidP="002D5B86">
      <w:pPr>
        <w:rPr>
          <w:rFonts w:eastAsia="Calibri"/>
          <w:color w:val="000000"/>
          <w:lang w:eastAsia="en-US"/>
        </w:rPr>
      </w:pPr>
    </w:p>
    <w:p w14:paraId="647333C1" w14:textId="77777777" w:rsidR="00CE0CE0" w:rsidRDefault="00BB5884" w:rsidP="00BB5884">
      <w:pPr>
        <w:rPr>
          <w:rFonts w:eastAsia="Calibri"/>
          <w:color w:val="000000" w:themeColor="text1"/>
          <w:lang w:eastAsia="en-US"/>
        </w:rPr>
      </w:pPr>
      <w:r>
        <w:rPr>
          <w:rFonts w:eastAsia="Calibri"/>
          <w:color w:val="000000" w:themeColor="text1"/>
          <w:lang w:eastAsia="en-US"/>
        </w:rPr>
        <w:t xml:space="preserve">                  </w:t>
      </w:r>
      <w:r w:rsidR="00853975">
        <w:rPr>
          <w:rFonts w:eastAsia="Calibri"/>
          <w:color w:val="000000" w:themeColor="text1"/>
          <w:lang w:eastAsia="en-US"/>
        </w:rPr>
        <w:t xml:space="preserve">Gargždų ,,Minijos“ progimnazijos </w:t>
      </w:r>
      <w:proofErr w:type="spellStart"/>
      <w:r w:rsidR="00853975">
        <w:rPr>
          <w:rFonts w:eastAsia="Calibri"/>
          <w:color w:val="000000" w:themeColor="text1"/>
          <w:lang w:eastAsia="en-US"/>
        </w:rPr>
        <w:t>Gobergiškės</w:t>
      </w:r>
      <w:proofErr w:type="spellEnd"/>
      <w:r w:rsidR="00853975">
        <w:rPr>
          <w:rFonts w:eastAsia="Calibri"/>
          <w:color w:val="000000" w:themeColor="text1"/>
          <w:lang w:eastAsia="en-US"/>
        </w:rPr>
        <w:t xml:space="preserve"> skyriuje:</w:t>
      </w:r>
    </w:p>
    <w:tbl>
      <w:tblPr>
        <w:tblStyle w:val="Lentelstinklelis"/>
        <w:tblpPr w:leftFromText="180" w:rightFromText="180" w:vertAnchor="text" w:horzAnchor="margin" w:tblpX="137" w:tblpY="39"/>
        <w:tblW w:w="0" w:type="auto"/>
        <w:tblLook w:val="04A0" w:firstRow="1" w:lastRow="0" w:firstColumn="1" w:lastColumn="0" w:noHBand="0" w:noVBand="1"/>
      </w:tblPr>
      <w:tblGrid>
        <w:gridCol w:w="4673"/>
        <w:gridCol w:w="4820"/>
      </w:tblGrid>
      <w:tr w:rsidR="00627740" w:rsidRPr="00627740" w14:paraId="23C0A7D2" w14:textId="77777777" w:rsidTr="00627740">
        <w:trPr>
          <w:trHeight w:val="274"/>
        </w:trPr>
        <w:tc>
          <w:tcPr>
            <w:tcW w:w="4673" w:type="dxa"/>
          </w:tcPr>
          <w:p w14:paraId="0627C325" w14:textId="77777777" w:rsidR="00627740" w:rsidRPr="00627740" w:rsidRDefault="00627740" w:rsidP="00627740">
            <w:pPr>
              <w:jc w:val="center"/>
              <w:rPr>
                <w:rFonts w:eastAsia="Calibri"/>
                <w:b/>
                <w:color w:val="000000" w:themeColor="text1"/>
                <w:lang w:eastAsia="en-US"/>
              </w:rPr>
            </w:pPr>
            <w:r w:rsidRPr="00627740">
              <w:rPr>
                <w:rFonts w:eastAsia="Calibri"/>
                <w:b/>
                <w:color w:val="000000" w:themeColor="text1"/>
                <w:lang w:eastAsia="en-US"/>
              </w:rPr>
              <w:t>LAIKAS</w:t>
            </w:r>
          </w:p>
        </w:tc>
        <w:tc>
          <w:tcPr>
            <w:tcW w:w="4820" w:type="dxa"/>
          </w:tcPr>
          <w:p w14:paraId="51B83B1D" w14:textId="77777777" w:rsidR="00627740" w:rsidRPr="00627740" w:rsidRDefault="00627740" w:rsidP="00627740">
            <w:pPr>
              <w:jc w:val="center"/>
              <w:rPr>
                <w:rFonts w:eastAsia="Calibri"/>
                <w:b/>
                <w:color w:val="000000" w:themeColor="text1"/>
                <w:lang w:eastAsia="en-US"/>
              </w:rPr>
            </w:pPr>
            <w:r w:rsidRPr="00627740">
              <w:rPr>
                <w:rFonts w:eastAsia="Calibri"/>
                <w:b/>
                <w:color w:val="000000" w:themeColor="text1"/>
                <w:lang w:eastAsia="en-US"/>
              </w:rPr>
              <w:t>KLASĖ</w:t>
            </w:r>
          </w:p>
        </w:tc>
      </w:tr>
      <w:tr w:rsidR="00627740" w:rsidRPr="00627740" w14:paraId="24C653EA" w14:textId="77777777" w:rsidTr="00627740">
        <w:trPr>
          <w:trHeight w:val="285"/>
        </w:trPr>
        <w:tc>
          <w:tcPr>
            <w:tcW w:w="4673" w:type="dxa"/>
          </w:tcPr>
          <w:p w14:paraId="30F2E66D" w14:textId="77777777" w:rsidR="00627740" w:rsidRPr="00627740" w:rsidRDefault="00627740" w:rsidP="00627740">
            <w:pPr>
              <w:rPr>
                <w:rFonts w:eastAsia="Calibri"/>
                <w:color w:val="000000" w:themeColor="text1"/>
                <w:lang w:eastAsia="en-US"/>
              </w:rPr>
            </w:pPr>
            <w:r w:rsidRPr="00627740">
              <w:rPr>
                <w:rFonts w:eastAsia="Calibri"/>
                <w:color w:val="000000" w:themeColor="text1"/>
                <w:lang w:eastAsia="en-US"/>
              </w:rPr>
              <w:t>10.15 val.</w:t>
            </w:r>
          </w:p>
        </w:tc>
        <w:tc>
          <w:tcPr>
            <w:tcW w:w="4820" w:type="dxa"/>
          </w:tcPr>
          <w:p w14:paraId="717EB3D8" w14:textId="77777777" w:rsidR="00627740" w:rsidRPr="00627740" w:rsidRDefault="00627740" w:rsidP="00627740">
            <w:pPr>
              <w:numPr>
                <w:ilvl w:val="0"/>
                <w:numId w:val="2"/>
              </w:numPr>
              <w:rPr>
                <w:rFonts w:eastAsia="Calibri"/>
                <w:color w:val="000000" w:themeColor="text1"/>
                <w:lang w:eastAsia="en-US"/>
              </w:rPr>
            </w:pPr>
            <w:r w:rsidRPr="00627740">
              <w:rPr>
                <w:rFonts w:eastAsia="Calibri"/>
                <w:color w:val="000000" w:themeColor="text1"/>
                <w:lang w:eastAsia="en-US"/>
              </w:rPr>
              <w:t>Mišri klasė (3-7 metai)</w:t>
            </w:r>
          </w:p>
        </w:tc>
      </w:tr>
      <w:tr w:rsidR="00627740" w:rsidRPr="00627740" w14:paraId="0866C214" w14:textId="77777777" w:rsidTr="00627740">
        <w:trPr>
          <w:trHeight w:val="420"/>
        </w:trPr>
        <w:tc>
          <w:tcPr>
            <w:tcW w:w="4673" w:type="dxa"/>
          </w:tcPr>
          <w:p w14:paraId="678E07F4" w14:textId="77777777" w:rsidR="00627740" w:rsidRPr="00627740" w:rsidRDefault="00627740" w:rsidP="00627740">
            <w:pPr>
              <w:rPr>
                <w:rFonts w:eastAsia="Calibri"/>
                <w:color w:val="000000" w:themeColor="text1"/>
                <w:lang w:eastAsia="en-US"/>
              </w:rPr>
            </w:pPr>
            <w:r w:rsidRPr="00627740">
              <w:rPr>
                <w:rFonts w:eastAsia="Calibri"/>
                <w:color w:val="000000" w:themeColor="text1"/>
                <w:lang w:eastAsia="en-US"/>
              </w:rPr>
              <w:t>10.40 val.</w:t>
            </w:r>
          </w:p>
        </w:tc>
        <w:tc>
          <w:tcPr>
            <w:tcW w:w="4820" w:type="dxa"/>
          </w:tcPr>
          <w:p w14:paraId="4ED41493" w14:textId="77777777" w:rsidR="00627740" w:rsidRPr="00627740" w:rsidRDefault="00627740" w:rsidP="00627740">
            <w:pPr>
              <w:numPr>
                <w:ilvl w:val="0"/>
                <w:numId w:val="3"/>
              </w:numPr>
              <w:rPr>
                <w:rFonts w:eastAsia="Calibri"/>
                <w:color w:val="000000" w:themeColor="text1"/>
                <w:lang w:eastAsia="en-US"/>
              </w:rPr>
            </w:pPr>
            <w:r w:rsidRPr="00627740">
              <w:rPr>
                <w:rFonts w:eastAsia="Calibri"/>
                <w:color w:val="000000" w:themeColor="text1"/>
                <w:lang w:eastAsia="en-US"/>
              </w:rPr>
              <w:t>2 klasė</w:t>
            </w:r>
          </w:p>
          <w:p w14:paraId="39262BB0" w14:textId="77777777" w:rsidR="00627740" w:rsidRPr="00627740" w:rsidRDefault="00627740" w:rsidP="00627740">
            <w:pPr>
              <w:numPr>
                <w:ilvl w:val="0"/>
                <w:numId w:val="3"/>
              </w:numPr>
              <w:rPr>
                <w:rFonts w:eastAsia="Calibri"/>
                <w:color w:val="000000" w:themeColor="text1"/>
                <w:lang w:eastAsia="en-US"/>
              </w:rPr>
            </w:pPr>
            <w:r w:rsidRPr="00627740">
              <w:rPr>
                <w:rFonts w:eastAsia="Calibri"/>
                <w:color w:val="000000" w:themeColor="text1"/>
                <w:lang w:eastAsia="en-US"/>
              </w:rPr>
              <w:t>4 klasė</w:t>
            </w:r>
          </w:p>
        </w:tc>
      </w:tr>
      <w:tr w:rsidR="00627740" w:rsidRPr="00627740" w14:paraId="723D020C" w14:textId="77777777" w:rsidTr="00627740">
        <w:trPr>
          <w:trHeight w:val="368"/>
        </w:trPr>
        <w:tc>
          <w:tcPr>
            <w:tcW w:w="4673" w:type="dxa"/>
          </w:tcPr>
          <w:p w14:paraId="69302326" w14:textId="77777777" w:rsidR="00627740" w:rsidRPr="00627740" w:rsidRDefault="00627740" w:rsidP="00627740">
            <w:pPr>
              <w:rPr>
                <w:rFonts w:eastAsia="Calibri"/>
                <w:color w:val="000000" w:themeColor="text1"/>
                <w:lang w:eastAsia="en-US"/>
              </w:rPr>
            </w:pPr>
            <w:r w:rsidRPr="00627740">
              <w:rPr>
                <w:rFonts w:eastAsia="Calibri"/>
                <w:color w:val="000000" w:themeColor="text1"/>
                <w:lang w:eastAsia="en-US"/>
              </w:rPr>
              <w:t>10.55 val.</w:t>
            </w:r>
          </w:p>
        </w:tc>
        <w:tc>
          <w:tcPr>
            <w:tcW w:w="4820" w:type="dxa"/>
          </w:tcPr>
          <w:p w14:paraId="76C1573F" w14:textId="77777777" w:rsidR="00627740" w:rsidRPr="00627740" w:rsidRDefault="00627740" w:rsidP="00627740">
            <w:pPr>
              <w:numPr>
                <w:ilvl w:val="0"/>
                <w:numId w:val="4"/>
              </w:numPr>
              <w:rPr>
                <w:rFonts w:eastAsia="Calibri"/>
                <w:color w:val="000000" w:themeColor="text1"/>
                <w:lang w:eastAsia="en-US"/>
              </w:rPr>
            </w:pPr>
            <w:r w:rsidRPr="00627740">
              <w:rPr>
                <w:rFonts w:eastAsia="Calibri"/>
                <w:color w:val="000000" w:themeColor="text1"/>
                <w:lang w:eastAsia="en-US"/>
              </w:rPr>
              <w:t>1 klasė</w:t>
            </w:r>
          </w:p>
        </w:tc>
      </w:tr>
      <w:tr w:rsidR="00627740" w:rsidRPr="00627740" w14:paraId="021CBEA5" w14:textId="77777777" w:rsidTr="00627740">
        <w:trPr>
          <w:trHeight w:val="275"/>
        </w:trPr>
        <w:tc>
          <w:tcPr>
            <w:tcW w:w="4673" w:type="dxa"/>
          </w:tcPr>
          <w:p w14:paraId="2984716F" w14:textId="77777777" w:rsidR="00627740" w:rsidRPr="00627740" w:rsidRDefault="00627740" w:rsidP="00627740">
            <w:pPr>
              <w:rPr>
                <w:rFonts w:eastAsia="Calibri"/>
                <w:color w:val="000000" w:themeColor="text1"/>
                <w:lang w:eastAsia="en-US"/>
              </w:rPr>
            </w:pPr>
            <w:r w:rsidRPr="00627740">
              <w:rPr>
                <w:rFonts w:eastAsia="Calibri"/>
                <w:color w:val="000000" w:themeColor="text1"/>
                <w:lang w:eastAsia="en-US"/>
              </w:rPr>
              <w:t>11.05 val.</w:t>
            </w:r>
          </w:p>
        </w:tc>
        <w:tc>
          <w:tcPr>
            <w:tcW w:w="4820" w:type="dxa"/>
          </w:tcPr>
          <w:p w14:paraId="59007887" w14:textId="77777777" w:rsidR="00627740" w:rsidRPr="00627740" w:rsidRDefault="00627740" w:rsidP="00627740">
            <w:pPr>
              <w:numPr>
                <w:ilvl w:val="0"/>
                <w:numId w:val="4"/>
              </w:numPr>
              <w:rPr>
                <w:rFonts w:eastAsia="Calibri"/>
                <w:color w:val="000000" w:themeColor="text1"/>
                <w:lang w:eastAsia="en-US"/>
              </w:rPr>
            </w:pPr>
            <w:r w:rsidRPr="00627740">
              <w:rPr>
                <w:rFonts w:eastAsia="Calibri"/>
                <w:color w:val="000000" w:themeColor="text1"/>
                <w:lang w:eastAsia="en-US"/>
              </w:rPr>
              <w:t>3 klasė</w:t>
            </w:r>
          </w:p>
        </w:tc>
      </w:tr>
    </w:tbl>
    <w:p w14:paraId="39F3EA42" w14:textId="77777777" w:rsidR="00627740" w:rsidRDefault="00627740" w:rsidP="00BB5884">
      <w:pPr>
        <w:rPr>
          <w:rFonts w:eastAsia="Calibri"/>
          <w:color w:val="000000" w:themeColor="text1"/>
          <w:lang w:eastAsia="en-US"/>
        </w:rPr>
      </w:pPr>
    </w:p>
    <w:p w14:paraId="647333C5" w14:textId="77777777" w:rsidR="00CE0CE0" w:rsidRPr="00927E9E" w:rsidRDefault="00C7364A" w:rsidP="00853975">
      <w:pPr>
        <w:ind w:firstLine="851"/>
        <w:jc w:val="both"/>
        <w:rPr>
          <w:rFonts w:eastAsia="Calibri"/>
          <w:color w:val="000000" w:themeColor="text1"/>
          <w:lang w:eastAsia="en-US"/>
        </w:rPr>
      </w:pPr>
      <w:r w:rsidRPr="00927E9E">
        <w:rPr>
          <w:rFonts w:eastAsia="Calibri"/>
          <w:color w:val="000000" w:themeColor="text1"/>
          <w:lang w:eastAsia="en-US"/>
        </w:rPr>
        <w:t>Jakų skyriaus ikimokyklinio</w:t>
      </w:r>
      <w:r w:rsidR="00C16F61">
        <w:rPr>
          <w:rFonts w:eastAsia="Calibri"/>
          <w:color w:val="000000" w:themeColor="text1"/>
          <w:lang w:eastAsia="en-US"/>
        </w:rPr>
        <w:t xml:space="preserve"> ir priešmokyklinio</w:t>
      </w:r>
      <w:r w:rsidRPr="00927E9E">
        <w:rPr>
          <w:rFonts w:eastAsia="Calibri"/>
          <w:color w:val="000000" w:themeColor="text1"/>
          <w:lang w:eastAsia="en-US"/>
        </w:rPr>
        <w:t xml:space="preserve"> ugdymo grupėje maitinimas organizuojamas maistą pristatant iš </w:t>
      </w:r>
      <w:proofErr w:type="spellStart"/>
      <w:r w:rsidR="00927E9E">
        <w:rPr>
          <w:rFonts w:eastAsia="Calibri"/>
          <w:color w:val="000000" w:themeColor="text1"/>
          <w:lang w:eastAsia="en-US"/>
        </w:rPr>
        <w:t>Slengių</w:t>
      </w:r>
      <w:proofErr w:type="spellEnd"/>
      <w:r w:rsidR="00927E9E">
        <w:rPr>
          <w:rFonts w:eastAsia="Calibri"/>
          <w:color w:val="000000" w:themeColor="text1"/>
          <w:lang w:eastAsia="en-US"/>
        </w:rPr>
        <w:t xml:space="preserve"> daugiafunkcinio centro. </w:t>
      </w:r>
      <w:r w:rsidRPr="00927E9E">
        <w:rPr>
          <w:rFonts w:eastAsia="Calibri"/>
          <w:color w:val="000000" w:themeColor="text1"/>
          <w:lang w:eastAsia="en-US"/>
        </w:rPr>
        <w:t>Sutartis Nr. 8-47 (2018-09-03).</w:t>
      </w:r>
    </w:p>
    <w:p w14:paraId="647333CD" w14:textId="0CBCEB2D" w:rsidR="00BF1026" w:rsidRDefault="00CD2468" w:rsidP="00512CB1">
      <w:pPr>
        <w:jc w:val="both"/>
        <w:rPr>
          <w:rFonts w:eastAsia="Calibri"/>
          <w:color w:val="000000"/>
          <w:lang w:eastAsia="en-US"/>
        </w:rPr>
      </w:pPr>
      <w:r>
        <w:rPr>
          <w:rFonts w:eastAsia="Calibri"/>
          <w:color w:val="000000"/>
          <w:lang w:eastAsia="en-US"/>
        </w:rPr>
        <w:t xml:space="preserve">              </w:t>
      </w:r>
      <w:r w:rsidR="00C26936">
        <w:rPr>
          <w:rFonts w:eastAsia="Calibri"/>
          <w:color w:val="000000"/>
          <w:lang w:eastAsia="en-US"/>
        </w:rPr>
        <w:t xml:space="preserve">  </w:t>
      </w:r>
      <w:r>
        <w:rPr>
          <w:rFonts w:eastAsia="Calibri"/>
          <w:color w:val="000000"/>
          <w:lang w:eastAsia="en-US"/>
        </w:rPr>
        <w:t xml:space="preserve"> 3</w:t>
      </w:r>
      <w:r w:rsidR="008D29E3">
        <w:rPr>
          <w:rFonts w:eastAsia="Calibri"/>
          <w:color w:val="000000"/>
          <w:lang w:eastAsia="en-US"/>
        </w:rPr>
        <w:t>6</w:t>
      </w:r>
      <w:r w:rsidR="001029E6">
        <w:rPr>
          <w:rFonts w:eastAsia="Calibri"/>
          <w:color w:val="000000"/>
          <w:lang w:eastAsia="en-US"/>
        </w:rPr>
        <w:t>. Nemokamo maitinimo talonai, išduodami kiekvieną pirmadienį visai savaitei 1-4 klasių mokytojoms, 5-8 klasių mokiniai talonus atsiima kiekvieną dieną, savarankiškai, pateikus dokumentą patvirtinantį asmens tapatybę (mokinio pažymėjimas).</w:t>
      </w:r>
    </w:p>
    <w:p w14:paraId="4696E401" w14:textId="77777777" w:rsidR="00512CB1" w:rsidRPr="002D5B86" w:rsidRDefault="00512CB1" w:rsidP="00512CB1">
      <w:pPr>
        <w:jc w:val="both"/>
        <w:rPr>
          <w:rFonts w:eastAsia="Calibri"/>
          <w:color w:val="000000"/>
          <w:lang w:eastAsia="en-US"/>
        </w:rPr>
      </w:pPr>
    </w:p>
    <w:p w14:paraId="647333CE" w14:textId="77777777" w:rsidR="002D5B86" w:rsidRPr="002D5B86" w:rsidRDefault="002D5B86" w:rsidP="0018204C">
      <w:pPr>
        <w:contextualSpacing/>
        <w:jc w:val="center"/>
        <w:rPr>
          <w:rFonts w:eastAsia="Calibri"/>
          <w:b/>
          <w:color w:val="000000"/>
        </w:rPr>
      </w:pPr>
      <w:r w:rsidRPr="002D5B86">
        <w:rPr>
          <w:rFonts w:eastAsia="Calibri"/>
          <w:b/>
          <w:color w:val="000000"/>
        </w:rPr>
        <w:t>V. SKYRIUS</w:t>
      </w:r>
    </w:p>
    <w:p w14:paraId="647333CF" w14:textId="77777777" w:rsidR="002D5B86" w:rsidRPr="002D5B86" w:rsidRDefault="002D5B86" w:rsidP="0018204C">
      <w:pPr>
        <w:contextualSpacing/>
        <w:jc w:val="center"/>
        <w:rPr>
          <w:rFonts w:eastAsia="Calibri"/>
          <w:b/>
          <w:color w:val="000000"/>
        </w:rPr>
      </w:pPr>
      <w:r w:rsidRPr="002D5B86">
        <w:rPr>
          <w:rFonts w:eastAsia="Calibri"/>
          <w:b/>
          <w:color w:val="000000"/>
        </w:rPr>
        <w:t>BAIGIAMOSIOS NUOSTATOS</w:t>
      </w:r>
    </w:p>
    <w:p w14:paraId="647333D0" w14:textId="77777777" w:rsidR="002D5B86" w:rsidRPr="002D5B86" w:rsidRDefault="002D5B86" w:rsidP="002D5B86">
      <w:pPr>
        <w:ind w:firstLine="900"/>
        <w:contextualSpacing/>
        <w:jc w:val="center"/>
        <w:rPr>
          <w:rFonts w:eastAsia="Calibri"/>
          <w:b/>
          <w:color w:val="000000"/>
        </w:rPr>
      </w:pPr>
    </w:p>
    <w:p w14:paraId="647333D1" w14:textId="31AC961A" w:rsidR="002D5B86" w:rsidRDefault="00853975" w:rsidP="0063764F">
      <w:pPr>
        <w:spacing w:before="100" w:beforeAutospacing="1" w:after="100" w:afterAutospacing="1"/>
        <w:contextualSpacing/>
        <w:jc w:val="both"/>
        <w:rPr>
          <w:lang w:eastAsia="en-US"/>
        </w:rPr>
      </w:pPr>
      <w:r>
        <w:rPr>
          <w:lang w:eastAsia="en-US"/>
        </w:rPr>
        <w:t xml:space="preserve">                </w:t>
      </w:r>
      <w:r w:rsidR="00C26936">
        <w:rPr>
          <w:lang w:eastAsia="en-US"/>
        </w:rPr>
        <w:t xml:space="preserve">  </w:t>
      </w:r>
      <w:r w:rsidR="00CD2468">
        <w:rPr>
          <w:lang w:eastAsia="en-US"/>
        </w:rPr>
        <w:t>3</w:t>
      </w:r>
      <w:r w:rsidR="008D29E3">
        <w:rPr>
          <w:lang w:eastAsia="en-US"/>
        </w:rPr>
        <w:t>7</w:t>
      </w:r>
      <w:r w:rsidR="0063764F">
        <w:rPr>
          <w:lang w:eastAsia="en-US"/>
        </w:rPr>
        <w:t xml:space="preserve">. </w:t>
      </w:r>
      <w:r w:rsidR="0054268F">
        <w:rPr>
          <w:lang w:eastAsia="en-US"/>
        </w:rPr>
        <w:t xml:space="preserve">Gargždų „Minijos“ progimnazijoje </w:t>
      </w:r>
      <w:r w:rsidR="002D5B86" w:rsidRPr="002D5B86">
        <w:rPr>
          <w:lang w:eastAsia="en-US"/>
        </w:rPr>
        <w:t>maitinimo organizavimo kontrolę pagal kompetenciją atlieka Klaipėdos rajono savivaldybės kontrolės ir audito tarnyba, Centralizuotas vidaus audito skyrius, kitos teisės aktuose nustatytos institucijos.</w:t>
      </w:r>
    </w:p>
    <w:p w14:paraId="647333D2" w14:textId="3E239518" w:rsidR="00F01C95" w:rsidRDefault="00F01C95" w:rsidP="0018204C">
      <w:pPr>
        <w:contextualSpacing/>
        <w:jc w:val="both"/>
        <w:rPr>
          <w:lang w:eastAsia="en-US"/>
        </w:rPr>
      </w:pPr>
      <w:r>
        <w:rPr>
          <w:lang w:eastAsia="en-US"/>
        </w:rPr>
        <w:t xml:space="preserve">                </w:t>
      </w:r>
      <w:r w:rsidR="00C26936">
        <w:rPr>
          <w:lang w:eastAsia="en-US"/>
        </w:rPr>
        <w:t xml:space="preserve">  </w:t>
      </w:r>
      <w:r>
        <w:rPr>
          <w:lang w:eastAsia="en-US"/>
        </w:rPr>
        <w:t>3</w:t>
      </w:r>
      <w:r w:rsidR="008D29E3">
        <w:rPr>
          <w:lang w:eastAsia="en-US"/>
        </w:rPr>
        <w:t>8</w:t>
      </w:r>
      <w:r w:rsidR="0018204C">
        <w:rPr>
          <w:lang w:eastAsia="en-US"/>
        </w:rPr>
        <w:t xml:space="preserve">. </w:t>
      </w:r>
      <w:r>
        <w:rPr>
          <w:lang w:eastAsia="en-US"/>
        </w:rPr>
        <w:t>Gargždų ,,Minijos“ progimnazijos maitinimo organizavimo tvarkos aprašas skelbiamas mokyklos tinklapyje.</w:t>
      </w:r>
    </w:p>
    <w:p w14:paraId="647333D3" w14:textId="77777777" w:rsidR="008E0CE9" w:rsidRDefault="00CC1E2D" w:rsidP="00D353EB">
      <w:pPr>
        <w:jc w:val="both"/>
        <w:rPr>
          <w:lang w:eastAsia="en-US"/>
        </w:rPr>
      </w:pPr>
      <w:r>
        <w:rPr>
          <w:lang w:eastAsia="en-US"/>
        </w:rPr>
        <w:t xml:space="preserve">         </w:t>
      </w:r>
    </w:p>
    <w:p w14:paraId="647333D4" w14:textId="77777777" w:rsidR="0054268F" w:rsidRDefault="0054268F" w:rsidP="002D5B86">
      <w:pPr>
        <w:ind w:firstLine="720"/>
        <w:jc w:val="center"/>
        <w:rPr>
          <w:lang w:eastAsia="en-US"/>
        </w:rPr>
      </w:pPr>
    </w:p>
    <w:p w14:paraId="647333D5" w14:textId="77777777" w:rsidR="002D5B86" w:rsidRPr="002D5B86" w:rsidRDefault="002D5B86" w:rsidP="00CD2468">
      <w:pPr>
        <w:ind w:firstLine="720"/>
        <w:jc w:val="center"/>
        <w:rPr>
          <w:lang w:eastAsia="en-US"/>
        </w:rPr>
      </w:pPr>
      <w:r w:rsidRPr="002D5B86">
        <w:rPr>
          <w:lang w:eastAsia="en-US"/>
        </w:rPr>
        <w:t>_______________________________________</w:t>
      </w:r>
    </w:p>
    <w:sectPr w:rsidR="002D5B86" w:rsidRPr="002D5B86" w:rsidSect="00D353EB">
      <w:headerReference w:type="even" r:id="rId8"/>
      <w:headerReference w:type="default" r:id="rId9"/>
      <w:footerReference w:type="default" r:id="rId10"/>
      <w:headerReference w:type="first" r:id="rId11"/>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63157" w14:textId="77777777" w:rsidR="000B7519" w:rsidRDefault="000B7519" w:rsidP="006C262C">
      <w:r>
        <w:separator/>
      </w:r>
    </w:p>
  </w:endnote>
  <w:endnote w:type="continuationSeparator" w:id="0">
    <w:p w14:paraId="1734FC56" w14:textId="77777777" w:rsidR="000B7519" w:rsidRDefault="000B7519" w:rsidP="006C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33DE" w14:textId="77777777" w:rsidR="00D71233" w:rsidRDefault="00D71233">
    <w:pPr>
      <w:pStyle w:val="Porat"/>
      <w:framePr w:wrap="auto" w:vAnchor="text" w:hAnchor="margin" w:xAlign="center" w:y="1"/>
      <w:rPr>
        <w:rStyle w:val="Puslapionumeris"/>
      </w:rPr>
    </w:pPr>
  </w:p>
  <w:p w14:paraId="647333DF" w14:textId="77777777" w:rsidR="00D71233" w:rsidRDefault="00D712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A1A8F" w14:textId="77777777" w:rsidR="000B7519" w:rsidRDefault="000B7519" w:rsidP="006C262C">
      <w:r>
        <w:separator/>
      </w:r>
    </w:p>
  </w:footnote>
  <w:footnote w:type="continuationSeparator" w:id="0">
    <w:p w14:paraId="50A1F1D1" w14:textId="77777777" w:rsidR="000B7519" w:rsidRDefault="000B7519" w:rsidP="006C2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33DA" w14:textId="77777777" w:rsidR="00D71233" w:rsidRDefault="00113101">
    <w:pPr>
      <w:pStyle w:val="Antrats"/>
      <w:framePr w:wrap="around" w:vAnchor="text" w:hAnchor="margin" w:xAlign="right" w:y="1"/>
      <w:rPr>
        <w:rStyle w:val="Puslapionumeris"/>
      </w:rPr>
    </w:pPr>
    <w:r>
      <w:rPr>
        <w:rStyle w:val="Puslapionumeris"/>
      </w:rPr>
      <w:fldChar w:fldCharType="begin"/>
    </w:r>
    <w:r w:rsidR="00D71233">
      <w:rPr>
        <w:rStyle w:val="Puslapionumeris"/>
      </w:rPr>
      <w:instrText xml:space="preserve">PAGE  </w:instrText>
    </w:r>
    <w:r>
      <w:rPr>
        <w:rStyle w:val="Puslapionumeris"/>
      </w:rPr>
      <w:fldChar w:fldCharType="end"/>
    </w:r>
  </w:p>
  <w:p w14:paraId="647333DB" w14:textId="77777777" w:rsidR="00D71233" w:rsidRDefault="00D71233">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90788"/>
      <w:docPartObj>
        <w:docPartGallery w:val="Page Numbers (Top of Page)"/>
        <w:docPartUnique/>
      </w:docPartObj>
    </w:sdtPr>
    <w:sdtEndPr/>
    <w:sdtContent>
      <w:p w14:paraId="647333DC" w14:textId="77777777" w:rsidR="00D71233" w:rsidRDefault="00113101">
        <w:pPr>
          <w:pStyle w:val="Antrats"/>
          <w:jc w:val="center"/>
        </w:pPr>
        <w:r>
          <w:fldChar w:fldCharType="begin"/>
        </w:r>
        <w:r w:rsidR="0041613E">
          <w:instrText>PAGE   \* MERGEFORMAT</w:instrText>
        </w:r>
        <w:r>
          <w:fldChar w:fldCharType="separate"/>
        </w:r>
        <w:r w:rsidR="00F122D8">
          <w:rPr>
            <w:noProof/>
          </w:rPr>
          <w:t>5</w:t>
        </w:r>
        <w:r>
          <w:rPr>
            <w:noProof/>
          </w:rPr>
          <w:fldChar w:fldCharType="end"/>
        </w:r>
      </w:p>
    </w:sdtContent>
  </w:sdt>
  <w:p w14:paraId="647333DD" w14:textId="77777777" w:rsidR="00D71233" w:rsidRDefault="00D71233">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33E0" w14:textId="77777777" w:rsidR="00D71233" w:rsidRDefault="00D71233">
    <w:pPr>
      <w:pStyle w:val="Antrat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1B69"/>
    <w:multiLevelType w:val="hybridMultilevel"/>
    <w:tmpl w:val="735620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9C0390"/>
    <w:multiLevelType w:val="hybridMultilevel"/>
    <w:tmpl w:val="F6888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7884045"/>
    <w:multiLevelType w:val="hybridMultilevel"/>
    <w:tmpl w:val="AC34E9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48D1DFE"/>
    <w:multiLevelType w:val="hybridMultilevel"/>
    <w:tmpl w:val="9778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86"/>
    <w:rsid w:val="0001704C"/>
    <w:rsid w:val="00052134"/>
    <w:rsid w:val="00064BF2"/>
    <w:rsid w:val="0008261D"/>
    <w:rsid w:val="00093D7F"/>
    <w:rsid w:val="000B7519"/>
    <w:rsid w:val="000E234E"/>
    <w:rsid w:val="000F54F9"/>
    <w:rsid w:val="001029E6"/>
    <w:rsid w:val="00113101"/>
    <w:rsid w:val="00126368"/>
    <w:rsid w:val="00165E47"/>
    <w:rsid w:val="0018204C"/>
    <w:rsid w:val="00186219"/>
    <w:rsid w:val="0021467B"/>
    <w:rsid w:val="00226451"/>
    <w:rsid w:val="00276230"/>
    <w:rsid w:val="0028793F"/>
    <w:rsid w:val="0029182C"/>
    <w:rsid w:val="002D01AF"/>
    <w:rsid w:val="002D5B86"/>
    <w:rsid w:val="002E376C"/>
    <w:rsid w:val="00311973"/>
    <w:rsid w:val="003D7248"/>
    <w:rsid w:val="003E0A5C"/>
    <w:rsid w:val="0041613E"/>
    <w:rsid w:val="00427B70"/>
    <w:rsid w:val="004549F3"/>
    <w:rsid w:val="00470107"/>
    <w:rsid w:val="00477236"/>
    <w:rsid w:val="00482A51"/>
    <w:rsid w:val="004E7E37"/>
    <w:rsid w:val="0050588C"/>
    <w:rsid w:val="00512CB1"/>
    <w:rsid w:val="00515BCD"/>
    <w:rsid w:val="005178DC"/>
    <w:rsid w:val="0054268F"/>
    <w:rsid w:val="00577EEC"/>
    <w:rsid w:val="00582AC1"/>
    <w:rsid w:val="0059511C"/>
    <w:rsid w:val="005A3A04"/>
    <w:rsid w:val="005B1173"/>
    <w:rsid w:val="00627740"/>
    <w:rsid w:val="0063764F"/>
    <w:rsid w:val="00644723"/>
    <w:rsid w:val="0068487C"/>
    <w:rsid w:val="006C083A"/>
    <w:rsid w:val="006C262C"/>
    <w:rsid w:val="006C4F26"/>
    <w:rsid w:val="006C6DF3"/>
    <w:rsid w:val="007462DF"/>
    <w:rsid w:val="007838B7"/>
    <w:rsid w:val="007B244D"/>
    <w:rsid w:val="007F17E0"/>
    <w:rsid w:val="007F3047"/>
    <w:rsid w:val="00826DCD"/>
    <w:rsid w:val="00844193"/>
    <w:rsid w:val="00853975"/>
    <w:rsid w:val="00885647"/>
    <w:rsid w:val="00890730"/>
    <w:rsid w:val="00897AF8"/>
    <w:rsid w:val="008A0459"/>
    <w:rsid w:val="008A7646"/>
    <w:rsid w:val="008B6A18"/>
    <w:rsid w:val="008C4881"/>
    <w:rsid w:val="008D29E3"/>
    <w:rsid w:val="008D598B"/>
    <w:rsid w:val="008E0CE9"/>
    <w:rsid w:val="008E2609"/>
    <w:rsid w:val="00927E9E"/>
    <w:rsid w:val="00937A40"/>
    <w:rsid w:val="0094297F"/>
    <w:rsid w:val="00963AE3"/>
    <w:rsid w:val="00975D98"/>
    <w:rsid w:val="009A0C00"/>
    <w:rsid w:val="009E3D18"/>
    <w:rsid w:val="009F7126"/>
    <w:rsid w:val="00A04A83"/>
    <w:rsid w:val="00A22A59"/>
    <w:rsid w:val="00A371CC"/>
    <w:rsid w:val="00A7262E"/>
    <w:rsid w:val="00A82927"/>
    <w:rsid w:val="00AA1FEC"/>
    <w:rsid w:val="00AC1DF5"/>
    <w:rsid w:val="00AD6F04"/>
    <w:rsid w:val="00AF6872"/>
    <w:rsid w:val="00B043D6"/>
    <w:rsid w:val="00B34024"/>
    <w:rsid w:val="00B50CAA"/>
    <w:rsid w:val="00BA1259"/>
    <w:rsid w:val="00BB14FA"/>
    <w:rsid w:val="00BB5884"/>
    <w:rsid w:val="00BF0C79"/>
    <w:rsid w:val="00BF1026"/>
    <w:rsid w:val="00C16F61"/>
    <w:rsid w:val="00C26936"/>
    <w:rsid w:val="00C463DB"/>
    <w:rsid w:val="00C54E47"/>
    <w:rsid w:val="00C55076"/>
    <w:rsid w:val="00C7364A"/>
    <w:rsid w:val="00CA6656"/>
    <w:rsid w:val="00CB2859"/>
    <w:rsid w:val="00CC1E2D"/>
    <w:rsid w:val="00CD0FC5"/>
    <w:rsid w:val="00CD2468"/>
    <w:rsid w:val="00CE0CE0"/>
    <w:rsid w:val="00D33F56"/>
    <w:rsid w:val="00D353EB"/>
    <w:rsid w:val="00D52027"/>
    <w:rsid w:val="00D71233"/>
    <w:rsid w:val="00D902A9"/>
    <w:rsid w:val="00DC07C8"/>
    <w:rsid w:val="00DD3510"/>
    <w:rsid w:val="00DD5067"/>
    <w:rsid w:val="00E53AFA"/>
    <w:rsid w:val="00E7392F"/>
    <w:rsid w:val="00E76116"/>
    <w:rsid w:val="00E83999"/>
    <w:rsid w:val="00EB6650"/>
    <w:rsid w:val="00EC14A7"/>
    <w:rsid w:val="00EF0E4A"/>
    <w:rsid w:val="00F01C95"/>
    <w:rsid w:val="00F122D8"/>
    <w:rsid w:val="00F258DD"/>
    <w:rsid w:val="00F26BFF"/>
    <w:rsid w:val="00FB103A"/>
    <w:rsid w:val="00FB677C"/>
    <w:rsid w:val="00FC34C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733363"/>
  <w15:docId w15:val="{18E7B2A1-5F48-49EA-8B6F-E646104E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6872"/>
    <w:rPr>
      <w:sz w:val="24"/>
      <w:szCs w:val="24"/>
      <w:lang w:eastAsia="lt-LT"/>
    </w:rPr>
  </w:style>
  <w:style w:type="paragraph" w:styleId="Antrat1">
    <w:name w:val="heading 1"/>
    <w:basedOn w:val="prastasis"/>
    <w:next w:val="prastasis"/>
    <w:link w:val="Antrat1Diagrama"/>
    <w:qFormat/>
    <w:rsid w:val="00AF6872"/>
    <w:pPr>
      <w:keepNext/>
      <w:spacing w:before="240" w:after="60"/>
      <w:outlineLvl w:val="0"/>
    </w:pPr>
    <w:rPr>
      <w:rFonts w:ascii="Calibri Light" w:hAnsi="Calibri Light"/>
      <w:b/>
      <w:bCs/>
      <w:kern w:val="32"/>
      <w:sz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F6872"/>
    <w:rPr>
      <w:rFonts w:ascii="Calibri Light" w:hAnsi="Calibri Light"/>
      <w:b/>
      <w:bCs/>
      <w:kern w:val="32"/>
      <w:sz w:val="32"/>
      <w:szCs w:val="32"/>
    </w:rPr>
  </w:style>
  <w:style w:type="paragraph" w:styleId="Porat">
    <w:name w:val="footer"/>
    <w:basedOn w:val="prastasis"/>
    <w:link w:val="PoratDiagrama"/>
    <w:uiPriority w:val="99"/>
    <w:semiHidden/>
    <w:unhideWhenUsed/>
    <w:rsid w:val="002D5B86"/>
    <w:pPr>
      <w:tabs>
        <w:tab w:val="center" w:pos="4819"/>
        <w:tab w:val="right" w:pos="9638"/>
      </w:tabs>
    </w:pPr>
  </w:style>
  <w:style w:type="character" w:customStyle="1" w:styleId="PoratDiagrama">
    <w:name w:val="Poraštė Diagrama"/>
    <w:basedOn w:val="Numatytasispastraiposriftas"/>
    <w:link w:val="Porat"/>
    <w:uiPriority w:val="99"/>
    <w:semiHidden/>
    <w:rsid w:val="002D5B86"/>
    <w:rPr>
      <w:sz w:val="24"/>
      <w:szCs w:val="24"/>
      <w:lang w:eastAsia="lt-LT"/>
    </w:rPr>
  </w:style>
  <w:style w:type="character" w:styleId="Puslapionumeris">
    <w:name w:val="page number"/>
    <w:basedOn w:val="Numatytasispastraiposriftas"/>
    <w:rsid w:val="002D5B86"/>
  </w:style>
  <w:style w:type="paragraph" w:styleId="Antrats">
    <w:name w:val="header"/>
    <w:basedOn w:val="prastasis"/>
    <w:link w:val="AntratsDiagrama"/>
    <w:uiPriority w:val="99"/>
    <w:rsid w:val="002D5B86"/>
    <w:pPr>
      <w:tabs>
        <w:tab w:val="center" w:pos="4819"/>
        <w:tab w:val="right" w:pos="9638"/>
      </w:tabs>
    </w:pPr>
    <w:rPr>
      <w:lang w:eastAsia="en-US"/>
    </w:rPr>
  </w:style>
  <w:style w:type="character" w:customStyle="1" w:styleId="AntratsDiagrama">
    <w:name w:val="Antraštės Diagrama"/>
    <w:basedOn w:val="Numatytasispastraiposriftas"/>
    <w:link w:val="Antrats"/>
    <w:uiPriority w:val="99"/>
    <w:rsid w:val="002D5B86"/>
    <w:rPr>
      <w:sz w:val="24"/>
      <w:szCs w:val="24"/>
    </w:rPr>
  </w:style>
  <w:style w:type="paragraph" w:styleId="Sraopastraipa">
    <w:name w:val="List Paragraph"/>
    <w:basedOn w:val="prastasis"/>
    <w:uiPriority w:val="34"/>
    <w:qFormat/>
    <w:rsid w:val="008D598B"/>
    <w:pPr>
      <w:ind w:left="720"/>
      <w:contextualSpacing/>
    </w:pPr>
  </w:style>
  <w:style w:type="paragraph" w:styleId="Debesliotekstas">
    <w:name w:val="Balloon Text"/>
    <w:basedOn w:val="prastasis"/>
    <w:link w:val="DebesliotekstasDiagrama"/>
    <w:uiPriority w:val="99"/>
    <w:semiHidden/>
    <w:unhideWhenUsed/>
    <w:rsid w:val="00CD24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2468"/>
    <w:rPr>
      <w:rFonts w:ascii="Segoe UI" w:hAnsi="Segoe UI" w:cs="Segoe UI"/>
      <w:sz w:val="18"/>
      <w:szCs w:val="18"/>
      <w:lang w:eastAsia="lt-LT"/>
    </w:rPr>
  </w:style>
  <w:style w:type="table" w:styleId="Lentelstinklelis">
    <w:name w:val="Table Grid"/>
    <w:basedOn w:val="prastojilentel"/>
    <w:uiPriority w:val="39"/>
    <w:rsid w:val="0062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7AB5-5362-408E-B499-1CCA1DAB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9679</Words>
  <Characters>5518</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d.toleikiene</dc:creator>
  <cp:keywords/>
  <dc:description/>
  <cp:lastModifiedBy>Vita Bliudžiuvienė</cp:lastModifiedBy>
  <cp:revision>4</cp:revision>
  <cp:lastPrinted>2020-10-28T06:59:00Z</cp:lastPrinted>
  <dcterms:created xsi:type="dcterms:W3CDTF">2020-10-27T10:08:00Z</dcterms:created>
  <dcterms:modified xsi:type="dcterms:W3CDTF">2020-10-28T07:02:00Z</dcterms:modified>
</cp:coreProperties>
</file>