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0D690" w14:textId="77777777" w:rsidR="00242172" w:rsidRDefault="00453C3C" w:rsidP="00453C3C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 xml:space="preserve">Reikalavimų švietimo įstaigos </w:t>
      </w:r>
    </w:p>
    <w:p w14:paraId="0DE3FC6D" w14:textId="77777777" w:rsidR="00453C3C" w:rsidRDefault="00453C3C" w:rsidP="00453C3C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(išskyrus aukštąją mokyklą) vadovo metų veiklos ataskaitai </w:t>
      </w:r>
    </w:p>
    <w:p w14:paraId="7E579838" w14:textId="77777777" w:rsidR="00453C3C" w:rsidRDefault="00453C3C" w:rsidP="00453C3C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priedas</w:t>
      </w:r>
    </w:p>
    <w:p w14:paraId="01778626" w14:textId="77777777" w:rsidR="00453C3C" w:rsidRPr="004565CD" w:rsidRDefault="00453C3C" w:rsidP="00453C3C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</w:p>
    <w:p w14:paraId="6161FF33" w14:textId="77777777" w:rsidR="00453C3C" w:rsidRPr="004565CD" w:rsidRDefault="000A7B76" w:rsidP="00453C3C">
      <w:pPr>
        <w:tabs>
          <w:tab w:val="left" w:pos="14656"/>
        </w:tabs>
        <w:overflowPunct w:val="0"/>
        <w:jc w:val="center"/>
        <w:textAlignment w:val="baseline"/>
        <w:rPr>
          <w:b/>
          <w:bCs/>
          <w:color w:val="000000" w:themeColor="text1"/>
          <w:szCs w:val="24"/>
          <w:u w:val="single"/>
          <w:lang w:eastAsia="lt-LT"/>
        </w:rPr>
      </w:pPr>
      <w:r w:rsidRPr="004565CD">
        <w:rPr>
          <w:b/>
          <w:bCs/>
          <w:color w:val="000000" w:themeColor="text1"/>
          <w:szCs w:val="24"/>
          <w:u w:val="single"/>
          <w:lang w:eastAsia="lt-LT"/>
        </w:rPr>
        <w:t>GARGŽDŲ „MINIJOS“ PROGIMNAZIJOS DIREKTORIAUS</w:t>
      </w:r>
    </w:p>
    <w:p w14:paraId="0788257E" w14:textId="77777777" w:rsidR="000A7B76" w:rsidRPr="004565CD" w:rsidRDefault="000A7B76" w:rsidP="00453C3C">
      <w:pPr>
        <w:tabs>
          <w:tab w:val="left" w:pos="14656"/>
        </w:tabs>
        <w:overflowPunct w:val="0"/>
        <w:jc w:val="center"/>
        <w:textAlignment w:val="baseline"/>
        <w:rPr>
          <w:b/>
          <w:bCs/>
          <w:color w:val="000000" w:themeColor="text1"/>
          <w:szCs w:val="24"/>
          <w:u w:val="single"/>
          <w:lang w:eastAsia="lt-LT"/>
        </w:rPr>
      </w:pPr>
    </w:p>
    <w:p w14:paraId="0D13092D" w14:textId="77777777" w:rsidR="00453C3C" w:rsidRPr="004565CD" w:rsidRDefault="000A7B76" w:rsidP="00453C3C">
      <w:pPr>
        <w:tabs>
          <w:tab w:val="left" w:pos="14656"/>
        </w:tabs>
        <w:overflowPunct w:val="0"/>
        <w:jc w:val="center"/>
        <w:textAlignment w:val="baseline"/>
        <w:rPr>
          <w:b/>
          <w:bCs/>
          <w:color w:val="000000" w:themeColor="text1"/>
          <w:szCs w:val="24"/>
          <w:u w:val="single"/>
          <w:lang w:eastAsia="lt-LT"/>
        </w:rPr>
      </w:pPr>
      <w:r w:rsidRPr="004565CD">
        <w:rPr>
          <w:b/>
          <w:bCs/>
          <w:color w:val="000000" w:themeColor="text1"/>
          <w:szCs w:val="24"/>
          <w:u w:val="single"/>
          <w:lang w:eastAsia="lt-LT"/>
        </w:rPr>
        <w:t>JULIAUS GINDULIO</w:t>
      </w:r>
    </w:p>
    <w:p w14:paraId="2E53B1E1" w14:textId="77777777" w:rsidR="000A7B76" w:rsidRPr="000A7B76" w:rsidRDefault="000A7B76" w:rsidP="00453C3C">
      <w:pPr>
        <w:tabs>
          <w:tab w:val="left" w:pos="14656"/>
        </w:tabs>
        <w:overflowPunct w:val="0"/>
        <w:jc w:val="center"/>
        <w:textAlignment w:val="baseline"/>
        <w:rPr>
          <w:b/>
          <w:bCs/>
          <w:color w:val="000000" w:themeColor="text1"/>
          <w:sz w:val="28"/>
          <w:szCs w:val="28"/>
          <w:u w:val="single"/>
          <w:lang w:eastAsia="lt-LT"/>
        </w:rPr>
      </w:pPr>
    </w:p>
    <w:p w14:paraId="5BDBD6DC" w14:textId="77777777" w:rsidR="00453C3C" w:rsidRDefault="00453C3C" w:rsidP="00453C3C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1BCE92C3" w14:textId="77777777" w:rsidR="00453C3C" w:rsidRDefault="00453C3C" w:rsidP="00453C3C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EE0F856" w14:textId="4C204B13" w:rsidR="00453C3C" w:rsidRDefault="00634267" w:rsidP="000A7B76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 xml:space="preserve">2020 m. </w:t>
      </w:r>
      <w:r w:rsidR="001126F4">
        <w:rPr>
          <w:szCs w:val="24"/>
          <w:u w:val="single"/>
          <w:lang w:eastAsia="lt-LT"/>
        </w:rPr>
        <w:t>kovo</w:t>
      </w:r>
      <w:r>
        <w:rPr>
          <w:szCs w:val="24"/>
          <w:u w:val="single"/>
          <w:lang w:eastAsia="lt-LT"/>
        </w:rPr>
        <w:t xml:space="preserve">      d.</w:t>
      </w:r>
      <w:r w:rsidR="00320B7B">
        <w:rPr>
          <w:szCs w:val="24"/>
          <w:lang w:eastAsia="lt-LT"/>
        </w:rPr>
        <w:t xml:space="preserve"> </w:t>
      </w:r>
      <w:r w:rsidR="00C779A0">
        <w:rPr>
          <w:szCs w:val="24"/>
          <w:lang w:eastAsia="lt-LT"/>
        </w:rPr>
        <w:t>Nr.</w:t>
      </w:r>
      <w:r w:rsidR="000A7B76">
        <w:rPr>
          <w:szCs w:val="24"/>
          <w:lang w:eastAsia="lt-LT"/>
        </w:rPr>
        <w:t xml:space="preserve"> </w:t>
      </w:r>
      <w:r>
        <w:rPr>
          <w:szCs w:val="24"/>
          <w:u w:val="single"/>
          <w:lang w:eastAsia="lt-LT"/>
        </w:rPr>
        <w:t>T27-</w:t>
      </w:r>
    </w:p>
    <w:p w14:paraId="77A3EF9A" w14:textId="77777777" w:rsidR="00453C3C" w:rsidRPr="004565CD" w:rsidRDefault="00453C3C" w:rsidP="00453C3C">
      <w:pPr>
        <w:tabs>
          <w:tab w:val="left" w:pos="3828"/>
        </w:tabs>
        <w:overflowPunct w:val="0"/>
        <w:jc w:val="center"/>
        <w:textAlignment w:val="baseline"/>
        <w:rPr>
          <w:szCs w:val="24"/>
          <w:u w:val="single"/>
          <w:lang w:eastAsia="lt-LT"/>
        </w:rPr>
      </w:pPr>
      <w:r w:rsidRPr="004565CD">
        <w:rPr>
          <w:szCs w:val="24"/>
          <w:u w:val="single"/>
          <w:lang w:eastAsia="lt-LT"/>
        </w:rPr>
        <w:t>Gargždai</w:t>
      </w:r>
    </w:p>
    <w:p w14:paraId="672BEA84" w14:textId="77777777" w:rsidR="00453C3C" w:rsidRDefault="00453C3C" w:rsidP="00453C3C">
      <w:pPr>
        <w:overflowPunct w:val="0"/>
        <w:jc w:val="center"/>
        <w:textAlignment w:val="baseline"/>
        <w:rPr>
          <w:sz w:val="20"/>
          <w:lang w:eastAsia="lt-LT"/>
        </w:rPr>
      </w:pPr>
    </w:p>
    <w:p w14:paraId="0E9D9095" w14:textId="77777777" w:rsidR="00453C3C" w:rsidRDefault="00453C3C" w:rsidP="00453C3C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4DC05ECC" w14:textId="77777777" w:rsidR="00453C3C" w:rsidRDefault="00453C3C" w:rsidP="00453C3C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68019A90" w14:textId="77777777" w:rsidR="00453C3C" w:rsidRDefault="00453C3C" w:rsidP="00453C3C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14:paraId="20937A14" w14:textId="77777777" w:rsidR="00453C3C" w:rsidRDefault="00453C3C" w:rsidP="00453C3C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Kitų metų užduotys</w:t>
      </w:r>
    </w:p>
    <w:p w14:paraId="54BF1D18" w14:textId="77777777" w:rsidR="00453C3C" w:rsidRDefault="00453C3C" w:rsidP="00453C3C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453C3C" w14:paraId="5C210ABD" w14:textId="77777777" w:rsidTr="00AE629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F4AA" w14:textId="77777777" w:rsidR="00453C3C" w:rsidRPr="00F762A0" w:rsidRDefault="00453C3C" w:rsidP="00AE6297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F762A0">
              <w:rPr>
                <w:b/>
                <w:bCs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FA85" w14:textId="77777777" w:rsidR="00453C3C" w:rsidRPr="00F762A0" w:rsidRDefault="00453C3C" w:rsidP="00AE6297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F762A0">
              <w:rPr>
                <w:b/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9536" w14:textId="77777777" w:rsidR="00453C3C" w:rsidRPr="00F762A0" w:rsidRDefault="00453C3C" w:rsidP="00AE6297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F762A0">
              <w:rPr>
                <w:b/>
                <w:bCs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453C3C" w14:paraId="774DC53D" w14:textId="77777777" w:rsidTr="00AE629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D17E" w14:textId="4F1C077D" w:rsidR="00453C3C" w:rsidRDefault="00453C3C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1126F4">
              <w:rPr>
                <w:szCs w:val="24"/>
                <w:lang w:eastAsia="lt-LT"/>
              </w:rPr>
              <w:t xml:space="preserve"> </w:t>
            </w:r>
            <w:r w:rsidR="00D477A5">
              <w:rPr>
                <w:szCs w:val="24"/>
                <w:lang w:eastAsia="lt-LT"/>
              </w:rPr>
              <w:t>Kurti ir/ar atnaujinti saugias edukacines erdves/ugdymosi aplinkas, padedančias veiksmingai siekti ugdymo(</w:t>
            </w:r>
            <w:proofErr w:type="spellStart"/>
            <w:r w:rsidR="00D477A5">
              <w:rPr>
                <w:szCs w:val="24"/>
                <w:lang w:eastAsia="lt-LT"/>
              </w:rPr>
              <w:t>si</w:t>
            </w:r>
            <w:proofErr w:type="spellEnd"/>
            <w:r w:rsidR="00D477A5">
              <w:rPr>
                <w:szCs w:val="24"/>
                <w:lang w:eastAsia="lt-LT"/>
              </w:rPr>
              <w:t>) tikslų įgyvendinimo.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D100" w14:textId="77777777" w:rsidR="00453C3C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Šiuolaikinių ugdymosi aplinkų projekto „Mokyklų tinklo efektyvumo didinimas Klaipėdos rajone“, finansuojamo iš ES struktūrinių fondų, įgyvendinimo baigimas.</w:t>
            </w:r>
          </w:p>
          <w:p w14:paraId="57F8BB26" w14:textId="77777777" w:rsidR="00D477A5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Sudarytos galimybės ugdymo procese taikyti naujausias IKT.</w:t>
            </w:r>
          </w:p>
          <w:p w14:paraId="7C308BF3" w14:textId="77777777" w:rsidR="00D477A5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Sukurta estetiška ir patraukli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aplinka.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FBD" w14:textId="77777777" w:rsidR="00453C3C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Laiku ir nepažeidžiant nustatytos įstatyminės bazės, atliekami šiuolaikinių ugdymosi aplinkų projekto, finansuojamo iš ES, mokymo priemonių viešasis pirkimas.</w:t>
            </w:r>
          </w:p>
          <w:p w14:paraId="5E15363E" w14:textId="77777777" w:rsidR="00D477A5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* </w:t>
            </w:r>
            <w:r w:rsidR="009F3D83">
              <w:rPr>
                <w:szCs w:val="24"/>
                <w:lang w:eastAsia="lt-LT"/>
              </w:rPr>
              <w:t>Tvarkomi 4</w:t>
            </w:r>
            <w:r w:rsidR="00C23079">
              <w:rPr>
                <w:szCs w:val="24"/>
                <w:lang w:eastAsia="lt-LT"/>
              </w:rPr>
              <w:t xml:space="preserve"> mokomieji kabinetai.</w:t>
            </w:r>
          </w:p>
          <w:p w14:paraId="6ECEC79B" w14:textId="77777777" w:rsidR="009F3D83" w:rsidRDefault="009F3D83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Įsigyjamos specializuotos chemijos, gamtos mokslų, fizikos, technologijų kabinetų mokymo priemonės.</w:t>
            </w:r>
          </w:p>
          <w:p w14:paraId="0DCC7268" w14:textId="77777777" w:rsidR="009F3D83" w:rsidRDefault="009F3D83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Įdiegtos ir naudojamos 2 naujos erdvės.</w:t>
            </w:r>
          </w:p>
        </w:tc>
      </w:tr>
      <w:tr w:rsidR="00453C3C" w14:paraId="6AC163A0" w14:textId="77777777" w:rsidTr="00AE629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9D9B" w14:textId="01581D8E" w:rsidR="00453C3C" w:rsidRDefault="00453C3C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1126F4">
              <w:rPr>
                <w:szCs w:val="24"/>
                <w:lang w:eastAsia="lt-LT"/>
              </w:rPr>
              <w:t xml:space="preserve"> </w:t>
            </w:r>
            <w:r w:rsidR="004C2A8A">
              <w:rPr>
                <w:szCs w:val="24"/>
                <w:lang w:eastAsia="lt-LT"/>
              </w:rPr>
              <w:t>Skatinti ir plėtoti darbuotojų lyderystę.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B9A" w14:textId="77777777" w:rsidR="00453C3C" w:rsidRDefault="004C2A8A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Tarptautinių ir nacionalinių projektų vykdymas.</w:t>
            </w:r>
          </w:p>
          <w:p w14:paraId="4DB43C5E" w14:textId="77777777" w:rsidR="004C2A8A" w:rsidRDefault="004C2A8A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Mokytojai, pagalbos mokiniui specialistai inicijuoja, dalijasi gerąja praktine patirtimi ir organizuoja mokykloje respublikinius, rajoninius renginius, veda metodines sesijas, seminarus.</w:t>
            </w:r>
          </w:p>
          <w:p w14:paraId="167CD1CB" w14:textId="77777777" w:rsidR="004C2A8A" w:rsidRDefault="004C2A8A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4F3" w14:textId="77777777" w:rsidR="00453C3C" w:rsidRDefault="009F50EE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Progimnazijoje vykdomi ne mažiau kaip 2 ilgalaikiai tarptautiniai, nacionaliniai projektai.</w:t>
            </w:r>
          </w:p>
          <w:p w14:paraId="215B4DB4" w14:textId="77777777" w:rsidR="009F50EE" w:rsidRDefault="009F50EE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Organizuojami ne mažiau kaip 2 mokytojų inicijuoti respublikiniai, rajoniniai konkursai, konferencijos ar kiti renginiai.</w:t>
            </w:r>
          </w:p>
          <w:p w14:paraId="46C0BA8C" w14:textId="77777777" w:rsidR="009F50EE" w:rsidRPr="009F50EE" w:rsidRDefault="009F50EE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2020 m. parašyta bent 1 programa Švietimo centrui ir pravestas mokytojų autorinis seminaras.</w:t>
            </w:r>
          </w:p>
        </w:tc>
      </w:tr>
      <w:tr w:rsidR="00453C3C" w14:paraId="2FC0CFF1" w14:textId="77777777" w:rsidTr="00AE629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D801" w14:textId="2C728D94" w:rsidR="00453C3C" w:rsidRDefault="00453C3C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="001126F4">
              <w:rPr>
                <w:szCs w:val="24"/>
                <w:lang w:eastAsia="lt-LT"/>
              </w:rPr>
              <w:t xml:space="preserve"> </w:t>
            </w:r>
            <w:r w:rsidR="007D3CF0">
              <w:rPr>
                <w:szCs w:val="24"/>
                <w:lang w:eastAsia="lt-LT"/>
              </w:rPr>
              <w:t>Užtikr</w:t>
            </w:r>
            <w:r w:rsidR="00320B7B">
              <w:rPr>
                <w:szCs w:val="24"/>
                <w:lang w:eastAsia="lt-LT"/>
              </w:rPr>
              <w:t xml:space="preserve">inti </w:t>
            </w:r>
            <w:r w:rsidR="00106725">
              <w:rPr>
                <w:szCs w:val="24"/>
                <w:lang w:eastAsia="lt-LT"/>
              </w:rPr>
              <w:t>ES finansuojamų projektų</w:t>
            </w:r>
            <w:r w:rsidR="007D3CF0">
              <w:rPr>
                <w:szCs w:val="24"/>
                <w:lang w:eastAsia="lt-LT"/>
              </w:rPr>
              <w:t xml:space="preserve"> „</w:t>
            </w:r>
            <w:r w:rsidR="00543961">
              <w:rPr>
                <w:szCs w:val="24"/>
                <w:lang w:eastAsia="lt-LT"/>
              </w:rPr>
              <w:t>Ge</w:t>
            </w:r>
            <w:r w:rsidR="00106725">
              <w:rPr>
                <w:szCs w:val="24"/>
                <w:lang w:eastAsia="lt-LT"/>
              </w:rPr>
              <w:t xml:space="preserve">ras mokymasis geroje mokykloje“ dalyvavimą, </w:t>
            </w:r>
            <w:r w:rsidR="00106725">
              <w:rPr>
                <w:szCs w:val="24"/>
                <w:lang w:eastAsia="lt-LT"/>
              </w:rPr>
              <w:lastRenderedPageBreak/>
              <w:t>„Motyvuoti mokytojai ir tėvai, motyvuoti mokiniai“ veiklų tęstinumą.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60E6" w14:textId="77777777" w:rsidR="00453C3C" w:rsidRDefault="00543961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* </w:t>
            </w:r>
            <w:r w:rsidR="001B26E8">
              <w:rPr>
                <w:szCs w:val="24"/>
                <w:lang w:eastAsia="lt-LT"/>
              </w:rPr>
              <w:t>Mokytojai dalyvauja tiksliniuose kvalifikacijos kėlimo seminaruose.</w:t>
            </w:r>
          </w:p>
          <w:p w14:paraId="06803CC9" w14:textId="77777777" w:rsidR="001B26E8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* Suplanuoti projekto veiklų įgyvendinimo pagrindiniai darbai, numatytos datos, paskirti atsakingi</w:t>
            </w:r>
            <w:r w:rsidR="00106725">
              <w:rPr>
                <w:szCs w:val="24"/>
                <w:lang w:eastAsia="lt-LT"/>
              </w:rPr>
              <w:t xml:space="preserve"> asmenys ir  svarbūs dalininkai.</w:t>
            </w:r>
          </w:p>
          <w:p w14:paraId="00A8ADB6" w14:textId="77777777" w:rsidR="00106725" w:rsidRDefault="0010672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Pradinių klasių mokytojos dalyvaus 5-8 kl. vadovų mokymuose</w:t>
            </w:r>
            <w:r w:rsidR="00B401C1">
              <w:rPr>
                <w:szCs w:val="24"/>
                <w:lang w:eastAsia="lt-LT"/>
              </w:rPr>
              <w:t xml:space="preserve"> </w:t>
            </w:r>
            <w:r w:rsidR="004D1B7B">
              <w:rPr>
                <w:szCs w:val="24"/>
                <w:lang w:eastAsia="lt-LT"/>
              </w:rPr>
              <w:t>„</w:t>
            </w:r>
            <w:r w:rsidR="00B401C1">
              <w:rPr>
                <w:szCs w:val="24"/>
                <w:lang w:eastAsia="lt-LT"/>
              </w:rPr>
              <w:t>Šiuolaikiniai tėvų susirinkimų organizavimo būdai, metodai pagal projekte įgytas žinias“.</w:t>
            </w:r>
          </w:p>
          <w:p w14:paraId="621CC58E" w14:textId="77777777" w:rsidR="00B401C1" w:rsidRDefault="00B401C1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Pagerinti darbo su tėvais kokybę, tėvų įsitraukimą į mokinių ugdymo kokybę.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966" w14:textId="77777777" w:rsidR="00453C3C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* Numatyti tikslo įgyvendinimo etapai, atsiskaitymo formos.</w:t>
            </w:r>
          </w:p>
          <w:p w14:paraId="497C30B5" w14:textId="77777777" w:rsidR="001B26E8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* Atliekamos projekto įgyvendintojų pateiktos užduotys, rašomos tarpinės ataskaitos.</w:t>
            </w:r>
          </w:p>
          <w:p w14:paraId="3C656180" w14:textId="77777777" w:rsidR="001B26E8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Dalyvaujama susitikimuose su Vėžaičių pagrindinės mokyklos komanda.</w:t>
            </w:r>
          </w:p>
          <w:p w14:paraId="185A4BDC" w14:textId="77777777" w:rsidR="001B26E8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Projekto tarpiniai rezultatai pristatomi NMVA, mokyklos bendruomenei, projekte dalyvaujančių mokyklų konferencijoje Vilniuje.</w:t>
            </w:r>
          </w:p>
          <w:p w14:paraId="5B1D0106" w14:textId="77777777" w:rsidR="00B401C1" w:rsidRDefault="00B401C1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Pradinių klasi</w:t>
            </w:r>
            <w:r w:rsidR="00780C79">
              <w:rPr>
                <w:szCs w:val="24"/>
                <w:lang w:eastAsia="lt-LT"/>
              </w:rPr>
              <w:t>ų mokytojoms pravesta metodinė sistema “Šiuolaikiški tėvų susirinkimų organizavimo būdai, metodai“.</w:t>
            </w:r>
          </w:p>
          <w:p w14:paraId="02BD35AD" w14:textId="77777777" w:rsidR="00780C79" w:rsidRDefault="00780C79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</w:t>
            </w:r>
            <w:r w:rsidR="00EC5DE0">
              <w:rPr>
                <w:szCs w:val="24"/>
                <w:lang w:eastAsia="lt-LT"/>
              </w:rPr>
              <w:t>Tėvų susirinkimai organizuojami panaudojant šiuolaikiškus organizavimo būdus</w:t>
            </w:r>
            <w:r w:rsidR="00C96E2E">
              <w:rPr>
                <w:szCs w:val="24"/>
                <w:lang w:eastAsia="lt-LT"/>
              </w:rPr>
              <w:t>,</w:t>
            </w:r>
            <w:r w:rsidR="00EC5DE0">
              <w:rPr>
                <w:szCs w:val="24"/>
                <w:lang w:eastAsia="lt-LT"/>
              </w:rPr>
              <w:t xml:space="preserve"> metodus.</w:t>
            </w:r>
          </w:p>
        </w:tc>
      </w:tr>
      <w:tr w:rsidR="001126F4" w:rsidRPr="005E5591" w14:paraId="49A70ECD" w14:textId="77777777" w:rsidTr="00806A8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1CD5" w14:textId="40DBBFCB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lastRenderedPageBreak/>
              <w:t xml:space="preserve">9.4. </w:t>
            </w:r>
            <w:bookmarkStart w:id="1" w:name="_Hlk30699321"/>
            <w:r w:rsidRPr="00785485">
              <w:rPr>
                <w:szCs w:val="24"/>
                <w:lang w:eastAsia="lt-LT"/>
              </w:rPr>
              <w:t>Iki 2020 m. birželio 30 d. parengti</w:t>
            </w:r>
            <w:bookmarkStart w:id="2" w:name="_Hlk30699288"/>
            <w:r w:rsidRPr="00785485">
              <w:rPr>
                <w:szCs w:val="24"/>
                <w:lang w:eastAsia="lt-LT"/>
              </w:rPr>
              <w:t xml:space="preserve"> Klaipėdos rajono savivaldybės merui </w:t>
            </w:r>
            <w:bookmarkEnd w:id="2"/>
            <w:r w:rsidRPr="00785485">
              <w:rPr>
                <w:szCs w:val="24"/>
                <w:lang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E6A" w14:textId="49599734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t>Sumažėjusios įstaigos išlaidos pagal 2020 m. įstaigai patvirtintą biudžetą.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22C" w14:textId="77777777" w:rsidR="001126F4" w:rsidRPr="00785485" w:rsidRDefault="001126F4" w:rsidP="001126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t>1. Iki 2020 m. liepos 10 d. Klaipėdos rajono savivaldybės merui raštu pateikta infrastruktūros optimizavimo strategija ir veiksmų planas.</w:t>
            </w:r>
          </w:p>
          <w:p w14:paraId="1002774A" w14:textId="64CAB203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1126F4" w:rsidRPr="005E5591" w14:paraId="3181B34D" w14:textId="77777777" w:rsidTr="00806A8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BCD" w14:textId="77777777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806A86">
              <w:rPr>
                <w:szCs w:val="24"/>
                <w:lang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C56" w14:textId="77777777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06A86">
              <w:rPr>
                <w:szCs w:val="24"/>
                <w:lang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FF3" w14:textId="77777777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06A86">
              <w:rPr>
                <w:szCs w:val="24"/>
                <w:lang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57C86963" w14:textId="77777777" w:rsidR="00453C3C" w:rsidRDefault="00453C3C" w:rsidP="00453C3C">
      <w:pPr>
        <w:overflowPunct w:val="0"/>
        <w:textAlignment w:val="baseline"/>
        <w:rPr>
          <w:szCs w:val="24"/>
        </w:rPr>
      </w:pPr>
    </w:p>
    <w:p w14:paraId="778CA1B1" w14:textId="77777777" w:rsidR="00453C3C" w:rsidRDefault="00806A86" w:rsidP="00453C3C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Savivaldybės meras</w:t>
      </w:r>
      <w:r w:rsidR="00453C3C">
        <w:rPr>
          <w:szCs w:val="24"/>
          <w:lang w:eastAsia="lt-LT"/>
        </w:rPr>
        <w:t xml:space="preserve">           </w:t>
      </w:r>
      <w:r>
        <w:rPr>
          <w:szCs w:val="24"/>
          <w:lang w:eastAsia="lt-LT"/>
        </w:rPr>
        <w:t xml:space="preserve">            </w:t>
      </w:r>
      <w:r w:rsidR="00453C3C">
        <w:rPr>
          <w:szCs w:val="24"/>
          <w:lang w:eastAsia="lt-LT"/>
        </w:rPr>
        <w:t xml:space="preserve">      __________           </w:t>
      </w:r>
      <w:r>
        <w:rPr>
          <w:szCs w:val="24"/>
          <w:u w:val="single"/>
          <w:lang w:eastAsia="lt-LT"/>
        </w:rPr>
        <w:t>Bronius Markauskas</w:t>
      </w:r>
      <w:r w:rsidR="00453C3C">
        <w:rPr>
          <w:szCs w:val="24"/>
          <w:lang w:eastAsia="lt-LT"/>
        </w:rPr>
        <w:t xml:space="preserve">        __________</w:t>
      </w:r>
    </w:p>
    <w:p w14:paraId="6923F950" w14:textId="77777777" w:rsidR="00453C3C" w:rsidRDefault="00453C3C" w:rsidP="00453C3C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    (vardas ir pavardė)                    (data)</w:t>
      </w:r>
    </w:p>
    <w:p w14:paraId="24204F33" w14:textId="77777777" w:rsidR="00453C3C" w:rsidRDefault="00453C3C" w:rsidP="00453C3C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14:paraId="068B28E7" w14:textId="77777777" w:rsidR="00453C3C" w:rsidRDefault="00453C3C" w:rsidP="00453C3C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14:paraId="23ACE370" w14:textId="77777777" w:rsidR="00453C3C" w:rsidRDefault="00453C3C" w:rsidP="00453C3C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14:paraId="3A9DF809" w14:textId="77777777" w:rsidR="00453C3C" w:rsidRDefault="00453C3C" w:rsidP="00453C3C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9413B86" w14:textId="77777777" w:rsidR="00453C3C" w:rsidRDefault="00442EB5" w:rsidP="00453C3C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Susipažinau</w:t>
      </w:r>
    </w:p>
    <w:p w14:paraId="36955DBF" w14:textId="77777777" w:rsidR="00453C3C" w:rsidRDefault="00806A86" w:rsidP="00453C3C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Direktorius</w:t>
      </w:r>
      <w:r w:rsidR="00453C3C">
        <w:rPr>
          <w:szCs w:val="24"/>
          <w:lang w:eastAsia="lt-LT"/>
        </w:rPr>
        <w:t xml:space="preserve">         </w:t>
      </w:r>
      <w:r>
        <w:rPr>
          <w:szCs w:val="24"/>
          <w:lang w:eastAsia="lt-LT"/>
        </w:rPr>
        <w:t xml:space="preserve">                            </w:t>
      </w:r>
      <w:r w:rsidR="00453C3C">
        <w:rPr>
          <w:szCs w:val="24"/>
          <w:lang w:eastAsia="lt-LT"/>
        </w:rPr>
        <w:t xml:space="preserve">        __________                 </w:t>
      </w:r>
      <w:r>
        <w:rPr>
          <w:szCs w:val="24"/>
          <w:u w:val="single"/>
          <w:lang w:eastAsia="lt-LT"/>
        </w:rPr>
        <w:t>Julius Gindulis</w:t>
      </w:r>
      <w:r w:rsidR="00453C3C">
        <w:rPr>
          <w:szCs w:val="24"/>
          <w:lang w:eastAsia="lt-LT"/>
        </w:rPr>
        <w:t xml:space="preserve">         __________</w:t>
      </w:r>
    </w:p>
    <w:p w14:paraId="1B3A289A" w14:textId="77777777" w:rsidR="008143AF" w:rsidRPr="00806A86" w:rsidRDefault="00453C3C" w:rsidP="00806A86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sectPr w:rsidR="008143AF" w:rsidRPr="00806A86"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6C95"/>
    <w:multiLevelType w:val="hybridMultilevel"/>
    <w:tmpl w:val="D6EC9C56"/>
    <w:lvl w:ilvl="0" w:tplc="042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7535"/>
    <w:multiLevelType w:val="hybridMultilevel"/>
    <w:tmpl w:val="1670477E"/>
    <w:lvl w:ilvl="0" w:tplc="042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1241"/>
    <w:multiLevelType w:val="hybridMultilevel"/>
    <w:tmpl w:val="6CC644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3C"/>
    <w:rsid w:val="00001869"/>
    <w:rsid w:val="00093EA6"/>
    <w:rsid w:val="000A0ED0"/>
    <w:rsid w:val="000A79AA"/>
    <w:rsid w:val="000A7B76"/>
    <w:rsid w:val="000D37FA"/>
    <w:rsid w:val="000F1D6A"/>
    <w:rsid w:val="00106725"/>
    <w:rsid w:val="001126F4"/>
    <w:rsid w:val="00136342"/>
    <w:rsid w:val="00153111"/>
    <w:rsid w:val="00160307"/>
    <w:rsid w:val="0017786E"/>
    <w:rsid w:val="001B26E8"/>
    <w:rsid w:val="0020112B"/>
    <w:rsid w:val="002111D2"/>
    <w:rsid w:val="00242172"/>
    <w:rsid w:val="00262832"/>
    <w:rsid w:val="002657D3"/>
    <w:rsid w:val="0029634A"/>
    <w:rsid w:val="00301FF8"/>
    <w:rsid w:val="00320B7B"/>
    <w:rsid w:val="00330A63"/>
    <w:rsid w:val="00335ED1"/>
    <w:rsid w:val="00343A5C"/>
    <w:rsid w:val="00350BC8"/>
    <w:rsid w:val="003578F8"/>
    <w:rsid w:val="003A0066"/>
    <w:rsid w:val="003C132D"/>
    <w:rsid w:val="00416D87"/>
    <w:rsid w:val="004205E0"/>
    <w:rsid w:val="00442EB5"/>
    <w:rsid w:val="00453C3C"/>
    <w:rsid w:val="004565CD"/>
    <w:rsid w:val="004978E9"/>
    <w:rsid w:val="004C0980"/>
    <w:rsid w:val="004C2A8A"/>
    <w:rsid w:val="004C6604"/>
    <w:rsid w:val="004D1B7B"/>
    <w:rsid w:val="005169B7"/>
    <w:rsid w:val="005359D9"/>
    <w:rsid w:val="00543961"/>
    <w:rsid w:val="00590ACB"/>
    <w:rsid w:val="005C65EF"/>
    <w:rsid w:val="005D549C"/>
    <w:rsid w:val="00616EA2"/>
    <w:rsid w:val="00634267"/>
    <w:rsid w:val="006372F3"/>
    <w:rsid w:val="00643746"/>
    <w:rsid w:val="006A420C"/>
    <w:rsid w:val="006A5B60"/>
    <w:rsid w:val="006B5BA6"/>
    <w:rsid w:val="00724BB3"/>
    <w:rsid w:val="00774DF2"/>
    <w:rsid w:val="00780C79"/>
    <w:rsid w:val="00783446"/>
    <w:rsid w:val="007961FB"/>
    <w:rsid w:val="007D3CF0"/>
    <w:rsid w:val="00806A86"/>
    <w:rsid w:val="00875FFA"/>
    <w:rsid w:val="008C1080"/>
    <w:rsid w:val="0097087A"/>
    <w:rsid w:val="009A27E3"/>
    <w:rsid w:val="009F3D83"/>
    <w:rsid w:val="009F50EE"/>
    <w:rsid w:val="00A40827"/>
    <w:rsid w:val="00A600A6"/>
    <w:rsid w:val="00AA4AA8"/>
    <w:rsid w:val="00AE5ABA"/>
    <w:rsid w:val="00B24D4C"/>
    <w:rsid w:val="00B401C1"/>
    <w:rsid w:val="00B605DA"/>
    <w:rsid w:val="00B850D8"/>
    <w:rsid w:val="00B9095E"/>
    <w:rsid w:val="00BA0533"/>
    <w:rsid w:val="00BC5753"/>
    <w:rsid w:val="00BD3F88"/>
    <w:rsid w:val="00BD6C6D"/>
    <w:rsid w:val="00BF5FB8"/>
    <w:rsid w:val="00C23079"/>
    <w:rsid w:val="00C779A0"/>
    <w:rsid w:val="00C96E2E"/>
    <w:rsid w:val="00CE1579"/>
    <w:rsid w:val="00CF7343"/>
    <w:rsid w:val="00D159C3"/>
    <w:rsid w:val="00D20ED5"/>
    <w:rsid w:val="00D3209F"/>
    <w:rsid w:val="00D37213"/>
    <w:rsid w:val="00D46648"/>
    <w:rsid w:val="00D477A5"/>
    <w:rsid w:val="00DF2B98"/>
    <w:rsid w:val="00E05DD2"/>
    <w:rsid w:val="00E25D95"/>
    <w:rsid w:val="00E700B6"/>
    <w:rsid w:val="00EA1F26"/>
    <w:rsid w:val="00EA6E7E"/>
    <w:rsid w:val="00EC5DE0"/>
    <w:rsid w:val="00F05C93"/>
    <w:rsid w:val="00F12DA0"/>
    <w:rsid w:val="00F1396E"/>
    <w:rsid w:val="00F3307F"/>
    <w:rsid w:val="00F347BF"/>
    <w:rsid w:val="00F762A0"/>
    <w:rsid w:val="00FA47F1"/>
    <w:rsid w:val="00FE6AB8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E7CE"/>
  <w15:chartTrackingRefBased/>
  <w15:docId w15:val="{3B6D8899-6C69-44F9-A458-43B1AA65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3C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34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D3209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16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Gindulis</dc:creator>
  <cp:keywords/>
  <dc:description/>
  <cp:lastModifiedBy>Žaneta Surplienė</cp:lastModifiedBy>
  <cp:revision>2</cp:revision>
  <cp:lastPrinted>2020-02-13T12:36:00Z</cp:lastPrinted>
  <dcterms:created xsi:type="dcterms:W3CDTF">2020-04-05T13:57:00Z</dcterms:created>
  <dcterms:modified xsi:type="dcterms:W3CDTF">2020-04-05T13:57:00Z</dcterms:modified>
</cp:coreProperties>
</file>